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92" w:rsidRPr="00677992" w:rsidRDefault="00677992" w:rsidP="006779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Заявка </w:t>
      </w:r>
      <w:bookmarkStart w:id="0" w:name="_GoBack"/>
      <w:bookmarkEnd w:id="0"/>
    </w:p>
    <w:p w:rsidR="00677992" w:rsidRPr="00677992" w:rsidRDefault="00677992" w:rsidP="0067799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на участие в аукционе</w:t>
      </w:r>
    </w:p>
    <w:p w:rsidR="00677992" w:rsidRPr="00677992" w:rsidRDefault="00677992" w:rsidP="0067799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     по продаже имущества по лоту № ________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Наименование объекта приватизации: ___________________________________________________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992">
        <w:rPr>
          <w:rFonts w:ascii="Times New Roman" w:eastAsia="Times New Roman" w:hAnsi="Times New Roman" w:cs="Times New Roman"/>
          <w:u w:val="single"/>
          <w:lang w:eastAsia="ru-RU"/>
        </w:rPr>
        <w:t xml:space="preserve">  _______________________________________________________________________________ </w:t>
      </w:r>
      <w:r w:rsidRPr="006779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Начальная цена продажи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 xml:space="preserve">:  </w:t>
      </w:r>
      <w:r w:rsidRPr="00677992">
        <w:rPr>
          <w:rFonts w:ascii="Times New Roman" w:eastAsia="Times New Roman" w:hAnsi="Times New Roman" w:cs="Times New Roman"/>
          <w:u w:val="single"/>
          <w:lang w:eastAsia="ru-RU"/>
        </w:rPr>
        <w:t xml:space="preserve">(_____________________) </w:t>
      </w:r>
      <w:proofErr w:type="gramEnd"/>
      <w:r w:rsidRPr="00677992">
        <w:rPr>
          <w:rFonts w:ascii="Times New Roman" w:eastAsia="Times New Roman" w:hAnsi="Times New Roman" w:cs="Times New Roman"/>
          <w:u w:val="single"/>
          <w:lang w:eastAsia="ru-RU"/>
        </w:rPr>
        <w:t>рублей_________________________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Заявитель: 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Действующий (</w:t>
      </w:r>
      <w:proofErr w:type="spellStart"/>
      <w:r w:rsidRPr="00677992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677992">
        <w:rPr>
          <w:rFonts w:ascii="Times New Roman" w:eastAsia="Times New Roman" w:hAnsi="Times New Roman" w:cs="Times New Roman"/>
          <w:lang w:eastAsia="ru-RU"/>
        </w:rPr>
        <w:t>) по доверенности (№__ дата)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 xml:space="preserve">  :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В лице:_____________</w:t>
      </w:r>
      <w:r w:rsidRPr="00677992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Настоящей заявкой сообщаю о согласии участвовать в аукционе, проводимом Комитетом имущественных отношений администрации МО «Шовгеновский район». Обязуемся соблюдать условия аукциона, содержащиеся в информационном сообщении о проведении аукциона опубликованным на официальном сайте торгов по адресу: </w:t>
      </w:r>
      <w:hyperlink r:id="rId5" w:history="1">
        <w:r w:rsidRPr="006779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677992">
        <w:rPr>
          <w:rFonts w:ascii="Times New Roman" w:eastAsia="Times New Roman" w:hAnsi="Times New Roman" w:cs="Times New Roman"/>
          <w:lang w:eastAsia="ru-RU"/>
        </w:rPr>
        <w:t xml:space="preserve">. и </w:t>
      </w:r>
      <w:proofErr w:type="spellStart"/>
      <w:r w:rsidRPr="00677992">
        <w:rPr>
          <w:rFonts w:ascii="Times New Roman" w:eastAsia="Times New Roman" w:hAnsi="Times New Roman" w:cs="Times New Roman"/>
          <w:lang w:eastAsia="ru-RU"/>
        </w:rPr>
        <w:t>оф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>айте</w:t>
      </w:r>
      <w:proofErr w:type="spellEnd"/>
      <w:r w:rsidRPr="00677992">
        <w:rPr>
          <w:rFonts w:ascii="Times New Roman" w:eastAsia="Times New Roman" w:hAnsi="Times New Roman" w:cs="Times New Roman"/>
          <w:lang w:eastAsia="ru-RU"/>
        </w:rPr>
        <w:t xml:space="preserve"> МО «Шовгеновский район»: </w:t>
      </w:r>
      <w:r w:rsidRPr="00677992">
        <w:rPr>
          <w:rFonts w:ascii="Times New Roman" w:eastAsia="Times New Roman" w:hAnsi="Times New Roman" w:cs="Times New Roman"/>
          <w:color w:val="7030A0"/>
          <w:u w:val="single"/>
          <w:lang w:eastAsia="ru-RU"/>
        </w:rPr>
        <w:t>www.</w:t>
      </w:r>
      <w:hyperlink r:id="rId6" w:history="1">
        <w:r w:rsidRPr="0067799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shovqen</w:t>
        </w:r>
        <w:r w:rsidRPr="006779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880.</w:t>
        </w:r>
        <w:proofErr w:type="spellStart"/>
        <w:r w:rsidRPr="0067799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77992">
        <w:rPr>
          <w:rFonts w:ascii="Times New Roman" w:eastAsia="Times New Roman" w:hAnsi="Times New Roman" w:cs="Times New Roman"/>
          <w:lang w:eastAsia="ru-RU"/>
        </w:rPr>
        <w:t xml:space="preserve">, а также порядок проведения аукциона, Утвержденный постановлением Правительства РФ от 12.08.2002г. №585. 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В случае признания победителем аукциона заключить договор купл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 xml:space="preserve">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С условиями внесения  и возврата задатка ознакомлены.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Банковские реквизиты заявителя для возврата денежных средств: 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Счет№_________________________ </w:t>
      </w:r>
      <w:proofErr w:type="spellStart"/>
      <w:r w:rsidRPr="00677992">
        <w:rPr>
          <w:rFonts w:ascii="Times New Roman" w:eastAsia="Times New Roman" w:hAnsi="Times New Roman" w:cs="Times New Roman"/>
          <w:lang w:eastAsia="ru-RU"/>
        </w:rPr>
        <w:t>кор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>ч</w:t>
      </w:r>
      <w:proofErr w:type="spellEnd"/>
      <w:r w:rsidRPr="00677992">
        <w:rPr>
          <w:rFonts w:ascii="Times New Roman" w:eastAsia="Times New Roman" w:hAnsi="Times New Roman" w:cs="Times New Roman"/>
          <w:lang w:eastAsia="ru-RU"/>
        </w:rPr>
        <w:t xml:space="preserve"> №_____________________________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БИК_________ИНН_________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Настоящая заявка действует на период проведения аукциона и имеет силу соглашения о задатке.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К заявке прилагаются документы (опись документов).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Корреспонденцию в наш адрес просим направлять по адресу</w:t>
      </w:r>
      <w:r w:rsidRPr="00677992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____________________________________________________________________________________ 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Тел/факс:_______________,   эл. почта_________________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_______________         ___________________             _______________________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   (должность)                                         (подпись)                                                       (Ф.И.О.)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 xml:space="preserve">«__»_____________20__г.        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Заявка принята организатором торгов: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77992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>___</w:t>
      </w:r>
      <w:proofErr w:type="gramStart"/>
      <w:r w:rsidRPr="00677992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677992">
        <w:rPr>
          <w:rFonts w:ascii="Times New Roman" w:eastAsia="Times New Roman" w:hAnsi="Times New Roman" w:cs="Times New Roman"/>
          <w:lang w:eastAsia="ru-RU"/>
        </w:rPr>
        <w:t>ин</w:t>
      </w:r>
      <w:proofErr w:type="spellEnd"/>
      <w:r w:rsidRPr="00677992">
        <w:rPr>
          <w:rFonts w:ascii="Times New Roman" w:eastAsia="Times New Roman" w:hAnsi="Times New Roman" w:cs="Times New Roman"/>
          <w:lang w:eastAsia="ru-RU"/>
        </w:rPr>
        <w:t>._____ «___»_____________20__г.</w:t>
      </w:r>
    </w:p>
    <w:p w:rsidR="00677992" w:rsidRPr="00677992" w:rsidRDefault="00677992" w:rsidP="0067799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992">
        <w:rPr>
          <w:rFonts w:ascii="Times New Roman" w:eastAsia="Times New Roman" w:hAnsi="Times New Roman" w:cs="Times New Roman"/>
          <w:lang w:eastAsia="ru-RU"/>
        </w:rPr>
        <w:t>Подпись, должность, расшифровка.</w:t>
      </w: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992" w:rsidRPr="00677992" w:rsidRDefault="00677992" w:rsidP="006779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4A39" w:rsidRPr="00677992" w:rsidRDefault="00A74A39"/>
    <w:sectPr w:rsidR="00A74A39" w:rsidRPr="0067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75"/>
    <w:rsid w:val="00677992"/>
    <w:rsid w:val="00A74A39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Krokoz™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2018-06-19T14:43:00Z</dcterms:created>
  <dcterms:modified xsi:type="dcterms:W3CDTF">2018-06-19T14:44:00Z</dcterms:modified>
</cp:coreProperties>
</file>