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Year" w:val="2016"/>
          <w:attr w:name="Day" w:val="24"/>
          <w:attr w:name="Month" w:val="11"/>
          <w:attr w:name="ls" w:val="trans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DF5844" w:rsidRPr="00DF5844">
        <w:rPr>
          <w:bCs/>
          <w:sz w:val="28"/>
          <w:szCs w:val="28"/>
          <w:lang w:eastAsia="en-US"/>
        </w:rPr>
        <w:t xml:space="preserve">Об утверждении Порядка заключения специальных инвестиционных контрактов администрацией </w:t>
      </w:r>
      <w:r w:rsidR="00DF5844">
        <w:rPr>
          <w:bCs/>
          <w:sz w:val="28"/>
          <w:szCs w:val="28"/>
          <w:lang w:eastAsia="en-US"/>
        </w:rPr>
        <w:t xml:space="preserve">МО </w:t>
      </w:r>
      <w:r w:rsidR="00DF5844">
        <w:rPr>
          <w:bCs/>
          <w:sz w:val="28"/>
          <w:szCs w:val="28"/>
          <w:lang w:eastAsia="en-US"/>
        </w:rPr>
        <w:br/>
        <w:t>«Шовгеновский район</w:t>
      </w:r>
      <w:r w:rsidR="00D216E1" w:rsidRPr="006951A7">
        <w:rPr>
          <w:sz w:val="28"/>
          <w:szCs w:val="28"/>
        </w:rPr>
        <w:t>»,</w:t>
      </w:r>
      <w:r w:rsidR="00D216E1">
        <w:rPr>
          <w:sz w:val="28"/>
          <w:szCs w:val="28"/>
        </w:rPr>
        <w:t xml:space="preserve"> подлежащих размещению на официальном сайте </w:t>
      </w:r>
      <w:r w:rsidR="006951A7">
        <w:rPr>
          <w:sz w:val="28"/>
          <w:szCs w:val="28"/>
        </w:rPr>
        <w:br/>
      </w:r>
      <w:r w:rsidR="00D216E1">
        <w:rPr>
          <w:sz w:val="28"/>
          <w:szCs w:val="28"/>
        </w:rPr>
        <w:t>в сети « Интернет», а</w:t>
      </w:r>
      <w:proofErr w:type="gramEnd"/>
      <w:r w:rsidR="00D216E1">
        <w:rPr>
          <w:sz w:val="28"/>
          <w:szCs w:val="28"/>
        </w:rPr>
        <w:t xml:space="preserve">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951A7">
        <w:rPr>
          <w:sz w:val="28"/>
          <w:szCs w:val="28"/>
        </w:rPr>
        <w:t>12.12.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F5844">
        <w:rPr>
          <w:sz w:val="28"/>
          <w:szCs w:val="28"/>
        </w:rPr>
        <w:t xml:space="preserve">Цель регулирования проекта: </w:t>
      </w:r>
      <w:bookmarkStart w:id="1" w:name="_GoBack"/>
      <w:bookmarkEnd w:id="1"/>
      <w:r w:rsidR="00DF5844">
        <w:rPr>
          <w:bCs/>
          <w:sz w:val="28"/>
          <w:szCs w:val="28"/>
          <w:lang w:eastAsia="en-US"/>
        </w:rPr>
        <w:t>Заключение</w:t>
      </w:r>
      <w:r w:rsidR="00DF5844" w:rsidRPr="00DF5844">
        <w:rPr>
          <w:bCs/>
          <w:sz w:val="28"/>
          <w:szCs w:val="28"/>
          <w:lang w:eastAsia="en-US"/>
        </w:rPr>
        <w:t xml:space="preserve"> специальных инвестиционных контрактов администрацией </w:t>
      </w:r>
      <w:r w:rsidR="00DF5844">
        <w:rPr>
          <w:bCs/>
          <w:sz w:val="28"/>
          <w:szCs w:val="28"/>
          <w:lang w:eastAsia="en-US"/>
        </w:rPr>
        <w:t>МО «Шовгеновский район</w:t>
      </w:r>
      <w:r w:rsidR="00DF5844">
        <w:rPr>
          <w:sz w:val="28"/>
          <w:szCs w:val="28"/>
        </w:rPr>
        <w:t>»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6951A7">
        <w:rPr>
          <w:sz w:val="28"/>
          <w:szCs w:val="28"/>
        </w:rPr>
        <w:t>06.11.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6951A7">
        <w:rPr>
          <w:sz w:val="28"/>
          <w:szCs w:val="28"/>
        </w:rPr>
        <w:t>12.11</w:t>
      </w:r>
      <w:r w:rsidR="00D216E1">
        <w:rPr>
          <w:sz w:val="28"/>
          <w:szCs w:val="28"/>
        </w:rPr>
        <w:t>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00ABB"/>
    <w:rsid w:val="00447EFF"/>
    <w:rsid w:val="00452804"/>
    <w:rsid w:val="004605EB"/>
    <w:rsid w:val="004D29AB"/>
    <w:rsid w:val="00562E2C"/>
    <w:rsid w:val="00675E00"/>
    <w:rsid w:val="00685095"/>
    <w:rsid w:val="006951A7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DF5844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2018-12-10T07:30:00Z</dcterms:created>
  <dcterms:modified xsi:type="dcterms:W3CDTF">2018-12-10T07:30:00Z</dcterms:modified>
</cp:coreProperties>
</file>