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B8492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Year" w:val="2016"/>
          <w:attr w:name="Day" w:val="24"/>
          <w:attr w:name="Month" w:val="11"/>
          <w:attr w:name="ls" w:val="trans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</w:t>
      </w:r>
      <w:r w:rsidR="006951A7" w:rsidRPr="006951A7">
        <w:rPr>
          <w:bCs/>
          <w:color w:val="3C3C3C"/>
          <w:sz w:val="28"/>
          <w:szCs w:val="25"/>
        </w:rPr>
        <w:t>Об утверждении порядка предоставления муниципальных гарантий по</w:t>
      </w:r>
      <w:r w:rsidR="006951A7">
        <w:rPr>
          <w:color w:val="3C3C3C"/>
          <w:sz w:val="28"/>
          <w:szCs w:val="25"/>
        </w:rPr>
        <w:t xml:space="preserve"> </w:t>
      </w:r>
      <w:r w:rsidR="006951A7" w:rsidRPr="006951A7">
        <w:rPr>
          <w:bCs/>
          <w:color w:val="3C3C3C"/>
          <w:sz w:val="28"/>
          <w:szCs w:val="25"/>
        </w:rPr>
        <w:t>инвестиционным проектам за счет средств местного бюджета</w:t>
      </w:r>
      <w:r w:rsidR="00D216E1" w:rsidRPr="006951A7">
        <w:rPr>
          <w:sz w:val="28"/>
          <w:szCs w:val="28"/>
        </w:rPr>
        <w:t>»,</w:t>
      </w:r>
      <w:r w:rsidR="00D216E1">
        <w:rPr>
          <w:sz w:val="28"/>
          <w:szCs w:val="28"/>
        </w:rPr>
        <w:t xml:space="preserve"> подлежащих размещению на официальном сайте </w:t>
      </w:r>
      <w:r w:rsidR="006951A7">
        <w:rPr>
          <w:sz w:val="28"/>
          <w:szCs w:val="28"/>
        </w:rPr>
        <w:br/>
      </w:r>
      <w:r w:rsidR="00D216E1">
        <w:rPr>
          <w:sz w:val="28"/>
          <w:szCs w:val="28"/>
        </w:rPr>
        <w:t>в</w:t>
      </w:r>
      <w:proofErr w:type="gramEnd"/>
      <w:r w:rsidR="00D216E1">
        <w:rPr>
          <w:sz w:val="28"/>
          <w:szCs w:val="28"/>
        </w:rPr>
        <w:t xml:space="preserve"> сети « Интернет», а  также сроков размещения и порядков актуализации таких сведений».</w:t>
      </w:r>
    </w:p>
    <w:p w:rsidR="00AD733D" w:rsidRPr="008F1BEE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6951A7">
        <w:rPr>
          <w:sz w:val="28"/>
          <w:szCs w:val="28"/>
        </w:rPr>
        <w:t>12.12.</w:t>
      </w:r>
      <w:r w:rsidR="00A1571E" w:rsidRPr="008F1BEE">
        <w:rPr>
          <w:sz w:val="28"/>
          <w:szCs w:val="28"/>
        </w:rPr>
        <w:t>2018</w:t>
      </w:r>
      <w:r w:rsidR="00447EFF" w:rsidRPr="008F1BEE">
        <w:rPr>
          <w:sz w:val="28"/>
          <w:szCs w:val="28"/>
        </w:rPr>
        <w:t>г</w:t>
      </w:r>
      <w:r w:rsidR="00147B30" w:rsidRPr="008F1BE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="00562E2C" w:rsidRPr="00AD733D">
        <w:rPr>
          <w:sz w:val="28"/>
          <w:szCs w:val="28"/>
        </w:rPr>
        <w:t>разрабатываемого</w:t>
      </w:r>
      <w:proofErr w:type="gramEnd"/>
      <w:r w:rsidR="00562E2C"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B8492D">
        <w:rPr>
          <w:bCs/>
          <w:color w:val="3C3C3C"/>
          <w:sz w:val="28"/>
          <w:szCs w:val="25"/>
        </w:rPr>
        <w:t>П</w:t>
      </w:r>
      <w:bookmarkStart w:id="1" w:name="_GoBack"/>
      <w:bookmarkEnd w:id="1"/>
      <w:r w:rsidR="00B8492D">
        <w:rPr>
          <w:bCs/>
          <w:color w:val="3C3C3C"/>
          <w:sz w:val="28"/>
          <w:szCs w:val="25"/>
        </w:rPr>
        <w:t>редоставление</w:t>
      </w:r>
      <w:r w:rsidR="00B8492D" w:rsidRPr="006951A7">
        <w:rPr>
          <w:bCs/>
          <w:color w:val="3C3C3C"/>
          <w:sz w:val="28"/>
          <w:szCs w:val="25"/>
        </w:rPr>
        <w:t xml:space="preserve"> муниципальных гарантий по</w:t>
      </w:r>
      <w:r w:rsidR="00B8492D">
        <w:rPr>
          <w:color w:val="3C3C3C"/>
          <w:sz w:val="28"/>
          <w:szCs w:val="25"/>
        </w:rPr>
        <w:t xml:space="preserve"> </w:t>
      </w:r>
      <w:r w:rsidR="00B8492D" w:rsidRPr="006951A7">
        <w:rPr>
          <w:bCs/>
          <w:color w:val="3C3C3C"/>
          <w:sz w:val="28"/>
          <w:szCs w:val="25"/>
        </w:rPr>
        <w:t>инвестиционным проектам за счет средств местного бюджета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6951A7">
        <w:rPr>
          <w:sz w:val="28"/>
          <w:szCs w:val="28"/>
        </w:rPr>
        <w:t>06.11.</w:t>
      </w:r>
      <w:r w:rsidR="00A1571E">
        <w:rPr>
          <w:sz w:val="28"/>
          <w:szCs w:val="28"/>
        </w:rPr>
        <w:t>2018</w:t>
      </w:r>
      <w:r w:rsidR="00330528" w:rsidRPr="004605EB">
        <w:rPr>
          <w:sz w:val="28"/>
          <w:szCs w:val="28"/>
        </w:rPr>
        <w:t xml:space="preserve">. до </w:t>
      </w:r>
      <w:r w:rsidR="006951A7">
        <w:rPr>
          <w:sz w:val="28"/>
          <w:szCs w:val="28"/>
        </w:rPr>
        <w:t>12.11</w:t>
      </w:r>
      <w:r w:rsidR="00D216E1">
        <w:rPr>
          <w:sz w:val="28"/>
          <w:szCs w:val="28"/>
        </w:rPr>
        <w:t>.2018</w:t>
      </w:r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p w:rsidR="00D216E1" w:rsidRDefault="00D216E1" w:rsidP="00AD733D">
      <w:pPr>
        <w:jc w:val="both"/>
        <w:rPr>
          <w:sz w:val="28"/>
          <w:szCs w:val="28"/>
        </w:rPr>
      </w:pPr>
    </w:p>
    <w:p w:rsidR="00D216E1" w:rsidRPr="004605EB" w:rsidRDefault="00D216E1" w:rsidP="00AD733D">
      <w:pPr>
        <w:jc w:val="both"/>
        <w:rPr>
          <w:sz w:val="28"/>
          <w:szCs w:val="28"/>
        </w:rPr>
      </w:pPr>
    </w:p>
    <w:sectPr w:rsidR="00D216E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167C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47EFF"/>
    <w:rsid w:val="00452804"/>
    <w:rsid w:val="004605EB"/>
    <w:rsid w:val="004D29AB"/>
    <w:rsid w:val="00562E2C"/>
    <w:rsid w:val="00675E00"/>
    <w:rsid w:val="00685095"/>
    <w:rsid w:val="006951A7"/>
    <w:rsid w:val="006C658B"/>
    <w:rsid w:val="00761BB0"/>
    <w:rsid w:val="007B34C2"/>
    <w:rsid w:val="00864309"/>
    <w:rsid w:val="0088718C"/>
    <w:rsid w:val="008F1BEE"/>
    <w:rsid w:val="008F5A88"/>
    <w:rsid w:val="009555FF"/>
    <w:rsid w:val="00A1571E"/>
    <w:rsid w:val="00AC06D1"/>
    <w:rsid w:val="00AD733D"/>
    <w:rsid w:val="00AE0E6D"/>
    <w:rsid w:val="00B1348B"/>
    <w:rsid w:val="00B8492D"/>
    <w:rsid w:val="00B85A42"/>
    <w:rsid w:val="00C35D9F"/>
    <w:rsid w:val="00C56EAD"/>
    <w:rsid w:val="00D216E1"/>
    <w:rsid w:val="00E12BC3"/>
    <w:rsid w:val="00E42EE9"/>
    <w:rsid w:val="00E4338F"/>
    <w:rsid w:val="00E80D47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3</cp:revision>
  <cp:lastPrinted>2014-09-10T08:19:00Z</cp:lastPrinted>
  <dcterms:created xsi:type="dcterms:W3CDTF">2018-12-10T07:18:00Z</dcterms:created>
  <dcterms:modified xsi:type="dcterms:W3CDTF">2018-12-10T07:21:00Z</dcterms:modified>
</cp:coreProperties>
</file>