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FC4CC6" w:rsidP="00813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>» «О внесении изменений в постановление Администрации муниципального образования «</w:t>
      </w:r>
      <w:r w:rsidR="00A57B82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от </w:t>
      </w:r>
      <w:r w:rsidR="00A57B82">
        <w:rPr>
          <w:sz w:val="28"/>
          <w:szCs w:val="28"/>
        </w:rPr>
        <w:t>10 января 2017</w:t>
      </w:r>
      <w:r w:rsidR="00813DB6" w:rsidRPr="00813DB6">
        <w:rPr>
          <w:sz w:val="28"/>
          <w:szCs w:val="28"/>
        </w:rPr>
        <w:t xml:space="preserve"> г. № </w:t>
      </w:r>
      <w:r w:rsidR="00A57B82">
        <w:rPr>
          <w:sz w:val="28"/>
          <w:szCs w:val="28"/>
        </w:rPr>
        <w:t>1</w:t>
      </w:r>
      <w:r w:rsidR="00813DB6" w:rsidRPr="00813DB6">
        <w:rPr>
          <w:sz w:val="28"/>
          <w:szCs w:val="28"/>
        </w:rPr>
        <w:t xml:space="preserve"> «Об </w:t>
      </w:r>
      <w:r w:rsidR="00A57B82">
        <w:rPr>
          <w:sz w:val="28"/>
          <w:szCs w:val="28"/>
        </w:rPr>
        <w:t>утверждении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</w:t>
      </w:r>
      <w:proofErr w:type="gramEnd"/>
      <w:r w:rsidR="00A57B82">
        <w:rPr>
          <w:sz w:val="28"/>
          <w:szCs w:val="28"/>
        </w:rPr>
        <w:t xml:space="preserve"> в государственной собственности или муниципальной собственности».</w:t>
      </w:r>
    </w:p>
    <w:p w:rsidR="00AC06D1" w:rsidRPr="0088718C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8F6C58">
        <w:rPr>
          <w:sz w:val="28"/>
          <w:szCs w:val="28"/>
        </w:rPr>
        <w:t>26.03.2018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8F6C58">
        <w:rPr>
          <w:sz w:val="28"/>
          <w:szCs w:val="28"/>
        </w:rPr>
        <w:t>09.04.2018</w:t>
      </w:r>
      <w:bookmarkStart w:id="0" w:name="_GoBack"/>
      <w:bookmarkEnd w:id="0"/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3324B4"/>
    <w:rsid w:val="00426487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8F6C58"/>
    <w:rsid w:val="009D22E7"/>
    <w:rsid w:val="00A57B82"/>
    <w:rsid w:val="00AC06D1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2018-04-03T12:06:00Z</dcterms:created>
  <dcterms:modified xsi:type="dcterms:W3CDTF">2018-04-03T12:06:00Z</dcterms:modified>
</cp:coreProperties>
</file>