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9459C" w:rsidRDefault="00FC4CC6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муниципального образования «</w:t>
      </w:r>
      <w:proofErr w:type="spellStart"/>
      <w:r w:rsidR="00655356">
        <w:rPr>
          <w:sz w:val="28"/>
          <w:szCs w:val="28"/>
        </w:rPr>
        <w:t>Мамхегское</w:t>
      </w:r>
      <w:proofErr w:type="spellEnd"/>
      <w:r w:rsidR="00B9459C">
        <w:rPr>
          <w:sz w:val="28"/>
          <w:szCs w:val="28"/>
        </w:rPr>
        <w:t xml:space="preserve"> сельское поселение</w:t>
      </w:r>
      <w:r w:rsidR="00813DB6" w:rsidRPr="00813DB6">
        <w:rPr>
          <w:sz w:val="28"/>
          <w:szCs w:val="28"/>
        </w:rPr>
        <w:t xml:space="preserve">» </w:t>
      </w:r>
      <w:r w:rsidR="00B9459C">
        <w:rPr>
          <w:sz w:val="28"/>
          <w:szCs w:val="28"/>
        </w:rPr>
        <w:t xml:space="preserve">«Об утверждении Перечня муниципального имущества свободного от прав третьих лиц, для передачи </w:t>
      </w:r>
      <w:r w:rsidR="00B9459C">
        <w:rPr>
          <w:sz w:val="28"/>
          <w:szCs w:val="28"/>
        </w:rPr>
        <w:br/>
        <w:t>в аренду субъектам малого и среднего предпринимательств</w:t>
      </w:r>
      <w:r w:rsidR="00655356">
        <w:rPr>
          <w:sz w:val="28"/>
          <w:szCs w:val="28"/>
        </w:rPr>
        <w:t>а в муниципальном образовании «</w:t>
      </w:r>
      <w:bookmarkStart w:id="0" w:name="_GoBack"/>
      <w:bookmarkEnd w:id="0"/>
      <w:proofErr w:type="spellStart"/>
      <w:r w:rsidR="00655356">
        <w:rPr>
          <w:sz w:val="28"/>
          <w:szCs w:val="28"/>
        </w:rPr>
        <w:t>Мамхегское</w:t>
      </w:r>
      <w:proofErr w:type="spellEnd"/>
      <w:r w:rsidR="00655356">
        <w:rPr>
          <w:sz w:val="28"/>
          <w:szCs w:val="28"/>
        </w:rPr>
        <w:t xml:space="preserve"> </w:t>
      </w:r>
      <w:r w:rsidR="00B9459C">
        <w:rPr>
          <w:sz w:val="28"/>
          <w:szCs w:val="28"/>
        </w:rPr>
        <w:t>сельское поселение».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B9459C">
        <w:rPr>
          <w:sz w:val="28"/>
          <w:szCs w:val="28"/>
        </w:rPr>
        <w:t>13.11.</w:t>
      </w:r>
      <w:r w:rsidR="005C28D8" w:rsidRPr="005E57EC">
        <w:rPr>
          <w:sz w:val="28"/>
          <w:szCs w:val="28"/>
        </w:rPr>
        <w:t>2017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B9459C">
        <w:rPr>
          <w:sz w:val="28"/>
          <w:szCs w:val="28"/>
        </w:rPr>
        <w:t>27.11</w:t>
      </w:r>
      <w:r w:rsidR="005C28D8" w:rsidRPr="005E57EC">
        <w:rPr>
          <w:sz w:val="28"/>
          <w:szCs w:val="28"/>
        </w:rPr>
        <w:t>.2017</w:t>
      </w:r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3324B4"/>
    <w:rsid w:val="00426487"/>
    <w:rsid w:val="00591762"/>
    <w:rsid w:val="005C28D8"/>
    <w:rsid w:val="005E57EC"/>
    <w:rsid w:val="00655356"/>
    <w:rsid w:val="00685095"/>
    <w:rsid w:val="007E675B"/>
    <w:rsid w:val="00813DB6"/>
    <w:rsid w:val="00847A4A"/>
    <w:rsid w:val="0088718C"/>
    <w:rsid w:val="008F5A88"/>
    <w:rsid w:val="009D22E7"/>
    <w:rsid w:val="00A57B82"/>
    <w:rsid w:val="00AC06D1"/>
    <w:rsid w:val="00B9459C"/>
    <w:rsid w:val="00BC67D8"/>
    <w:rsid w:val="00C606C5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2017-12-07T08:23:00Z</dcterms:created>
  <dcterms:modified xsi:type="dcterms:W3CDTF">2017-12-07T08:23:00Z</dcterms:modified>
</cp:coreProperties>
</file>