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74" w:rsidRPr="00ED4D49" w:rsidRDefault="00B37B74" w:rsidP="00B37B74">
      <w:pPr>
        <w:ind w:firstLine="570"/>
        <w:jc w:val="center"/>
        <w:rPr>
          <w:b/>
          <w:sz w:val="28"/>
          <w:szCs w:val="28"/>
        </w:rPr>
      </w:pPr>
      <w:r w:rsidRPr="00ED4D49">
        <w:rPr>
          <w:b/>
          <w:sz w:val="28"/>
          <w:szCs w:val="28"/>
        </w:rPr>
        <w:t>ПОЯСНИТЕЛЬНАЯ ЗАПИСКА</w:t>
      </w:r>
    </w:p>
    <w:p w:rsidR="00B37B74" w:rsidRPr="00ED4D49" w:rsidRDefault="00B37B74" w:rsidP="00B37B74">
      <w:pPr>
        <w:ind w:firstLine="570"/>
        <w:jc w:val="center"/>
        <w:rPr>
          <w:b/>
          <w:sz w:val="28"/>
          <w:szCs w:val="28"/>
        </w:rPr>
      </w:pPr>
      <w:r w:rsidRPr="00ED4D4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к</w:t>
      </w:r>
      <w:r w:rsidRPr="002F49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проекту</w:t>
      </w:r>
      <w:r w:rsidRPr="00ED4D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Решения</w:t>
      </w:r>
      <w:r w:rsidRPr="00ED4D49">
        <w:rPr>
          <w:b/>
          <w:sz w:val="28"/>
          <w:szCs w:val="28"/>
        </w:rPr>
        <w:t xml:space="preserve">  «О</w:t>
      </w:r>
      <w:r>
        <w:rPr>
          <w:b/>
          <w:sz w:val="28"/>
          <w:szCs w:val="28"/>
        </w:rPr>
        <w:t xml:space="preserve"> внесении изменений в бюджет муниципального образования « Шовгеновский район»  на 201</w:t>
      </w:r>
      <w:r w:rsidR="00B32BA6">
        <w:rPr>
          <w:b/>
          <w:sz w:val="28"/>
          <w:szCs w:val="28"/>
        </w:rPr>
        <w:t>9</w:t>
      </w:r>
      <w:r w:rsidRPr="00ED4D49">
        <w:rPr>
          <w:b/>
          <w:sz w:val="28"/>
          <w:szCs w:val="28"/>
        </w:rPr>
        <w:t xml:space="preserve"> год</w:t>
      </w:r>
      <w:r w:rsidR="00B32BA6">
        <w:rPr>
          <w:b/>
          <w:sz w:val="28"/>
          <w:szCs w:val="28"/>
        </w:rPr>
        <w:t xml:space="preserve"> и плановый период 2020</w:t>
      </w:r>
      <w:r>
        <w:rPr>
          <w:b/>
          <w:sz w:val="28"/>
          <w:szCs w:val="28"/>
        </w:rPr>
        <w:t xml:space="preserve"> и 20</w:t>
      </w:r>
      <w:r w:rsidR="00B32BA6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годов</w:t>
      </w:r>
      <w:r w:rsidRPr="00ED4D49">
        <w:rPr>
          <w:b/>
          <w:sz w:val="28"/>
          <w:szCs w:val="28"/>
        </w:rPr>
        <w:t xml:space="preserve">». </w:t>
      </w:r>
    </w:p>
    <w:p w:rsidR="00A22047" w:rsidRDefault="00A22047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1D23" w:rsidRDefault="00B37B74" w:rsidP="002A3A94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:rsidR="002A3A94" w:rsidRDefault="002A3A94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7B74" w:rsidRPr="00F94C1C" w:rsidRDefault="00A22047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37B74">
        <w:rPr>
          <w:rFonts w:ascii="Times New Roman" w:hAnsi="Times New Roman" w:cs="Times New Roman"/>
          <w:sz w:val="28"/>
          <w:szCs w:val="28"/>
        </w:rPr>
        <w:t xml:space="preserve">  </w:t>
      </w:r>
      <w:r w:rsidR="00FC7309">
        <w:rPr>
          <w:rFonts w:ascii="Times New Roman" w:hAnsi="Times New Roman" w:cs="Times New Roman"/>
          <w:sz w:val="28"/>
          <w:szCs w:val="28"/>
        </w:rPr>
        <w:t xml:space="preserve">  </w:t>
      </w:r>
      <w:r w:rsidR="00B37B74">
        <w:rPr>
          <w:rFonts w:ascii="Times New Roman" w:hAnsi="Times New Roman" w:cs="Times New Roman"/>
          <w:sz w:val="28"/>
          <w:szCs w:val="28"/>
        </w:rPr>
        <w:t xml:space="preserve">Перераспределение средств бюджета муниципального образования  </w:t>
      </w:r>
      <w:r w:rsidR="00B32BA6">
        <w:rPr>
          <w:rFonts w:ascii="Times New Roman" w:hAnsi="Times New Roman" w:cs="Times New Roman"/>
          <w:sz w:val="28"/>
          <w:szCs w:val="28"/>
        </w:rPr>
        <w:t>«Шовгеновский район» на 2019 год и плановый период 2020 и 2021</w:t>
      </w:r>
      <w:r w:rsidR="00B37B74">
        <w:rPr>
          <w:rFonts w:ascii="Times New Roman" w:hAnsi="Times New Roman" w:cs="Times New Roman"/>
          <w:sz w:val="28"/>
          <w:szCs w:val="28"/>
        </w:rPr>
        <w:t xml:space="preserve"> годов планируется за счет уменьшения лимитов бюджетных ассигнований по коду ведомства 904 – «</w:t>
      </w:r>
      <w:r w:rsidR="00B37B74" w:rsidRPr="003E1FC9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 "Шовгеновский район"</w:t>
      </w:r>
      <w:r w:rsidR="00B37B74">
        <w:rPr>
          <w:rFonts w:ascii="Times New Roman" w:hAnsi="Times New Roman" w:cs="Times New Roman"/>
          <w:sz w:val="28"/>
          <w:szCs w:val="28"/>
        </w:rPr>
        <w:t>» бюджетной классификации расходов 904 0113 6180001070 244 29</w:t>
      </w:r>
      <w:r w:rsidR="00B32BA6">
        <w:rPr>
          <w:rFonts w:ascii="Times New Roman" w:hAnsi="Times New Roman" w:cs="Times New Roman"/>
          <w:sz w:val="28"/>
          <w:szCs w:val="28"/>
        </w:rPr>
        <w:t>6</w:t>
      </w:r>
      <w:r w:rsidR="00B37B74">
        <w:rPr>
          <w:rFonts w:ascii="Times New Roman" w:hAnsi="Times New Roman" w:cs="Times New Roman"/>
          <w:sz w:val="28"/>
          <w:szCs w:val="28"/>
        </w:rPr>
        <w:t xml:space="preserve"> – прочие расходы в сумме на </w:t>
      </w:r>
      <w:r w:rsidR="002A3A94">
        <w:rPr>
          <w:rFonts w:ascii="Times New Roman" w:hAnsi="Times New Roman" w:cs="Times New Roman"/>
          <w:sz w:val="28"/>
          <w:szCs w:val="28"/>
        </w:rPr>
        <w:t>873,1</w:t>
      </w:r>
      <w:r w:rsidR="00B37B74">
        <w:rPr>
          <w:rFonts w:ascii="Times New Roman" w:hAnsi="Times New Roman" w:cs="Times New Roman"/>
          <w:sz w:val="28"/>
          <w:szCs w:val="28"/>
        </w:rPr>
        <w:t xml:space="preserve"> тыс. руб. для осуществления финансирования следующих вопросов: </w:t>
      </w:r>
    </w:p>
    <w:p w:rsidR="00B37B74" w:rsidRDefault="00B37B74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2BA6">
        <w:rPr>
          <w:rFonts w:ascii="Times New Roman" w:hAnsi="Times New Roman" w:cs="Times New Roman"/>
          <w:sz w:val="28"/>
          <w:szCs w:val="28"/>
        </w:rPr>
        <w:t>дотация на поддержку мер по обеспечению сбалансированности бюджетов сельских поселений муниципального образов</w:t>
      </w:r>
      <w:r w:rsidR="009364EA">
        <w:rPr>
          <w:rFonts w:ascii="Times New Roman" w:hAnsi="Times New Roman" w:cs="Times New Roman"/>
          <w:sz w:val="28"/>
          <w:szCs w:val="28"/>
        </w:rPr>
        <w:t>ания «Шовгеновский район» - 140,0</w:t>
      </w:r>
      <w:r w:rsidRPr="00E74AA8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7309">
        <w:rPr>
          <w:rFonts w:ascii="Times New Roman" w:hAnsi="Times New Roman" w:cs="Times New Roman"/>
          <w:sz w:val="28"/>
          <w:szCs w:val="28"/>
        </w:rPr>
        <w:t xml:space="preserve">лей </w:t>
      </w:r>
      <w:r w:rsidR="00B32BA6">
        <w:rPr>
          <w:rFonts w:ascii="Times New Roman" w:hAnsi="Times New Roman" w:cs="Times New Roman"/>
          <w:sz w:val="28"/>
          <w:szCs w:val="28"/>
        </w:rPr>
        <w:t>(</w:t>
      </w:r>
      <w:r w:rsidR="009364EA">
        <w:rPr>
          <w:rFonts w:ascii="Times New Roman" w:hAnsi="Times New Roman" w:cs="Times New Roman"/>
          <w:sz w:val="28"/>
          <w:szCs w:val="28"/>
        </w:rPr>
        <w:t>Мамхегское</w:t>
      </w:r>
      <w:r w:rsidR="00B32BA6">
        <w:rPr>
          <w:rFonts w:ascii="Times New Roman" w:hAnsi="Times New Roman" w:cs="Times New Roman"/>
          <w:sz w:val="28"/>
          <w:szCs w:val="28"/>
        </w:rPr>
        <w:t xml:space="preserve"> сельское поселение);</w:t>
      </w:r>
    </w:p>
    <w:p w:rsidR="00B37B74" w:rsidRPr="00F94C1C" w:rsidRDefault="00FC7309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7B74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C61921">
        <w:rPr>
          <w:rFonts w:ascii="Times New Roman" w:hAnsi="Times New Roman" w:cs="Times New Roman"/>
          <w:sz w:val="28"/>
          <w:szCs w:val="28"/>
        </w:rPr>
        <w:t xml:space="preserve">задолженности за </w:t>
      </w:r>
      <w:r w:rsidR="00A6609C">
        <w:rPr>
          <w:rFonts w:ascii="Times New Roman" w:hAnsi="Times New Roman" w:cs="Times New Roman"/>
          <w:sz w:val="28"/>
          <w:szCs w:val="28"/>
        </w:rPr>
        <w:t>оказанные</w:t>
      </w:r>
      <w:r w:rsidR="00C6192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A6609C">
        <w:rPr>
          <w:rFonts w:ascii="Times New Roman" w:hAnsi="Times New Roman" w:cs="Times New Roman"/>
          <w:sz w:val="28"/>
          <w:szCs w:val="28"/>
        </w:rPr>
        <w:t>(проведение производственного лабораторного контроля на пищеблоках школ и детских</w:t>
      </w:r>
      <w:r w:rsidR="00FE5C1D">
        <w:rPr>
          <w:rFonts w:ascii="Times New Roman" w:hAnsi="Times New Roman" w:cs="Times New Roman"/>
          <w:sz w:val="28"/>
          <w:szCs w:val="28"/>
        </w:rPr>
        <w:t xml:space="preserve"> садов)</w:t>
      </w:r>
      <w:r w:rsidR="00B37B74">
        <w:rPr>
          <w:rFonts w:ascii="Times New Roman" w:hAnsi="Times New Roman" w:cs="Times New Roman"/>
          <w:sz w:val="28"/>
          <w:szCs w:val="28"/>
        </w:rPr>
        <w:t xml:space="preserve"> - </w:t>
      </w:r>
      <w:r w:rsidR="00FE5C1D">
        <w:rPr>
          <w:rFonts w:ascii="Times New Roman" w:hAnsi="Times New Roman" w:cs="Times New Roman"/>
          <w:sz w:val="28"/>
          <w:szCs w:val="28"/>
        </w:rPr>
        <w:t>189,2</w:t>
      </w:r>
      <w:r w:rsidR="00B37B74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B37B74">
        <w:rPr>
          <w:rFonts w:ascii="Times New Roman" w:hAnsi="Times New Roman" w:cs="Times New Roman"/>
          <w:sz w:val="28"/>
          <w:szCs w:val="28"/>
        </w:rPr>
        <w:t>;</w:t>
      </w:r>
    </w:p>
    <w:p w:rsidR="00116E6B" w:rsidRDefault="00FE5C1D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по страхованию дамб</w:t>
      </w:r>
      <w:r w:rsidR="00B37B74">
        <w:rPr>
          <w:rFonts w:ascii="Times New Roman" w:hAnsi="Times New Roman" w:cs="Times New Roman"/>
          <w:sz w:val="28"/>
          <w:szCs w:val="28"/>
        </w:rPr>
        <w:t xml:space="preserve"> </w:t>
      </w:r>
      <w:r w:rsidR="00FC7309">
        <w:rPr>
          <w:rFonts w:ascii="Times New Roman" w:hAnsi="Times New Roman" w:cs="Times New Roman"/>
          <w:sz w:val="28"/>
          <w:szCs w:val="28"/>
        </w:rPr>
        <w:t>–</w:t>
      </w:r>
      <w:r w:rsidR="00B37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70,0</w:t>
      </w:r>
      <w:r w:rsidR="00FC7309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а. Пшизов</w:t>
      </w:r>
      <w:r w:rsidR="00116E6B">
        <w:rPr>
          <w:rFonts w:ascii="Times New Roman" w:hAnsi="Times New Roman" w:cs="Times New Roman"/>
          <w:sz w:val="28"/>
          <w:szCs w:val="28"/>
        </w:rPr>
        <w:t>);</w:t>
      </w:r>
    </w:p>
    <w:p w:rsidR="002E5428" w:rsidRDefault="002E5428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FE5C1D">
        <w:rPr>
          <w:rFonts w:ascii="Times New Roman" w:hAnsi="Times New Roman" w:cs="Times New Roman"/>
          <w:sz w:val="28"/>
          <w:szCs w:val="28"/>
        </w:rPr>
        <w:t>оплату услуг за подключение (технологическое присоединение) объекта капитального строительства – 48,1 тыс. рублей (сельские дома культуры п. Зарево, х. Тихонов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222E5" w:rsidRDefault="00C92253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приобретение </w:t>
      </w:r>
      <w:r w:rsidR="005222E5">
        <w:rPr>
          <w:rFonts w:ascii="Times New Roman" w:hAnsi="Times New Roman" w:cs="Times New Roman"/>
          <w:sz w:val="28"/>
          <w:szCs w:val="28"/>
        </w:rPr>
        <w:t>оргтехники и программного обеспечения – 1</w:t>
      </w:r>
      <w:r w:rsidR="009364EA">
        <w:rPr>
          <w:rFonts w:ascii="Times New Roman" w:hAnsi="Times New Roman" w:cs="Times New Roman"/>
          <w:sz w:val="28"/>
          <w:szCs w:val="28"/>
        </w:rPr>
        <w:t>45,0</w:t>
      </w:r>
      <w:r w:rsidR="005222E5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D6558E">
        <w:rPr>
          <w:rFonts w:ascii="Times New Roman" w:hAnsi="Times New Roman" w:cs="Times New Roman"/>
          <w:sz w:val="28"/>
          <w:szCs w:val="28"/>
        </w:rPr>
        <w:t xml:space="preserve">Муниципальное управление </w:t>
      </w:r>
      <w:r w:rsidR="00D46944">
        <w:rPr>
          <w:rFonts w:ascii="Times New Roman" w:hAnsi="Times New Roman" w:cs="Times New Roman"/>
          <w:sz w:val="28"/>
          <w:szCs w:val="28"/>
        </w:rPr>
        <w:t>образования МО «Шовгеновский ра</w:t>
      </w:r>
      <w:r w:rsidR="00D6558E">
        <w:rPr>
          <w:rFonts w:ascii="Times New Roman" w:hAnsi="Times New Roman" w:cs="Times New Roman"/>
          <w:sz w:val="28"/>
          <w:szCs w:val="28"/>
        </w:rPr>
        <w:t>йон»</w:t>
      </w:r>
      <w:r w:rsidR="005222E5">
        <w:rPr>
          <w:rFonts w:ascii="Times New Roman" w:hAnsi="Times New Roman" w:cs="Times New Roman"/>
          <w:sz w:val="28"/>
          <w:szCs w:val="28"/>
        </w:rPr>
        <w:t>);</w:t>
      </w:r>
    </w:p>
    <w:p w:rsidR="007F78F6" w:rsidRDefault="005222E5" w:rsidP="0086432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78F6">
        <w:rPr>
          <w:rFonts w:ascii="Times New Roman" w:hAnsi="Times New Roman" w:cs="Times New Roman"/>
          <w:sz w:val="28"/>
          <w:szCs w:val="28"/>
        </w:rPr>
        <w:t xml:space="preserve">на </w:t>
      </w:r>
      <w:r w:rsidR="00D46944">
        <w:rPr>
          <w:rFonts w:ascii="Times New Roman" w:hAnsi="Times New Roman" w:cs="Times New Roman"/>
          <w:sz w:val="28"/>
          <w:szCs w:val="28"/>
        </w:rPr>
        <w:t xml:space="preserve">материальное содержание бюджетных учреждений и органов местного самоуправления -  </w:t>
      </w:r>
      <w:r w:rsidR="00A544B5">
        <w:rPr>
          <w:rFonts w:ascii="Times New Roman" w:hAnsi="Times New Roman" w:cs="Times New Roman"/>
          <w:sz w:val="28"/>
          <w:szCs w:val="28"/>
        </w:rPr>
        <w:t>280,8</w:t>
      </w:r>
      <w:r w:rsidR="00D4694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4ECD" w:rsidRPr="00A22047" w:rsidRDefault="00874ECD" w:rsidP="00874E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2204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дополнительным</w:t>
      </w:r>
      <w:r w:rsidRPr="00A2204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соглашением</w:t>
      </w:r>
      <w:r w:rsidRPr="00A22047">
        <w:rPr>
          <w:sz w:val="28"/>
          <w:szCs w:val="28"/>
        </w:rPr>
        <w:t xml:space="preserve"> № 64/167 от «12» апреля 2019г. к Договору от  «07»  декабря 2017г.  № 64</w:t>
      </w:r>
      <w:r>
        <w:rPr>
          <w:sz w:val="28"/>
          <w:szCs w:val="28"/>
        </w:rPr>
        <w:t xml:space="preserve"> </w:t>
      </w:r>
      <w:r w:rsidRPr="00A22047">
        <w:rPr>
          <w:sz w:val="28"/>
          <w:szCs w:val="28"/>
        </w:rPr>
        <w:t>о предоставлении бюджету муниципального образования «Шовгеновский район» из республиканского бюджета бюджетного кредита для частичного покрытия дефицита бюджета</w:t>
      </w:r>
      <w:r w:rsidRPr="00A22047">
        <w:rPr>
          <w:sz w:val="18"/>
          <w:szCs w:val="18"/>
        </w:rPr>
        <w:t xml:space="preserve">          </w:t>
      </w:r>
    </w:p>
    <w:p w:rsidR="002A3A94" w:rsidRDefault="00874ECD" w:rsidP="00874E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2047">
        <w:rPr>
          <w:rFonts w:ascii="Times New Roman" w:hAnsi="Times New Roman" w:cs="Times New Roman"/>
          <w:sz w:val="28"/>
          <w:szCs w:val="28"/>
        </w:rPr>
        <w:t>муниципального образования «Шовгеновский район»»</w:t>
      </w:r>
      <w:r>
        <w:rPr>
          <w:rFonts w:ascii="Times New Roman" w:hAnsi="Times New Roman" w:cs="Times New Roman"/>
          <w:sz w:val="28"/>
          <w:szCs w:val="28"/>
        </w:rPr>
        <w:t xml:space="preserve"> в источниках финансирования </w:t>
      </w:r>
      <w:r w:rsidRPr="00A22047">
        <w:rPr>
          <w:rFonts w:ascii="Times New Roman" w:hAnsi="Times New Roman" w:cs="Times New Roman"/>
          <w:sz w:val="28"/>
          <w:szCs w:val="28"/>
        </w:rPr>
        <w:t>дефицита бюджета муниципального образования         «Шовгеновский район» на 2019 год</w:t>
      </w:r>
      <w:r w:rsidR="004D19C0">
        <w:rPr>
          <w:rFonts w:ascii="Times New Roman" w:hAnsi="Times New Roman" w:cs="Times New Roman"/>
          <w:sz w:val="28"/>
          <w:szCs w:val="28"/>
        </w:rPr>
        <w:t xml:space="preserve"> были </w:t>
      </w:r>
      <w:r w:rsidR="004D19C0" w:rsidRPr="004D19C0">
        <w:rPr>
          <w:rFonts w:ascii="Times New Roman" w:hAnsi="Times New Roman" w:cs="Times New Roman"/>
          <w:sz w:val="28"/>
          <w:szCs w:val="28"/>
        </w:rPr>
        <w:t xml:space="preserve"> </w:t>
      </w:r>
      <w:r w:rsidR="004D19C0">
        <w:rPr>
          <w:rFonts w:ascii="Times New Roman" w:hAnsi="Times New Roman" w:cs="Times New Roman"/>
          <w:sz w:val="28"/>
          <w:szCs w:val="28"/>
        </w:rPr>
        <w:t>предусмотрены</w:t>
      </w:r>
      <w:r w:rsidR="000E5F39">
        <w:rPr>
          <w:rFonts w:ascii="Times New Roman" w:hAnsi="Times New Roman" w:cs="Times New Roman"/>
          <w:sz w:val="28"/>
          <w:szCs w:val="28"/>
        </w:rPr>
        <w:t xml:space="preserve"> лимиты</w:t>
      </w:r>
      <w:r w:rsidR="004D19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D19C0">
        <w:rPr>
          <w:rFonts w:ascii="Times New Roman" w:hAnsi="Times New Roman" w:cs="Times New Roman"/>
          <w:sz w:val="28"/>
          <w:szCs w:val="28"/>
        </w:rPr>
        <w:t>п</w:t>
      </w:r>
      <w:r w:rsidR="004D19C0" w:rsidRPr="004D19C0">
        <w:rPr>
          <w:rFonts w:ascii="Times New Roman" w:hAnsi="Times New Roman" w:cs="Times New Roman"/>
          <w:sz w:val="28"/>
          <w:szCs w:val="28"/>
        </w:rPr>
        <w:t>огашение бюджетами муниципальных районов кредитов  от других бюджетов бюджетной системы Российской Федерации в валюте Российской Федерации</w:t>
      </w:r>
      <w:r w:rsidR="004D19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сумму 112,5 тыс. руб.</w:t>
      </w:r>
      <w:r w:rsidR="000E5F39">
        <w:rPr>
          <w:rFonts w:ascii="Times New Roman" w:hAnsi="Times New Roman" w:cs="Times New Roman"/>
          <w:sz w:val="28"/>
          <w:szCs w:val="28"/>
        </w:rPr>
        <w:t xml:space="preserve"> за счет уме</w:t>
      </w:r>
      <w:r w:rsidR="00AF6655">
        <w:rPr>
          <w:rFonts w:ascii="Times New Roman" w:hAnsi="Times New Roman" w:cs="Times New Roman"/>
          <w:sz w:val="28"/>
          <w:szCs w:val="28"/>
        </w:rPr>
        <w:t xml:space="preserve">ньшения расходной части бюджета по коду ведомства </w:t>
      </w:r>
      <w:r w:rsidR="00AF6655" w:rsidRPr="00AF6655">
        <w:rPr>
          <w:rFonts w:ascii="Times New Roman" w:hAnsi="Times New Roman" w:cs="Times New Roman"/>
          <w:sz w:val="28"/>
          <w:szCs w:val="28"/>
        </w:rPr>
        <w:t>904 – «Финансовое управление администрации муниципального образования "Шовгеновский район"» бюджетной классификации расходов 904 0113 6180001070 244</w:t>
      </w:r>
      <w:r w:rsidR="00AF6655">
        <w:rPr>
          <w:rFonts w:ascii="Times New Roman" w:hAnsi="Times New Roman" w:cs="Times New Roman"/>
          <w:sz w:val="28"/>
          <w:szCs w:val="28"/>
        </w:rPr>
        <w:t> </w:t>
      </w:r>
      <w:r w:rsidR="00AF6655" w:rsidRPr="00AF6655">
        <w:rPr>
          <w:rFonts w:ascii="Times New Roman" w:hAnsi="Times New Roman" w:cs="Times New Roman"/>
          <w:sz w:val="28"/>
          <w:szCs w:val="28"/>
        </w:rPr>
        <w:t>296</w:t>
      </w:r>
      <w:r w:rsidR="00AF665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A3A94" w:rsidRPr="008B14CA" w:rsidRDefault="002A3A94" w:rsidP="00874E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64EA" w:rsidRDefault="009364EA" w:rsidP="00864326">
      <w:pPr>
        <w:jc w:val="both"/>
      </w:pPr>
    </w:p>
    <w:p w:rsidR="002C19BC" w:rsidRPr="00DA05C7" w:rsidRDefault="002C19BC" w:rsidP="002C19BC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А.Ю. Аташуков</w:t>
      </w:r>
    </w:p>
    <w:sectPr w:rsidR="002C19BC" w:rsidRPr="00DA0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24"/>
    <w:rsid w:val="000E5F39"/>
    <w:rsid w:val="001166D3"/>
    <w:rsid w:val="00116E6B"/>
    <w:rsid w:val="0028471B"/>
    <w:rsid w:val="002A3A94"/>
    <w:rsid w:val="002C19BC"/>
    <w:rsid w:val="002E5428"/>
    <w:rsid w:val="003E4CF4"/>
    <w:rsid w:val="003F2705"/>
    <w:rsid w:val="0044573F"/>
    <w:rsid w:val="004D19C0"/>
    <w:rsid w:val="005222E5"/>
    <w:rsid w:val="006C0E24"/>
    <w:rsid w:val="007225A4"/>
    <w:rsid w:val="007F78F6"/>
    <w:rsid w:val="00864326"/>
    <w:rsid w:val="00874ECD"/>
    <w:rsid w:val="009364EA"/>
    <w:rsid w:val="009532A8"/>
    <w:rsid w:val="009B4684"/>
    <w:rsid w:val="00A22047"/>
    <w:rsid w:val="00A544B5"/>
    <w:rsid w:val="00A6609C"/>
    <w:rsid w:val="00AF6655"/>
    <w:rsid w:val="00B32BA6"/>
    <w:rsid w:val="00B37B74"/>
    <w:rsid w:val="00B453AC"/>
    <w:rsid w:val="00BA27B3"/>
    <w:rsid w:val="00BB7A6F"/>
    <w:rsid w:val="00C61921"/>
    <w:rsid w:val="00C92253"/>
    <w:rsid w:val="00CD3AC2"/>
    <w:rsid w:val="00D46944"/>
    <w:rsid w:val="00D6558E"/>
    <w:rsid w:val="00DB2E60"/>
    <w:rsid w:val="00E21D23"/>
    <w:rsid w:val="00F22B8E"/>
    <w:rsid w:val="00FC7309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2047"/>
    <w:pPr>
      <w:keepNext/>
      <w:widowControl w:val="0"/>
      <w:spacing w:before="240" w:after="60"/>
      <w:ind w:firstLine="567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B7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A22047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2047"/>
    <w:pPr>
      <w:keepNext/>
      <w:widowControl w:val="0"/>
      <w:spacing w:before="240" w:after="60"/>
      <w:ind w:firstLine="567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B7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A22047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79814-8A98-41BD-9424-234B443A1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замира</cp:lastModifiedBy>
  <cp:revision>27</cp:revision>
  <cp:lastPrinted>2019-05-31T12:27:00Z</cp:lastPrinted>
  <dcterms:created xsi:type="dcterms:W3CDTF">2019-04-18T11:16:00Z</dcterms:created>
  <dcterms:modified xsi:type="dcterms:W3CDTF">2019-05-31T12:40:00Z</dcterms:modified>
</cp:coreProperties>
</file>