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DF08D6" w:rsidRPr="00DF08D6" w:rsidTr="001434AE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pStyle w:val="5"/>
              <w:ind w:left="168"/>
              <w:rPr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РЕСПУБЛИКА АДЫГЕЯ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Совет народных депутатов</w:t>
            </w:r>
          </w:p>
          <w:p w:rsidR="001434AE" w:rsidRPr="00DF08D6" w:rsidRDefault="001434AE">
            <w:pPr>
              <w:spacing w:line="20" w:lineRule="atLeast"/>
              <w:ind w:hanging="70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 муниципального образования</w:t>
            </w:r>
          </w:p>
          <w:p w:rsidR="001434AE" w:rsidRPr="00DF08D6" w:rsidRDefault="001434AE">
            <w:pPr>
              <w:spacing w:line="20" w:lineRule="atLeast"/>
              <w:ind w:firstLine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«Шовгеновский район»</w:t>
            </w:r>
          </w:p>
          <w:p w:rsidR="001434AE" w:rsidRPr="00DF08D6" w:rsidRDefault="001434AE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</w:p>
          <w:p w:rsidR="001434AE" w:rsidRPr="00DF08D6" w:rsidRDefault="001434AE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385440, а. Хакуринохабль, </w:t>
            </w:r>
          </w:p>
          <w:p w:rsidR="001434AE" w:rsidRPr="00DF08D6" w:rsidRDefault="001434A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ул. Шовгенова,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>
            <w:pPr>
              <w:rPr>
                <w:i/>
                <w:sz w:val="27"/>
                <w:szCs w:val="27"/>
              </w:rPr>
            </w:pPr>
          </w:p>
          <w:p w:rsidR="001434AE" w:rsidRPr="00DF08D6" w:rsidRDefault="001434AE">
            <w:pPr>
              <w:spacing w:line="240" w:lineRule="atLeast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87540866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434AE" w:rsidRPr="00DF08D6" w:rsidRDefault="001434AE">
            <w:pPr>
              <w:pStyle w:val="2"/>
              <w:rPr>
                <w:i/>
                <w:sz w:val="27"/>
                <w:szCs w:val="27"/>
                <w:u w:val="single"/>
              </w:rPr>
            </w:pPr>
            <w:r w:rsidRPr="00DF08D6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1434AE" w:rsidRPr="00DF08D6" w:rsidRDefault="001434AE">
            <w:pPr>
              <w:pStyle w:val="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Муниципальнэ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образованиеу</w:t>
            </w:r>
            <w:proofErr w:type="spellEnd"/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i/>
                <w:sz w:val="27"/>
                <w:szCs w:val="27"/>
              </w:rPr>
              <w:t>«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Шэуджэн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район»</w:t>
            </w:r>
          </w:p>
          <w:p w:rsidR="001434AE" w:rsidRPr="00DF08D6" w:rsidRDefault="001434AE">
            <w:pPr>
              <w:pStyle w:val="a3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янароднэ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депутатхэм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</w:p>
          <w:p w:rsidR="001434AE" w:rsidRPr="00DF08D6" w:rsidRDefault="001434AE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>я Совет</w:t>
            </w:r>
          </w:p>
          <w:p w:rsidR="001434AE" w:rsidRPr="00DF08D6" w:rsidRDefault="001434AE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7"/>
                <w:szCs w:val="27"/>
              </w:rPr>
            </w:pPr>
            <w:r w:rsidRPr="00DF08D6">
              <w:rPr>
                <w:b/>
                <w:i/>
                <w:sz w:val="27"/>
                <w:szCs w:val="27"/>
              </w:rPr>
              <w:t xml:space="preserve">385440,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къ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. 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Хьакурынэхьабл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>,</w:t>
            </w:r>
          </w:p>
          <w:p w:rsidR="001434AE" w:rsidRPr="00DF08D6" w:rsidRDefault="001434AE">
            <w:pPr>
              <w:spacing w:line="20" w:lineRule="atLeast"/>
              <w:ind w:left="130"/>
              <w:jc w:val="center"/>
              <w:rPr>
                <w:b/>
                <w:i/>
                <w:sz w:val="27"/>
                <w:szCs w:val="27"/>
              </w:rPr>
            </w:pPr>
            <w:proofErr w:type="spellStart"/>
            <w:r w:rsidRPr="00DF08D6">
              <w:rPr>
                <w:b/>
                <w:i/>
                <w:sz w:val="27"/>
                <w:szCs w:val="27"/>
              </w:rPr>
              <w:t>ур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.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Шэуджэным</w:t>
            </w:r>
            <w:proofErr w:type="spellEnd"/>
            <w:r w:rsidRPr="00DF08D6">
              <w:rPr>
                <w:b/>
                <w:i/>
                <w:sz w:val="27"/>
                <w:szCs w:val="27"/>
              </w:rPr>
              <w:t xml:space="preserve"> </w:t>
            </w:r>
            <w:proofErr w:type="spellStart"/>
            <w:r w:rsidRPr="00DF08D6">
              <w:rPr>
                <w:b/>
                <w:i/>
                <w:sz w:val="27"/>
                <w:szCs w:val="27"/>
              </w:rPr>
              <w:t>ыц</w:t>
            </w:r>
            <w:proofErr w:type="spellEnd"/>
            <w:proofErr w:type="gramStart"/>
            <w:r w:rsidRPr="00DF08D6">
              <w:rPr>
                <w:b/>
                <w:i/>
                <w:sz w:val="27"/>
                <w:szCs w:val="27"/>
                <w:lang w:val="en-US"/>
              </w:rPr>
              <w:t>I</w:t>
            </w:r>
            <w:proofErr w:type="gramEnd"/>
            <w:r w:rsidRPr="00DF08D6">
              <w:rPr>
                <w:b/>
                <w:i/>
                <w:sz w:val="27"/>
                <w:szCs w:val="27"/>
              </w:rPr>
              <w:t>, 9</w:t>
            </w:r>
          </w:p>
        </w:tc>
      </w:tr>
    </w:tbl>
    <w:p w:rsidR="001434AE" w:rsidRPr="00DF08D6" w:rsidRDefault="001434AE" w:rsidP="001434AE">
      <w:pPr>
        <w:ind w:left="-540"/>
        <w:jc w:val="both"/>
        <w:rPr>
          <w:sz w:val="27"/>
          <w:szCs w:val="27"/>
        </w:rPr>
      </w:pPr>
    </w:p>
    <w:p w:rsidR="001434AE" w:rsidRPr="00DF08D6" w:rsidRDefault="001434AE" w:rsidP="001434AE">
      <w:pPr>
        <w:ind w:left="360"/>
        <w:jc w:val="center"/>
        <w:rPr>
          <w:b/>
        </w:rPr>
      </w:pPr>
      <w:r w:rsidRPr="00DF08D6">
        <w:rPr>
          <w:b/>
        </w:rPr>
        <w:t>РЕ</w:t>
      </w:r>
      <w:bookmarkStart w:id="0" w:name="_GoBack"/>
      <w:bookmarkEnd w:id="0"/>
      <w:r w:rsidRPr="00DF08D6">
        <w:rPr>
          <w:b/>
        </w:rPr>
        <w:t>ШЕНИЕ</w:t>
      </w:r>
    </w:p>
    <w:p w:rsidR="001434AE" w:rsidRDefault="001434AE" w:rsidP="001434AE">
      <w:pPr>
        <w:ind w:left="360"/>
        <w:jc w:val="center"/>
        <w:rPr>
          <w:b/>
        </w:rPr>
      </w:pPr>
    </w:p>
    <w:p w:rsidR="001434AE" w:rsidRDefault="001434AE" w:rsidP="001434A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прогнозный план  приватизации муниципального имущества МО «Шовгеновский район»</w:t>
      </w:r>
    </w:p>
    <w:p w:rsidR="001434AE" w:rsidRDefault="001434AE" w:rsidP="001434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</w:t>
      </w:r>
    </w:p>
    <w:p w:rsidR="001434AE" w:rsidRDefault="001434AE" w:rsidP="001434AE">
      <w:pPr>
        <w:jc w:val="center"/>
        <w:rPr>
          <w:b/>
          <w:sz w:val="28"/>
          <w:szCs w:val="28"/>
        </w:rPr>
      </w:pPr>
    </w:p>
    <w:p w:rsidR="001434AE" w:rsidRDefault="001434AE" w:rsidP="001434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21.12.2001г. № 178-ФЗ «О приватизации государственного и муниципального имущества»,  Положением о порядке управления и распоряжения муниципальной собственностью муниципального образования "Шовгеновский район", утвержденного решением Совета народных депутатов МО «Шовгеновский район» № 562 от 19.04.2017г. и согласно представленных Комитетом имущественных отношений администрации МО «Шовгеновский район»  материалов, Совет народных депутатов МО «Шовгеновский район» </w:t>
      </w:r>
    </w:p>
    <w:p w:rsidR="001434AE" w:rsidRDefault="001434AE" w:rsidP="001434AE">
      <w:pPr>
        <w:ind w:left="360"/>
        <w:jc w:val="center"/>
        <w:rPr>
          <w:b/>
          <w:sz w:val="28"/>
          <w:szCs w:val="28"/>
        </w:rPr>
      </w:pPr>
    </w:p>
    <w:p w:rsidR="001434AE" w:rsidRPr="00DF08D6" w:rsidRDefault="001434AE" w:rsidP="007D429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434AE" w:rsidRPr="00DF08D6" w:rsidRDefault="001434AE" w:rsidP="0014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DF08D6">
        <w:rPr>
          <w:sz w:val="28"/>
          <w:szCs w:val="28"/>
        </w:rPr>
        <w:t xml:space="preserve">Внести следующие изменения в Прогнозный план приватизации муниципального имущества МО «Шовгеновский район» на 2018 год, </w:t>
      </w:r>
      <w:r w:rsidR="00DF08D6">
        <w:rPr>
          <w:sz w:val="28"/>
          <w:szCs w:val="28"/>
        </w:rPr>
        <w:t>утвержденный Решением С</w:t>
      </w:r>
      <w:r>
        <w:rPr>
          <w:sz w:val="28"/>
          <w:szCs w:val="28"/>
        </w:rPr>
        <w:t>овета народных депутатов МО «Шовгеновский район</w:t>
      </w:r>
      <w:r w:rsidRPr="00DF08D6">
        <w:rPr>
          <w:sz w:val="28"/>
          <w:szCs w:val="28"/>
        </w:rPr>
        <w:t xml:space="preserve">» </w:t>
      </w:r>
      <w:r w:rsidR="00DF08D6" w:rsidRPr="00DF08D6">
        <w:rPr>
          <w:sz w:val="28"/>
          <w:szCs w:val="28"/>
        </w:rPr>
        <w:t>№ 39 от 30.11.2017</w:t>
      </w:r>
      <w:r w:rsidRPr="00DF08D6">
        <w:rPr>
          <w:sz w:val="28"/>
          <w:szCs w:val="28"/>
        </w:rPr>
        <w:t>г:</w:t>
      </w:r>
    </w:p>
    <w:p w:rsidR="001434AE" w:rsidRDefault="001434AE" w:rsidP="007D4297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08D6">
        <w:rPr>
          <w:sz w:val="28"/>
          <w:szCs w:val="28"/>
        </w:rPr>
        <w:t xml:space="preserve">в приложение к решению Совета народных депутатов </w:t>
      </w:r>
      <w:r w:rsidR="006F5151">
        <w:rPr>
          <w:sz w:val="28"/>
          <w:szCs w:val="28"/>
        </w:rPr>
        <w:t>добавить строки</w:t>
      </w:r>
      <w:r>
        <w:rPr>
          <w:sz w:val="28"/>
          <w:szCs w:val="28"/>
        </w:rPr>
        <w:t xml:space="preserve"> под </w:t>
      </w:r>
      <w:r w:rsidRPr="00DF08D6">
        <w:rPr>
          <w:sz w:val="28"/>
          <w:szCs w:val="28"/>
        </w:rPr>
        <w:t xml:space="preserve">номером </w:t>
      </w:r>
      <w:r w:rsidR="00DF08D6" w:rsidRPr="00DF08D6">
        <w:rPr>
          <w:sz w:val="28"/>
          <w:szCs w:val="28"/>
        </w:rPr>
        <w:t>5</w:t>
      </w:r>
      <w:r w:rsidR="006F5151">
        <w:rPr>
          <w:sz w:val="28"/>
          <w:szCs w:val="28"/>
        </w:rPr>
        <w:t xml:space="preserve"> и 6</w:t>
      </w:r>
      <w:r w:rsidRPr="00DF08D6">
        <w:rPr>
          <w:sz w:val="28"/>
          <w:szCs w:val="28"/>
        </w:rPr>
        <w:t xml:space="preserve"> следующего </w:t>
      </w:r>
      <w:r>
        <w:rPr>
          <w:sz w:val="28"/>
          <w:szCs w:val="28"/>
        </w:rPr>
        <w:t>содержания: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4961"/>
        <w:gridCol w:w="2268"/>
        <w:gridCol w:w="1785"/>
      </w:tblGrid>
      <w:tr w:rsidR="001434AE" w:rsidTr="001434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E" w:rsidRDefault="00DF08D6">
            <w:pPr>
              <w:jc w:val="both"/>
            </w:pPr>
            <w:r w:rsidRPr="00DF08D6"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E" w:rsidRDefault="001434AE">
            <w:pPr>
              <w:jc w:val="both"/>
            </w:pPr>
            <w:r>
              <w:t>Встроенное помещение в 18 квартирном жилом доме, общей площадью 35,5 кв.м.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E" w:rsidRDefault="001434AE">
            <w:pPr>
              <w:jc w:val="both"/>
            </w:pPr>
            <w:r>
              <w:t>РА, Шовгеновский район, а. Хакуринохабль, ул. Шовгенова, д. 23/кв. 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4AE" w:rsidRDefault="00FE5496">
            <w:pPr>
              <w:jc w:val="both"/>
            </w:pPr>
            <w:r>
              <w:rPr>
                <w:lang w:val="en-US"/>
              </w:rPr>
              <w:t xml:space="preserve">II-III </w:t>
            </w:r>
            <w:r w:rsidR="00DF08D6" w:rsidRPr="00DF08D6">
              <w:t>кв. 2018</w:t>
            </w:r>
            <w:r w:rsidR="001434AE" w:rsidRPr="00DF08D6">
              <w:t xml:space="preserve"> года</w:t>
            </w:r>
          </w:p>
        </w:tc>
      </w:tr>
      <w:tr w:rsidR="007D4297" w:rsidTr="001434AE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7" w:rsidRPr="00DF08D6" w:rsidRDefault="007D4297">
            <w:pPr>
              <w:jc w:val="both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7" w:rsidRDefault="007D4297" w:rsidP="00EE7181">
            <w:pPr>
              <w:jc w:val="both"/>
            </w:pPr>
            <w:r>
              <w:t xml:space="preserve">Нежилое здание-котельная, общей площадью 146,6 кв.м. с кадастровым номером 01:07:0800002:68; нежилое здание-гараж, общей площадью </w:t>
            </w:r>
            <w:r w:rsidR="00EE7181">
              <w:t>119,5</w:t>
            </w:r>
            <w:r>
              <w:t xml:space="preserve"> кв.м. с кадастровым номером 01:07:0800002:67; земельный участок общей площадью 3143 кв.м. с кадастровым номером 01:07:0800002:71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7" w:rsidRDefault="007D4297">
            <w:pPr>
              <w:jc w:val="both"/>
            </w:pPr>
            <w:r>
              <w:t>РА, Шовгеновский район, а. Пшичо, ул. Ленина, 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97" w:rsidRDefault="007D4297" w:rsidP="004E32F0">
            <w:pPr>
              <w:jc w:val="both"/>
            </w:pPr>
            <w:r>
              <w:rPr>
                <w:lang w:val="en-US"/>
              </w:rPr>
              <w:t>III</w:t>
            </w:r>
            <w:r>
              <w:t>-</w:t>
            </w:r>
            <w:r>
              <w:rPr>
                <w:lang w:val="en-US"/>
              </w:rPr>
              <w:t xml:space="preserve">IV </w:t>
            </w:r>
            <w:r w:rsidRPr="00DF08D6">
              <w:t>кв. 2018 года</w:t>
            </w:r>
          </w:p>
        </w:tc>
      </w:tr>
    </w:tbl>
    <w:p w:rsidR="001434AE" w:rsidRDefault="001434AE" w:rsidP="001434A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434AE" w:rsidRPr="006F5151" w:rsidRDefault="001434AE" w:rsidP="006F515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1434AE">
        <w:rPr>
          <w:sz w:val="28"/>
          <w:szCs w:val="28"/>
        </w:rPr>
        <w:t>Опубликовать настоящее решение в газете «Заря».</w:t>
      </w:r>
    </w:p>
    <w:p w:rsidR="001434AE" w:rsidRPr="007D4297" w:rsidRDefault="001434AE" w:rsidP="001434A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опубликования в районной газете «Заря».</w:t>
      </w:r>
    </w:p>
    <w:p w:rsidR="001434AE" w:rsidRDefault="001434AE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Глава</w:t>
      </w:r>
    </w:p>
    <w:p w:rsidR="001434AE" w:rsidRDefault="001434AE" w:rsidP="001434AE">
      <w:p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МО 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А.Д. Меретуков</w:t>
      </w:r>
    </w:p>
    <w:p w:rsidR="001434AE" w:rsidRDefault="001434AE" w:rsidP="001434AE"/>
    <w:p w:rsidR="001434AE" w:rsidRDefault="001434AE" w:rsidP="001434AE">
      <w:pPr>
        <w:rPr>
          <w:sz w:val="22"/>
          <w:szCs w:val="22"/>
        </w:rPr>
      </w:pPr>
      <w:r>
        <w:rPr>
          <w:sz w:val="22"/>
          <w:szCs w:val="22"/>
        </w:rPr>
        <w:t>а. Хакуринохабль</w:t>
      </w:r>
    </w:p>
    <w:p w:rsidR="001434AE" w:rsidRDefault="001434AE" w:rsidP="001434AE">
      <w:pPr>
        <w:rPr>
          <w:sz w:val="22"/>
          <w:szCs w:val="22"/>
        </w:rPr>
      </w:pPr>
      <w:r>
        <w:rPr>
          <w:sz w:val="22"/>
          <w:szCs w:val="22"/>
        </w:rPr>
        <w:t>«_</w:t>
      </w:r>
      <w:r w:rsidR="008072AC">
        <w:rPr>
          <w:sz w:val="22"/>
          <w:szCs w:val="22"/>
        </w:rPr>
        <w:t>11</w:t>
      </w:r>
      <w:r>
        <w:rPr>
          <w:sz w:val="22"/>
          <w:szCs w:val="22"/>
        </w:rPr>
        <w:t>_»___</w:t>
      </w:r>
      <w:r w:rsidR="008072AC">
        <w:rPr>
          <w:sz w:val="22"/>
          <w:szCs w:val="22"/>
        </w:rPr>
        <w:t>05</w:t>
      </w:r>
      <w:r>
        <w:rPr>
          <w:sz w:val="22"/>
          <w:szCs w:val="22"/>
        </w:rPr>
        <w:t>______ 2018г.</w:t>
      </w:r>
    </w:p>
    <w:p w:rsidR="001434AE" w:rsidRPr="008072AC" w:rsidRDefault="001434AE" w:rsidP="001434AE">
      <w:pPr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Pr="008072AC">
        <w:rPr>
          <w:sz w:val="22"/>
          <w:szCs w:val="22"/>
        </w:rPr>
        <w:t>_</w:t>
      </w:r>
      <w:r w:rsidR="008072AC" w:rsidRPr="008072AC">
        <w:rPr>
          <w:sz w:val="22"/>
          <w:szCs w:val="22"/>
        </w:rPr>
        <w:t>67_</w:t>
      </w:r>
    </w:p>
    <w:p w:rsidR="002E5BD0" w:rsidRDefault="002E5BD0"/>
    <w:sectPr w:rsidR="002E5BD0" w:rsidSect="006F5151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4779F"/>
    <w:multiLevelType w:val="hybridMultilevel"/>
    <w:tmpl w:val="E2AEE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32"/>
    <w:rsid w:val="001434AE"/>
    <w:rsid w:val="00161A17"/>
    <w:rsid w:val="002E5BD0"/>
    <w:rsid w:val="00492732"/>
    <w:rsid w:val="006F5151"/>
    <w:rsid w:val="007D4297"/>
    <w:rsid w:val="008072AC"/>
    <w:rsid w:val="00CB0017"/>
    <w:rsid w:val="00DF08D6"/>
    <w:rsid w:val="00EE7181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434AE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434AE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434AE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34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434AE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1434AE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434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43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72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2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IRA T</cp:lastModifiedBy>
  <cp:revision>10</cp:revision>
  <cp:lastPrinted>2018-05-11T06:34:00Z</cp:lastPrinted>
  <dcterms:created xsi:type="dcterms:W3CDTF">2018-05-07T13:50:00Z</dcterms:created>
  <dcterms:modified xsi:type="dcterms:W3CDTF">2018-05-11T07:48:00Z</dcterms:modified>
</cp:coreProperties>
</file>