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4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B05FFC" w:rsidRDefault="00B05FFC" w:rsidP="00B05FFC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от 01.08.2017г. №339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F7195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D52AC" w:rsidRDefault="005F7195" w:rsidP="005F719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7195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 зачисление детей в образовательные организации </w:t>
      </w:r>
      <w:r w:rsidRPr="004F44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Pr="005F7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195">
        <w:rPr>
          <w:rFonts w:ascii="Times New Roman" w:hAnsi="Times New Roman" w:cs="Times New Roman"/>
          <w:sz w:val="28"/>
          <w:szCs w:val="28"/>
        </w:rPr>
        <w:t>реализующие  образовательную программу дошкольного образования»</w:t>
      </w:r>
    </w:p>
    <w:p w:rsidR="005F7195" w:rsidRPr="00C53C8C" w:rsidRDefault="005F7195" w:rsidP="005F7195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E95F26">
      <w:pPr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5F7195" w:rsidRPr="005F7195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 зачисление детей в образовательные организации </w:t>
      </w:r>
      <w:r w:rsidR="005F7195" w:rsidRPr="004F44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5F7195" w:rsidRPr="005F7195">
        <w:rPr>
          <w:rFonts w:ascii="Times New Roman" w:hAnsi="Times New Roman" w:cs="Times New Roman"/>
          <w:sz w:val="28"/>
          <w:szCs w:val="28"/>
        </w:rPr>
        <w:t>,</w:t>
      </w:r>
      <w:r w:rsidR="005F7195">
        <w:rPr>
          <w:rFonts w:ascii="Times New Roman" w:hAnsi="Times New Roman" w:cs="Times New Roman"/>
          <w:sz w:val="28"/>
          <w:szCs w:val="28"/>
        </w:rPr>
        <w:t xml:space="preserve"> </w:t>
      </w:r>
      <w:r w:rsidR="005F7195" w:rsidRPr="005F7195">
        <w:rPr>
          <w:rFonts w:ascii="Times New Roman" w:hAnsi="Times New Roman" w:cs="Times New Roman"/>
          <w:sz w:val="28"/>
          <w:szCs w:val="28"/>
        </w:rPr>
        <w:t>реализующие  образовательную программу дошкольного образования»</w:t>
      </w:r>
      <w:r w:rsidR="005F7195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по </w:t>
      </w:r>
      <w:r w:rsidR="005F7195">
        <w:rPr>
          <w:rFonts w:ascii="Times New Roman" w:hAnsi="Times New Roman" w:cs="Times New Roman"/>
          <w:sz w:val="28"/>
          <w:szCs w:val="28"/>
        </w:rPr>
        <w:t>п</w:t>
      </w:r>
      <w:r w:rsidR="005F7195" w:rsidRPr="005F7195">
        <w:rPr>
          <w:rFonts w:ascii="Times New Roman" w:hAnsi="Times New Roman" w:cs="Times New Roman"/>
          <w:sz w:val="28"/>
          <w:szCs w:val="28"/>
        </w:rPr>
        <w:t>рием</w:t>
      </w:r>
      <w:r w:rsidR="005F7195">
        <w:rPr>
          <w:rFonts w:ascii="Times New Roman" w:hAnsi="Times New Roman" w:cs="Times New Roman"/>
          <w:sz w:val="28"/>
          <w:szCs w:val="28"/>
        </w:rPr>
        <w:t>у</w:t>
      </w:r>
      <w:r w:rsidR="005F7195" w:rsidRPr="005F7195">
        <w:rPr>
          <w:rFonts w:ascii="Times New Roman" w:hAnsi="Times New Roman" w:cs="Times New Roman"/>
          <w:sz w:val="28"/>
          <w:szCs w:val="28"/>
        </w:rPr>
        <w:t xml:space="preserve"> заявлений, постановк</w:t>
      </w:r>
      <w:r w:rsidR="005F7195">
        <w:rPr>
          <w:rFonts w:ascii="Times New Roman" w:hAnsi="Times New Roman" w:cs="Times New Roman"/>
          <w:sz w:val="28"/>
          <w:szCs w:val="28"/>
        </w:rPr>
        <w:t>е</w:t>
      </w:r>
      <w:r w:rsidR="005F7195" w:rsidRPr="005F7195">
        <w:rPr>
          <w:rFonts w:ascii="Times New Roman" w:hAnsi="Times New Roman" w:cs="Times New Roman"/>
          <w:sz w:val="28"/>
          <w:szCs w:val="28"/>
        </w:rPr>
        <w:t xml:space="preserve"> на учет и  зачислени</w:t>
      </w:r>
      <w:r w:rsidR="005F7195">
        <w:rPr>
          <w:rFonts w:ascii="Times New Roman" w:hAnsi="Times New Roman" w:cs="Times New Roman"/>
          <w:sz w:val="28"/>
          <w:szCs w:val="28"/>
        </w:rPr>
        <w:t>ю</w:t>
      </w:r>
      <w:r w:rsidR="005F7195" w:rsidRPr="005F7195">
        <w:rPr>
          <w:rFonts w:ascii="Times New Roman" w:hAnsi="Times New Roman" w:cs="Times New Roman"/>
          <w:sz w:val="28"/>
          <w:szCs w:val="28"/>
        </w:rPr>
        <w:t xml:space="preserve"> детей в образовательные организации </w:t>
      </w:r>
      <w:r w:rsidR="005F7195" w:rsidRPr="004F44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5F7195" w:rsidRPr="005F7195">
        <w:rPr>
          <w:rFonts w:ascii="Times New Roman" w:hAnsi="Times New Roman" w:cs="Times New Roman"/>
          <w:sz w:val="28"/>
          <w:szCs w:val="28"/>
        </w:rPr>
        <w:t>,</w:t>
      </w:r>
      <w:r w:rsidR="005F7195">
        <w:rPr>
          <w:rFonts w:ascii="Times New Roman" w:hAnsi="Times New Roman" w:cs="Times New Roman"/>
          <w:sz w:val="28"/>
          <w:szCs w:val="28"/>
        </w:rPr>
        <w:t xml:space="preserve"> </w:t>
      </w:r>
      <w:r w:rsidR="005F7195" w:rsidRPr="005F7195">
        <w:rPr>
          <w:rFonts w:ascii="Times New Roman" w:hAnsi="Times New Roman" w:cs="Times New Roman"/>
          <w:sz w:val="28"/>
          <w:szCs w:val="28"/>
        </w:rPr>
        <w:t>реализующие  образовательную программу дошкольного образования</w:t>
      </w:r>
      <w:r w:rsidR="005F7195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</w:t>
      </w:r>
      <w:r w:rsidR="001F4D8A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-</w:t>
      </w:r>
      <w:r w:rsidR="001F4D8A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 -</w:t>
      </w:r>
      <w:r w:rsidR="001F4D8A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30055D" w:rsidRDefault="00B7331A" w:rsidP="0030055D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0055D">
        <w:rPr>
          <w:rFonts w:ascii="Times New Roman" w:hAnsi="Times New Roman" w:cs="Times New Roman"/>
          <w:sz w:val="28"/>
          <w:szCs w:val="28"/>
        </w:rPr>
        <w:t>2.</w:t>
      </w:r>
      <w:r w:rsidR="00833CA1" w:rsidRPr="0030055D">
        <w:rPr>
          <w:rFonts w:ascii="Times New Roman" w:hAnsi="Times New Roman" w:cs="Times New Roman"/>
          <w:sz w:val="28"/>
          <w:szCs w:val="28"/>
        </w:rPr>
        <w:t>1.</w:t>
      </w:r>
      <w:r w:rsidRPr="0030055D">
        <w:rPr>
          <w:rFonts w:ascii="Times New Roman" w:eastAsia="Times New Roman" w:hAnsi="Times New Roman" w:cs="Times New Roman"/>
          <w:sz w:val="28"/>
          <w:szCs w:val="28"/>
        </w:rPr>
        <w:t xml:space="preserve">Заявителями на предоставление </w:t>
      </w:r>
      <w:r w:rsidRPr="0030055D">
        <w:rPr>
          <w:rFonts w:ascii="Times New Roman" w:hAnsi="Times New Roman" w:cs="Times New Roman"/>
          <w:sz w:val="28"/>
          <w:szCs w:val="28"/>
        </w:rPr>
        <w:t>муниципальной</w:t>
      </w:r>
      <w:r w:rsidRPr="0030055D">
        <w:rPr>
          <w:rFonts w:ascii="Times New Roman" w:eastAsia="Times New Roman" w:hAnsi="Times New Roman" w:cs="Times New Roman"/>
          <w:sz w:val="28"/>
          <w:szCs w:val="28"/>
        </w:rPr>
        <w:t xml:space="preserve"> услуги являются физические  лица</w:t>
      </w:r>
      <w:r w:rsidR="00833CA1" w:rsidRPr="0030055D">
        <w:rPr>
          <w:rFonts w:ascii="Times New Roman" w:eastAsia="Times New Roman" w:hAnsi="Times New Roman" w:cs="Times New Roman"/>
          <w:sz w:val="28"/>
          <w:szCs w:val="28"/>
        </w:rPr>
        <w:t xml:space="preserve"> – граждане Российской Федерации, иностранные граждане и лица без гражданства</w:t>
      </w:r>
      <w:r w:rsidR="0030055D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055D" w:rsidRPr="0030055D">
        <w:rPr>
          <w:rFonts w:ascii="Times New Roman" w:hAnsi="Times New Roman" w:cs="Times New Roman"/>
          <w:bCs/>
          <w:sz w:val="28"/>
          <w:szCs w:val="28"/>
        </w:rPr>
        <w:t xml:space="preserve"> проживающие на территории муниципального образования «Шовгеновский район»</w:t>
      </w:r>
      <w:r w:rsidR="00963B17">
        <w:rPr>
          <w:rFonts w:ascii="Times New Roman" w:hAnsi="Times New Roman" w:cs="Times New Roman"/>
          <w:bCs/>
          <w:sz w:val="28"/>
          <w:szCs w:val="28"/>
        </w:rPr>
        <w:t>.</w:t>
      </w:r>
    </w:p>
    <w:p w:rsidR="0030055D" w:rsidRDefault="005F7195" w:rsidP="0030055D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0055D">
        <w:rPr>
          <w:rFonts w:ascii="Times New Roman" w:hAnsi="Times New Roman"/>
          <w:sz w:val="28"/>
          <w:szCs w:val="28"/>
        </w:rPr>
        <w:t>2.2.Получателями муниципальной услуги являются родители (законные представители) детей до 7 лет и их представители (далее – заявитель)</w:t>
      </w:r>
      <w:r w:rsidR="0030055D">
        <w:rPr>
          <w:rFonts w:ascii="Times New Roman" w:hAnsi="Times New Roman"/>
          <w:sz w:val="28"/>
          <w:szCs w:val="28"/>
        </w:rPr>
        <w:t>.</w:t>
      </w:r>
      <w:r w:rsidRPr="0030055D">
        <w:rPr>
          <w:rFonts w:ascii="Times New Roman" w:hAnsi="Times New Roman"/>
          <w:bCs/>
          <w:sz w:val="28"/>
          <w:szCs w:val="28"/>
        </w:rPr>
        <w:t xml:space="preserve"> </w:t>
      </w:r>
    </w:p>
    <w:p w:rsidR="005F7195" w:rsidRPr="0030055D" w:rsidRDefault="0030055D" w:rsidP="0030055D">
      <w:pPr>
        <w:pStyle w:val="a8"/>
        <w:spacing w:before="0" w:beforeAutospacing="0" w:after="0" w:afterAutospacing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F7195" w:rsidRPr="0030055D">
        <w:rPr>
          <w:rFonts w:ascii="Times New Roman" w:hAnsi="Times New Roman"/>
          <w:sz w:val="28"/>
          <w:szCs w:val="28"/>
        </w:rPr>
        <w:t xml:space="preserve">2.3.Перечень категорий детей, имеющих право на преимущественное зачисление в </w:t>
      </w:r>
      <w:r w:rsidR="005F7195" w:rsidRPr="0030055D">
        <w:rPr>
          <w:rFonts w:ascii="Times New Roman" w:hAnsi="Times New Roman"/>
          <w:bCs/>
          <w:sz w:val="28"/>
          <w:szCs w:val="28"/>
        </w:rPr>
        <w:t>образовательные организации, реализующие основную образовательную программу дошкольного образова</w:t>
      </w:r>
      <w:r w:rsidR="00963B17">
        <w:rPr>
          <w:rFonts w:ascii="Times New Roman" w:hAnsi="Times New Roman"/>
          <w:bCs/>
          <w:sz w:val="28"/>
          <w:szCs w:val="28"/>
        </w:rPr>
        <w:t>ния, приведен в п</w:t>
      </w:r>
      <w:r w:rsidR="005F7195" w:rsidRPr="0030055D">
        <w:rPr>
          <w:rFonts w:ascii="Times New Roman" w:hAnsi="Times New Roman"/>
          <w:bCs/>
          <w:sz w:val="28"/>
          <w:szCs w:val="28"/>
        </w:rPr>
        <w:t xml:space="preserve">риложении </w:t>
      </w:r>
      <w:r w:rsidR="00963B17">
        <w:rPr>
          <w:rFonts w:ascii="Times New Roman" w:hAnsi="Times New Roman"/>
          <w:bCs/>
          <w:sz w:val="28"/>
          <w:szCs w:val="28"/>
        </w:rPr>
        <w:t>2</w:t>
      </w:r>
      <w:r w:rsidR="005F7195" w:rsidRPr="0030055D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95F26" w:rsidRPr="00592157" w:rsidRDefault="00E95F26" w:rsidP="00E95F26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>2.</w:t>
      </w:r>
      <w:r w:rsidR="0030055D">
        <w:rPr>
          <w:rFonts w:ascii="Times New Roman" w:eastAsia="Times New Roman" w:hAnsi="Times New Roman"/>
          <w:sz w:val="28"/>
          <w:szCs w:val="28"/>
        </w:rPr>
        <w:t>4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.От имени заявителей могут выступать физические лица, имеющие </w:t>
      </w:r>
      <w:r w:rsidRPr="00C53C8C">
        <w:rPr>
          <w:rFonts w:ascii="Times New Roman" w:eastAsia="Times New Roman" w:hAnsi="Times New Roman"/>
          <w:sz w:val="28"/>
          <w:szCs w:val="28"/>
        </w:rPr>
        <w:lastRenderedPageBreak/>
        <w:t>такое право в силу наделения их соответствующими полномочиями в порядке, установленном законод</w:t>
      </w:r>
      <w:r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6A6FF5" w:rsidRDefault="006A6FF5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а.Хакуринохабль,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3.4. 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3005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1571CB">
        <w:rPr>
          <w:rFonts w:ascii="Times New Roman" w:hAnsi="Times New Roman" w:cs="Times New Roman"/>
          <w:sz w:val="28"/>
          <w:szCs w:val="28"/>
        </w:rPr>
        <w:t>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3005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1571CB">
        <w:rPr>
          <w:rFonts w:ascii="Times New Roman" w:hAnsi="Times New Roman" w:cs="Times New Roman"/>
          <w:sz w:val="28"/>
          <w:szCs w:val="28"/>
        </w:rPr>
        <w:t xml:space="preserve">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30055D" w:rsidRDefault="0028019E" w:rsidP="003005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</w:t>
      </w:r>
      <w:r w:rsidR="0030055D">
        <w:rPr>
          <w:rFonts w:ascii="Times New Roman" w:hAnsi="Times New Roman"/>
          <w:sz w:val="28"/>
          <w:szCs w:val="28"/>
        </w:rPr>
        <w:t xml:space="preserve">, </w:t>
      </w:r>
      <w:r w:rsidR="0030055D" w:rsidRPr="0030055D">
        <w:rPr>
          <w:sz w:val="28"/>
          <w:szCs w:val="28"/>
        </w:rPr>
        <w:t xml:space="preserve"> </w:t>
      </w:r>
      <w:r w:rsidR="0030055D" w:rsidRPr="0030055D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учреждении </w:t>
      </w:r>
      <w:r w:rsidR="0030055D" w:rsidRPr="0030055D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Адыгея «Многофункциональный центр» предоставления государственных и муниципальных услуг» (далее – ГБУ РА «МФЦ») </w:t>
      </w:r>
      <w:r w:rsidR="0030055D">
        <w:rPr>
          <w:rFonts w:ascii="Times New Roman" w:hAnsi="Times New Roman" w:cs="Times New Roman"/>
          <w:sz w:val="28"/>
          <w:szCs w:val="28"/>
        </w:rPr>
        <w:t>размещаются следующие информационные материалы:</w:t>
      </w:r>
    </w:p>
    <w:p w:rsidR="0030055D" w:rsidRDefault="0030055D" w:rsidP="003005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30055D" w:rsidRDefault="0030055D" w:rsidP="003005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30055D" w:rsidRPr="0030055D" w:rsidRDefault="0030055D" w:rsidP="0030055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30055D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0055D">
        <w:rPr>
          <w:rFonts w:ascii="Times New Roman" w:hAnsi="Times New Roman"/>
          <w:sz w:val="28"/>
          <w:szCs w:val="28"/>
        </w:rPr>
        <w:t>– в ответе на обращение, составленное заявителем на Едином портале государственных и муниципальных услуг (www.gosuslugi.ru) либо региональном портале государственных и муниципальных услуг (</w:t>
      </w:r>
      <w:r w:rsidRPr="0030055D">
        <w:rPr>
          <w:rFonts w:ascii="Times New Roman" w:hAnsi="Times New Roman"/>
          <w:sz w:val="28"/>
          <w:szCs w:val="28"/>
          <w:lang w:val="en-US"/>
        </w:rPr>
        <w:t>pgu</w:t>
      </w:r>
      <w:r w:rsidRPr="0030055D">
        <w:rPr>
          <w:rFonts w:ascii="Times New Roman" w:hAnsi="Times New Roman"/>
          <w:sz w:val="28"/>
          <w:szCs w:val="28"/>
        </w:rPr>
        <w:t>.</w:t>
      </w:r>
      <w:r w:rsidRPr="0030055D">
        <w:rPr>
          <w:rFonts w:ascii="Times New Roman" w:hAnsi="Times New Roman"/>
          <w:sz w:val="28"/>
          <w:szCs w:val="28"/>
          <w:lang w:val="en-US"/>
        </w:rPr>
        <w:t>adygresp</w:t>
      </w:r>
      <w:r w:rsidRPr="0030055D">
        <w:rPr>
          <w:rFonts w:ascii="Times New Roman" w:hAnsi="Times New Roman"/>
          <w:sz w:val="28"/>
          <w:szCs w:val="28"/>
        </w:rPr>
        <w:t>.</w:t>
      </w:r>
      <w:r w:rsidRPr="0030055D">
        <w:rPr>
          <w:rFonts w:ascii="Times New Roman" w:hAnsi="Times New Roman"/>
          <w:sz w:val="28"/>
          <w:szCs w:val="28"/>
          <w:lang w:val="en-US"/>
        </w:rPr>
        <w:t>ru</w:t>
      </w:r>
      <w:r w:rsidRPr="0030055D">
        <w:rPr>
          <w:rFonts w:ascii="Times New Roman" w:hAnsi="Times New Roman"/>
          <w:sz w:val="28"/>
          <w:szCs w:val="28"/>
        </w:rPr>
        <w:t>).</w:t>
      </w:r>
      <w:r w:rsidR="0028019E">
        <w:rPr>
          <w:rFonts w:ascii="Times New Roman" w:hAnsi="Times New Roman"/>
          <w:sz w:val="28"/>
          <w:szCs w:val="28"/>
        </w:rPr>
        <w:t xml:space="preserve"> </w:t>
      </w:r>
    </w:p>
    <w:p w:rsidR="0028019E" w:rsidRPr="006A6FF5" w:rsidRDefault="0028019E" w:rsidP="006A6FF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592157">
      <w:pPr>
        <w:spacing w:line="276" w:lineRule="auto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6C074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6C074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5F26" w:rsidRDefault="006A6FF5" w:rsidP="006C07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30055D">
        <w:rPr>
          <w:rFonts w:ascii="Times New Roman" w:hAnsi="Times New Roman" w:cs="Times New Roman"/>
          <w:sz w:val="28"/>
          <w:szCs w:val="28"/>
        </w:rPr>
        <w:t xml:space="preserve">. </w:t>
      </w:r>
      <w:r w:rsidR="0030055D" w:rsidRPr="005F7195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 зачисление детей в образовательные организации </w:t>
      </w:r>
      <w:r w:rsidR="0030055D" w:rsidRPr="004F44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30055D" w:rsidRPr="005F7195">
        <w:rPr>
          <w:rFonts w:ascii="Times New Roman" w:hAnsi="Times New Roman" w:cs="Times New Roman"/>
          <w:sz w:val="28"/>
          <w:szCs w:val="28"/>
        </w:rPr>
        <w:t>,</w:t>
      </w:r>
      <w:r w:rsidR="0030055D">
        <w:rPr>
          <w:rFonts w:ascii="Times New Roman" w:hAnsi="Times New Roman" w:cs="Times New Roman"/>
          <w:sz w:val="28"/>
          <w:szCs w:val="28"/>
        </w:rPr>
        <w:t xml:space="preserve"> </w:t>
      </w:r>
      <w:r w:rsidR="0030055D" w:rsidRPr="005F7195">
        <w:rPr>
          <w:rFonts w:ascii="Times New Roman" w:hAnsi="Times New Roman" w:cs="Times New Roman"/>
          <w:sz w:val="28"/>
          <w:szCs w:val="28"/>
        </w:rPr>
        <w:t>реализующие  образовательную программу дошкольного образования»</w:t>
      </w:r>
    </w:p>
    <w:p w:rsidR="0030055D" w:rsidRDefault="0030055D" w:rsidP="006C074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6C074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6C074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</w:p>
    <w:p w:rsidR="001908AF" w:rsidRDefault="001908AF" w:rsidP="006C0746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055D" w:rsidRDefault="001908AF" w:rsidP="006C07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30055D" w:rsidRPr="005F7195">
        <w:rPr>
          <w:rFonts w:ascii="Times New Roman" w:hAnsi="Times New Roman" w:cs="Times New Roman"/>
          <w:sz w:val="28"/>
          <w:szCs w:val="28"/>
        </w:rPr>
        <w:t xml:space="preserve">«Прием заявлений, постановка на учет и  зачисление детей в образовательные организации </w:t>
      </w:r>
      <w:r w:rsidR="0030055D" w:rsidRPr="004F449E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  <w:r w:rsidR="0030055D" w:rsidRPr="005F7195">
        <w:rPr>
          <w:rFonts w:ascii="Times New Roman" w:hAnsi="Times New Roman" w:cs="Times New Roman"/>
          <w:sz w:val="28"/>
          <w:szCs w:val="28"/>
        </w:rPr>
        <w:t>,</w:t>
      </w:r>
      <w:r w:rsidR="0030055D">
        <w:rPr>
          <w:rFonts w:ascii="Times New Roman" w:hAnsi="Times New Roman" w:cs="Times New Roman"/>
          <w:sz w:val="28"/>
          <w:szCs w:val="28"/>
        </w:rPr>
        <w:t xml:space="preserve"> </w:t>
      </w:r>
      <w:r w:rsidR="0030055D" w:rsidRPr="005F7195">
        <w:rPr>
          <w:rFonts w:ascii="Times New Roman" w:hAnsi="Times New Roman" w:cs="Times New Roman"/>
          <w:sz w:val="28"/>
          <w:szCs w:val="28"/>
        </w:rPr>
        <w:t>реализующие  образовательную программу дошкольного образования»</w:t>
      </w:r>
      <w:r w:rsidR="00300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предоставляется Упр</w:t>
      </w:r>
      <w:r w:rsidR="00E95F26">
        <w:rPr>
          <w:rFonts w:ascii="Times New Roman" w:hAnsi="Times New Roman" w:cs="Times New Roman"/>
          <w:sz w:val="28"/>
          <w:szCs w:val="28"/>
        </w:rPr>
        <w:t xml:space="preserve">авлением образования </w:t>
      </w:r>
      <w:r w:rsidR="0030055D">
        <w:rPr>
          <w:rFonts w:ascii="Times New Roman" w:hAnsi="Times New Roman" w:cs="Times New Roman"/>
          <w:sz w:val="28"/>
          <w:szCs w:val="28"/>
        </w:rPr>
        <w:t xml:space="preserve">и </w:t>
      </w:r>
      <w:r w:rsidR="00E95F26">
        <w:rPr>
          <w:rFonts w:ascii="Times New Roman" w:hAnsi="Times New Roman" w:cs="Times New Roman"/>
          <w:sz w:val="28"/>
          <w:szCs w:val="28"/>
        </w:rPr>
        <w:t xml:space="preserve"> дошкольны</w:t>
      </w:r>
      <w:r w:rsidR="0030055D">
        <w:rPr>
          <w:rFonts w:ascii="Times New Roman" w:hAnsi="Times New Roman" w:cs="Times New Roman"/>
          <w:sz w:val="28"/>
          <w:szCs w:val="28"/>
        </w:rPr>
        <w:t>ми</w:t>
      </w:r>
      <w:r w:rsidR="00E95F26">
        <w:rPr>
          <w:rFonts w:ascii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hAnsi="Times New Roman" w:cs="Times New Roman"/>
          <w:sz w:val="28"/>
          <w:szCs w:val="28"/>
        </w:rPr>
        <w:t>зовательны</w:t>
      </w:r>
      <w:r w:rsidR="0030055D">
        <w:rPr>
          <w:rFonts w:ascii="Times New Roman" w:hAnsi="Times New Roman" w:cs="Times New Roman"/>
          <w:sz w:val="28"/>
          <w:szCs w:val="28"/>
        </w:rPr>
        <w:t>ми организациями:</w:t>
      </w:r>
    </w:p>
    <w:p w:rsidR="0030055D" w:rsidRPr="00E012FC" w:rsidRDefault="0030055D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2FC">
        <w:rPr>
          <w:rFonts w:ascii="Times New Roman" w:hAnsi="Times New Roman"/>
          <w:sz w:val="28"/>
          <w:szCs w:val="28"/>
        </w:rPr>
        <w:t>2.1.1. Прием заявлений о постановке на учет для зачисления</w:t>
      </w:r>
      <w:r w:rsidR="00E012FC" w:rsidRPr="00E012FC">
        <w:rPr>
          <w:rFonts w:ascii="Times New Roman" w:hAnsi="Times New Roman"/>
          <w:sz w:val="28"/>
          <w:szCs w:val="28"/>
        </w:rPr>
        <w:t xml:space="preserve"> в </w:t>
      </w:r>
      <w:r w:rsidRPr="00E012FC">
        <w:rPr>
          <w:rFonts w:ascii="Times New Roman" w:hAnsi="Times New Roman"/>
          <w:sz w:val="28"/>
          <w:szCs w:val="28"/>
        </w:rPr>
        <w:t>образовательные организации</w:t>
      </w:r>
      <w:r w:rsidR="00E012FC" w:rsidRPr="00E012FC">
        <w:rPr>
          <w:rFonts w:ascii="Times New Roman" w:hAnsi="Times New Roman"/>
          <w:sz w:val="28"/>
          <w:szCs w:val="28"/>
        </w:rPr>
        <w:t>,</w:t>
      </w:r>
      <w:r w:rsidRPr="00E012FC">
        <w:rPr>
          <w:rFonts w:ascii="Times New Roman" w:hAnsi="Times New Roman"/>
          <w:sz w:val="28"/>
          <w:szCs w:val="28"/>
        </w:rPr>
        <w:t xml:space="preserve"> реализующие образовательную программу дошкольного образования, осуществляет </w:t>
      </w:r>
      <w:r w:rsidR="00E012FC" w:rsidRPr="00E012FC">
        <w:rPr>
          <w:rFonts w:ascii="Times New Roman" w:hAnsi="Times New Roman"/>
          <w:iCs/>
          <w:sz w:val="28"/>
          <w:szCs w:val="28"/>
        </w:rPr>
        <w:t>Управление образования</w:t>
      </w:r>
      <w:r w:rsidRPr="00E012FC">
        <w:rPr>
          <w:rFonts w:ascii="Times New Roman" w:hAnsi="Times New Roman"/>
          <w:sz w:val="28"/>
          <w:szCs w:val="28"/>
        </w:rPr>
        <w:t>, а также ГБУ РА «МФЦ».</w:t>
      </w:r>
    </w:p>
    <w:p w:rsidR="00E012FC" w:rsidRPr="00E012FC" w:rsidRDefault="00E012F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012FC">
        <w:rPr>
          <w:rFonts w:ascii="Times New Roman" w:hAnsi="Times New Roman"/>
          <w:sz w:val="28"/>
          <w:szCs w:val="28"/>
        </w:rPr>
        <w:lastRenderedPageBreak/>
        <w:t>2.1.2.</w:t>
      </w:r>
      <w:r w:rsidR="0030055D" w:rsidRPr="00E012FC">
        <w:rPr>
          <w:rFonts w:ascii="Times New Roman" w:hAnsi="Times New Roman"/>
          <w:sz w:val="28"/>
          <w:szCs w:val="28"/>
        </w:rPr>
        <w:t xml:space="preserve">Постановку на учет и ведение учета на зачисление детей в образовательные организации, а также выдачу путевки - направления, являющиеся результатом муниципальной услуги, осуществляет </w:t>
      </w:r>
      <w:r w:rsidRPr="00E012FC">
        <w:rPr>
          <w:rFonts w:ascii="Times New Roman" w:hAnsi="Times New Roman"/>
          <w:sz w:val="28"/>
          <w:szCs w:val="28"/>
        </w:rPr>
        <w:t>У</w:t>
      </w:r>
      <w:r w:rsidR="0030055D" w:rsidRPr="00E012FC">
        <w:rPr>
          <w:rFonts w:ascii="Times New Roman" w:hAnsi="Times New Roman"/>
          <w:iCs/>
          <w:sz w:val="28"/>
          <w:szCs w:val="28"/>
        </w:rPr>
        <w:t>правление образования</w:t>
      </w:r>
      <w:r w:rsidRPr="00E012FC">
        <w:rPr>
          <w:rFonts w:ascii="Times New Roman" w:hAnsi="Times New Roman"/>
          <w:iCs/>
          <w:sz w:val="28"/>
          <w:szCs w:val="28"/>
        </w:rPr>
        <w:t>;</w:t>
      </w:r>
    </w:p>
    <w:p w:rsidR="001908AF" w:rsidRDefault="0030055D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2FC">
        <w:rPr>
          <w:rFonts w:ascii="Times New Roman" w:hAnsi="Times New Roman"/>
          <w:sz w:val="28"/>
          <w:szCs w:val="28"/>
        </w:rPr>
        <w:t>2.</w:t>
      </w:r>
      <w:r w:rsidR="00E012FC" w:rsidRPr="00E012FC">
        <w:rPr>
          <w:rFonts w:ascii="Times New Roman" w:hAnsi="Times New Roman"/>
          <w:sz w:val="28"/>
          <w:szCs w:val="28"/>
        </w:rPr>
        <w:t>1</w:t>
      </w:r>
      <w:r w:rsidRPr="00E012FC">
        <w:rPr>
          <w:rFonts w:ascii="Times New Roman" w:hAnsi="Times New Roman"/>
          <w:sz w:val="28"/>
          <w:szCs w:val="28"/>
        </w:rPr>
        <w:t>.3. Зачисление в образовательные организации, реализующие образовательную программу дошкольного образования, осуществляют образовательные организации на основании путевки - направления, выданной</w:t>
      </w:r>
      <w:r w:rsidR="00E012FC" w:rsidRPr="00E012FC">
        <w:rPr>
          <w:rFonts w:ascii="Times New Roman" w:hAnsi="Times New Roman"/>
          <w:sz w:val="28"/>
          <w:szCs w:val="28"/>
        </w:rPr>
        <w:t xml:space="preserve"> У</w:t>
      </w:r>
      <w:r w:rsidRPr="00E012FC">
        <w:rPr>
          <w:rFonts w:ascii="Times New Roman" w:hAnsi="Times New Roman"/>
          <w:sz w:val="28"/>
          <w:szCs w:val="28"/>
        </w:rPr>
        <w:t>правлением образования</w:t>
      </w:r>
      <w:r w:rsidR="00E012FC" w:rsidRPr="00E012FC">
        <w:rPr>
          <w:rFonts w:ascii="Times New Roman" w:hAnsi="Times New Roman"/>
          <w:sz w:val="28"/>
          <w:szCs w:val="28"/>
        </w:rPr>
        <w:t>.</w:t>
      </w:r>
      <w:r w:rsidR="001908AF">
        <w:rPr>
          <w:rFonts w:ascii="Times New Roman" w:hAnsi="Times New Roman"/>
          <w:sz w:val="28"/>
          <w:szCs w:val="28"/>
        </w:rPr>
        <w:t xml:space="preserve"> </w:t>
      </w:r>
    </w:p>
    <w:p w:rsidR="001908AF" w:rsidRDefault="001908AF" w:rsidP="006C0746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E012FC" w:rsidRPr="00E012FC" w:rsidRDefault="00E012F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2FC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выдача путевки-направления для зачисления (приема) ребенка в образовательную организацию, реализующую образовательную программу дошкольного образования или отказ в предоставлении муниципальной услуги.</w:t>
      </w:r>
    </w:p>
    <w:p w:rsidR="00E95F26" w:rsidRDefault="00E95F26" w:rsidP="006C0746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012FC" w:rsidRDefault="00CD5617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  <w:r w:rsidR="00E012FC" w:rsidRPr="00E012FC">
        <w:rPr>
          <w:sz w:val="28"/>
          <w:szCs w:val="28"/>
        </w:rPr>
        <w:t xml:space="preserve"> </w:t>
      </w:r>
    </w:p>
    <w:p w:rsidR="00E012FC" w:rsidRDefault="00E012F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2FC">
        <w:rPr>
          <w:rFonts w:ascii="Times New Roman" w:hAnsi="Times New Roman"/>
          <w:sz w:val="28"/>
          <w:szCs w:val="28"/>
        </w:rPr>
        <w:t xml:space="preserve">4.2.Принятые заявления и пакет документов с ГБУ </w:t>
      </w:r>
      <w:r>
        <w:rPr>
          <w:rFonts w:ascii="Times New Roman" w:hAnsi="Times New Roman"/>
          <w:sz w:val="28"/>
          <w:szCs w:val="28"/>
        </w:rPr>
        <w:t>РА «Многофункциональный центр» У</w:t>
      </w:r>
      <w:r w:rsidRPr="00E012FC">
        <w:rPr>
          <w:rFonts w:ascii="Times New Roman" w:hAnsi="Times New Roman"/>
          <w:sz w:val="28"/>
          <w:szCs w:val="28"/>
        </w:rPr>
        <w:t xml:space="preserve">правлением образования регистрируются и вносятся в электронный реестр АИС «Комплектование» по дате приема реестра заявлений. </w:t>
      </w:r>
    </w:p>
    <w:p w:rsidR="00E012FC" w:rsidRDefault="00E012F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Pr="00E012FC">
        <w:rPr>
          <w:rFonts w:ascii="Times New Roman" w:hAnsi="Times New Roman"/>
          <w:sz w:val="28"/>
          <w:szCs w:val="28"/>
        </w:rPr>
        <w:t>Рассмотрение поданных заявлений и принятие решения о постановке ребенка на учет для зачисления в образовательные организации</w:t>
      </w:r>
      <w:r>
        <w:rPr>
          <w:rFonts w:ascii="Times New Roman" w:hAnsi="Times New Roman"/>
          <w:sz w:val="28"/>
          <w:szCs w:val="28"/>
        </w:rPr>
        <w:t>,</w:t>
      </w:r>
      <w:r w:rsidRPr="00E012FC">
        <w:rPr>
          <w:rFonts w:ascii="Times New Roman" w:hAnsi="Times New Roman"/>
          <w:sz w:val="28"/>
          <w:szCs w:val="28"/>
        </w:rPr>
        <w:t xml:space="preserve"> </w:t>
      </w:r>
      <w:r w:rsidRPr="00E012FC">
        <w:rPr>
          <w:rFonts w:ascii="Times New Roman" w:hAnsi="Times New Roman"/>
          <w:sz w:val="28"/>
          <w:szCs w:val="28"/>
        </w:rPr>
        <w:br/>
        <w:t xml:space="preserve"> реализующие образовательную программу дошкольного образования, осуществляется в течение </w:t>
      </w:r>
      <w:r w:rsidRPr="00E012FC">
        <w:rPr>
          <w:rFonts w:ascii="Times New Roman" w:hAnsi="Times New Roman"/>
          <w:iCs/>
          <w:sz w:val="28"/>
          <w:szCs w:val="28"/>
        </w:rPr>
        <w:t>10 (десяти) рабочих дней</w:t>
      </w:r>
      <w:r w:rsidRPr="00E012FC">
        <w:rPr>
          <w:rFonts w:ascii="Times New Roman" w:hAnsi="Times New Roman"/>
          <w:sz w:val="28"/>
          <w:szCs w:val="28"/>
        </w:rPr>
        <w:t xml:space="preserve">. </w:t>
      </w:r>
    </w:p>
    <w:p w:rsidR="00E012FC" w:rsidRPr="00E012FC" w:rsidRDefault="00E012F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2FC">
        <w:rPr>
          <w:rFonts w:ascii="Times New Roman" w:hAnsi="Times New Roman"/>
          <w:sz w:val="28"/>
          <w:szCs w:val="28"/>
        </w:rPr>
        <w:t xml:space="preserve">4.4.Уведомление о принятом </w:t>
      </w:r>
      <w:r w:rsidRPr="00E012FC">
        <w:rPr>
          <w:rFonts w:ascii="Times New Roman" w:hAnsi="Times New Roman"/>
          <w:spacing w:val="-4"/>
          <w:sz w:val="28"/>
          <w:szCs w:val="28"/>
        </w:rPr>
        <w:t xml:space="preserve">решении направляется в </w:t>
      </w:r>
      <w:r w:rsidRPr="00E012FC">
        <w:rPr>
          <w:rFonts w:ascii="Times New Roman" w:hAnsi="Times New Roman"/>
          <w:sz w:val="28"/>
          <w:szCs w:val="28"/>
        </w:rPr>
        <w:t xml:space="preserve">ГБУ РА «Многофункциональный центр» </w:t>
      </w:r>
      <w:r w:rsidRPr="00E012FC">
        <w:rPr>
          <w:rFonts w:ascii="Times New Roman" w:hAnsi="Times New Roman"/>
          <w:spacing w:val="-4"/>
          <w:sz w:val="28"/>
          <w:szCs w:val="28"/>
        </w:rPr>
        <w:t>в течение 3</w:t>
      </w:r>
      <w:r w:rsidRPr="00E012FC">
        <w:rPr>
          <w:rFonts w:ascii="Times New Roman" w:hAnsi="Times New Roman"/>
          <w:iCs/>
          <w:spacing w:val="-4"/>
          <w:sz w:val="28"/>
          <w:szCs w:val="28"/>
        </w:rPr>
        <w:t xml:space="preserve"> (трех) рабочих дней </w:t>
      </w:r>
      <w:r w:rsidRPr="00E012FC">
        <w:rPr>
          <w:rFonts w:ascii="Times New Roman" w:hAnsi="Times New Roman"/>
          <w:spacing w:val="-4"/>
          <w:sz w:val="28"/>
          <w:szCs w:val="28"/>
        </w:rPr>
        <w:t xml:space="preserve">с момента регистрации заявления.  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</w:t>
      </w:r>
      <w:r w:rsidRPr="0096694E">
        <w:rPr>
          <w:rFonts w:ascii="Times New Roman" w:hAnsi="Times New Roman"/>
          <w:sz w:val="28"/>
          <w:szCs w:val="28"/>
        </w:rPr>
        <w:t>. Выдача уведомления о постановке (отказе в постановке) ребенка на учет для зачисления в образовательную организацию, реализующую образовательную программу дошкольного образования  осуществляется: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lastRenderedPageBreak/>
        <w:t>– при личном обращении заявителя за таким уведомлением (уведомлением об отказе) в управление образования – непосредственно во время приема в течение 15 (пятнадцати) минут;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посредством почтового сообщения в течение 3</w:t>
      </w:r>
      <w:r w:rsidRPr="0096694E">
        <w:rPr>
          <w:rFonts w:ascii="Times New Roman" w:hAnsi="Times New Roman"/>
          <w:iCs/>
          <w:sz w:val="28"/>
          <w:szCs w:val="28"/>
        </w:rPr>
        <w:t xml:space="preserve"> (трех) рабочих дней </w:t>
      </w:r>
      <w:r w:rsidRPr="0096694E">
        <w:rPr>
          <w:rFonts w:ascii="Times New Roman" w:hAnsi="Times New Roman"/>
          <w:sz w:val="28"/>
          <w:szCs w:val="28"/>
        </w:rPr>
        <w:t xml:space="preserve">с момента уведомления о принятом решении или в течение </w:t>
      </w:r>
      <w:r w:rsidRPr="0096694E">
        <w:rPr>
          <w:rFonts w:ascii="Times New Roman" w:hAnsi="Times New Roman"/>
          <w:iCs/>
          <w:sz w:val="28"/>
          <w:szCs w:val="28"/>
        </w:rPr>
        <w:t xml:space="preserve">2 (двух) рабочих дней </w:t>
      </w:r>
      <w:r w:rsidRPr="0096694E">
        <w:rPr>
          <w:rFonts w:ascii="Times New Roman" w:hAnsi="Times New Roman"/>
          <w:sz w:val="28"/>
          <w:szCs w:val="28"/>
        </w:rPr>
        <w:t>с момента принятия решения, если в заявлении не была указана необходимость уведомления;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электронным сообщением в течение 3</w:t>
      </w:r>
      <w:r w:rsidRPr="0096694E">
        <w:rPr>
          <w:rFonts w:ascii="Times New Roman" w:hAnsi="Times New Roman"/>
          <w:iCs/>
          <w:sz w:val="28"/>
          <w:szCs w:val="28"/>
        </w:rPr>
        <w:t xml:space="preserve"> (трех) рабочих дней </w:t>
      </w:r>
      <w:r w:rsidRPr="0096694E">
        <w:rPr>
          <w:rFonts w:ascii="Times New Roman" w:hAnsi="Times New Roman"/>
          <w:sz w:val="28"/>
          <w:szCs w:val="28"/>
        </w:rPr>
        <w:t>с момента принятия решения, в случае подачи заявления через Единый портал государственных и муниципальных услуг (www.gosuslugi.ru) либо региональный портал государственных и муниципальных услуг (</w:t>
      </w:r>
      <w:r w:rsidRPr="0096694E">
        <w:rPr>
          <w:rFonts w:ascii="Times New Roman" w:hAnsi="Times New Roman"/>
          <w:sz w:val="28"/>
          <w:szCs w:val="28"/>
          <w:lang w:val="en-US"/>
        </w:rPr>
        <w:t>pgu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adygresp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ru</w:t>
      </w:r>
      <w:r w:rsidRPr="0096694E">
        <w:rPr>
          <w:rFonts w:ascii="Times New Roman" w:hAnsi="Times New Roman"/>
          <w:sz w:val="28"/>
          <w:szCs w:val="28"/>
        </w:rPr>
        <w:t>).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4.6. Уведомление заявителей о наступлении очередности и возможности зачисления ребенка в образовательную организацию, реализующую образовательную программу дошкольного образования, осуществляется в течение 3</w:t>
      </w:r>
      <w:r w:rsidRPr="0096694E">
        <w:rPr>
          <w:rFonts w:ascii="Times New Roman" w:hAnsi="Times New Roman"/>
          <w:iCs/>
          <w:sz w:val="28"/>
          <w:szCs w:val="28"/>
        </w:rPr>
        <w:t xml:space="preserve"> (трех) рабочих дней </w:t>
      </w:r>
      <w:r w:rsidRPr="0096694E">
        <w:rPr>
          <w:rFonts w:ascii="Times New Roman" w:hAnsi="Times New Roman"/>
          <w:sz w:val="28"/>
          <w:szCs w:val="28"/>
        </w:rPr>
        <w:t>с момента возникновения свободных мест в течение учебного года или с момента завершения комплектования групп на очередной учебный год.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4.6. В случае подачи заявления через Единый портал государственных и муниципальных услуг (www.gosuslugi.ru), либо региональный портал государственных и муниципальных услуг (</w:t>
      </w:r>
      <w:r w:rsidRPr="0096694E">
        <w:rPr>
          <w:rFonts w:ascii="Times New Roman" w:hAnsi="Times New Roman"/>
          <w:sz w:val="28"/>
          <w:szCs w:val="28"/>
          <w:lang w:val="en-US"/>
        </w:rPr>
        <w:t>pgu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adygresp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ru</w:t>
      </w:r>
      <w:hyperlink r:id="rId9" w:history="1"/>
      <w:r w:rsidRPr="0096694E">
        <w:rPr>
          <w:rFonts w:ascii="Times New Roman" w:hAnsi="Times New Roman"/>
          <w:sz w:val="28"/>
          <w:szCs w:val="28"/>
        </w:rPr>
        <w:t>), уведомление о наступлении очередности и возможности зачисления ребенка в образовательную организацию, реализующую образовательную программу дошкольного образования, может не предоставляться, если это явно не указано заявителем при составлении заявления.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4.7. Путевки-направления выдаются в Управлении образования родителям (законным представителям), удостоверяющим свою личность паспортом, регистрируются в журнале «Выдача путевок - направлений в образовательные организации»</w:t>
      </w:r>
      <w:r w:rsidR="00963B17">
        <w:rPr>
          <w:rFonts w:ascii="Times New Roman" w:hAnsi="Times New Roman"/>
          <w:sz w:val="28"/>
          <w:szCs w:val="28"/>
        </w:rPr>
        <w:t xml:space="preserve"> (п</w:t>
      </w:r>
      <w:r w:rsidRPr="0096694E">
        <w:rPr>
          <w:rFonts w:ascii="Times New Roman" w:hAnsi="Times New Roman"/>
          <w:sz w:val="28"/>
          <w:szCs w:val="28"/>
        </w:rPr>
        <w:t>риложение 10):</w:t>
      </w:r>
    </w:p>
    <w:p w:rsidR="00A230CD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при личном обращении заявителя за направлением непосредственно во время приема в течение 15 (пятнадцати) минут.</w:t>
      </w:r>
    </w:p>
    <w:p w:rsidR="00CD5617" w:rsidRDefault="00CD5617" w:rsidP="006C07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694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0746" w:rsidRDefault="006C0746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lastRenderedPageBreak/>
        <w:t>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6694E">
        <w:rPr>
          <w:rFonts w:ascii="Times New Roman" w:hAnsi="Times New Roman"/>
          <w:spacing w:val="-4"/>
          <w:sz w:val="28"/>
          <w:szCs w:val="28"/>
        </w:rPr>
        <w:t>Предоставление муниципальной услуги осуществляется в соответствии с: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Конституцией Российской Федерации (принята всенародным голосованием 12 декабря 1993 года);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24.11.1995 года № 181-ФЗ «О социальной защите инвалидов в Российской Федерации» («Российская газета», 1995 год, № 234);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– Федеральным законом от 27.05.1998 года № 76-ФЗ «О статусе военнослужащих» («Российская газета», 1998 год, № 104); 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07.02.2011 года № 3-ФЗ «О полиции» («Российская газета», № 25, 08.02.2011 года);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24.07.1998 года № 124-ФЗ «Об основных гарантиях прав ребенка в Российской Федерации» («Российская газета», 1998 года, № 147);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28.12.2010 года № 403-ФЗ «О Следственном комитете Российской Федерации» («Российская газета», № 296, 30.12.2010 года);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17.01.1998 года № 2202-1 «О прокуратуре Российской Федерации» («Российская газета», № 39, 18.02.1992 года);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26.11.1998 года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(Собрание законодательства РФ, 30.11.1998 года, № 48, ст. 5850);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06.10.2003 года № 131-ФЗ «Об общих принципах организации местного самоуправления в Российской Федерации» («Российская газета», 2003 год, № 202);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5FD7">
        <w:rPr>
          <w:rFonts w:ascii="Times New Roman" w:hAnsi="Times New Roman"/>
          <w:sz w:val="28"/>
          <w:szCs w:val="28"/>
          <w:highlight w:val="yellow"/>
        </w:rPr>
        <w:t>– Федеральным законом от 27.07.2010 года № 210-ФЗ «Об организации предоставления государственных и муниципальных услуг» («Российская газета», № 168, 30.07.2010 года, Собрание законодательства Российской Федерации, № 31, 02.08.2010 года, ст.4179, Парламентская газета, Специальный выпуск, 03.08.2010 года);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06.04.2011 года № 63-ФЗ «Об электронной подписи» («Российская газета», № 75, 08.04.2011);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Федеральным законом от 27.07.2006 года № 152-ФЗ «О персональных данных» («Российская газета», 2006 год, № 165; Собрание законодательства Российской Федерации, 31.07.2006 года № 31 (часть 1) ст. 3451; «Парламентская газета», 2006 год, №№ 126, 127);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lastRenderedPageBreak/>
        <w:t>– Федеральным законом от 25.12.2008 года № 273-ФЗ «О противодействии коррупции» («Российская газета», 2008 год, № 266; Собрание законодательства Российской Федерации, 29.12.2008 года № 52 (часть 1) ст. 6228; «Парламентская газета», 2008 год, № 90);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– Федеральным законом от 29.12.2012 № 273-ФЗ «Об образовании в Российской Федерации» («Российская газета», № 303, 31.12.2012 года; Собрание законодательства Российской Федерации, № 53, 31.12.2012 года (часть I), ст. 7598); 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Законом Российской Федерации от 26.06.1992 года № 3132-1 «О статусе судей в Российской Федерации» («Российская газета», № 170, 29.07.1992 года);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Законом Российской Федерации от 15.05.1991 года №1244-1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и Верховного Совета Российской Советской Федеративной Социалистической Республики», 1991 год, № 21);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Законом Российской Федерации от 27.04.1993 года № 4866-1 «Об обжаловании в суд действий и решений, нарушающих права и свободы граждан» (Собрание законодательства РФ, 18.11.2002 года, № 46, ст. 4532);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– Указом Президента Российской Федерации от 02.10.1992 года № 1157 «О дополнительных мерах государственной поддержки инвалидов» («Собрание актов Президента и Правительства Российской Федерации», 1992 год, </w:t>
      </w:r>
      <w:r w:rsidRPr="0096694E">
        <w:rPr>
          <w:rFonts w:ascii="Times New Roman" w:hAnsi="Times New Roman"/>
          <w:sz w:val="28"/>
          <w:szCs w:val="28"/>
        </w:rPr>
        <w:br/>
        <w:t>№ 14);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Указом Президента Российской Федерации от 05.05.1992 года № 431 «О мерах по социальной поддержке многодетных семей» («Ведомости Съезда народных депутатов и Верховного Совета Российской Советской Федеративной Социалистической Республики», 1992 год, № 19);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– Указом Президента Российской Федерации от 05.06.2003 года № 613 «О правоохранительной службе в органах по контролю за оборотом наркотических средств и психотропных веществ» («Российская газета», 2003 год, </w:t>
      </w:r>
      <w:r w:rsidRPr="0096694E">
        <w:rPr>
          <w:rFonts w:ascii="Times New Roman" w:hAnsi="Times New Roman"/>
          <w:sz w:val="28"/>
          <w:szCs w:val="28"/>
        </w:rPr>
        <w:br/>
        <w:t>№ 112);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Указом Президента Российской Федерации от 30.10.2009 года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семей» (Собрание законодательства Российской Федерации, 02.11.2009 года, № 44, ст. 5192);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– Распоряжением Правительства Российской Федерации от 17.12.2009 года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</w:t>
      </w:r>
      <w:r w:rsidRPr="0096694E">
        <w:rPr>
          <w:rFonts w:ascii="Times New Roman" w:hAnsi="Times New Roman"/>
          <w:sz w:val="28"/>
          <w:szCs w:val="28"/>
        </w:rPr>
        <w:lastRenderedPageBreak/>
        <w:t xml:space="preserve">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(«Российская газета», 2009 год, № 247; Собрание законодательства Российской Федерации, 28.12.2009 года, № 52, часть </w:t>
      </w:r>
      <w:r w:rsidRPr="0096694E">
        <w:rPr>
          <w:rFonts w:ascii="Times New Roman" w:hAnsi="Times New Roman"/>
          <w:sz w:val="28"/>
          <w:szCs w:val="28"/>
          <w:lang w:val="en-US"/>
        </w:rPr>
        <w:t>II</w:t>
      </w:r>
      <w:r w:rsidRPr="0096694E">
        <w:rPr>
          <w:rFonts w:ascii="Times New Roman" w:hAnsi="Times New Roman"/>
          <w:sz w:val="28"/>
          <w:szCs w:val="28"/>
        </w:rPr>
        <w:t>)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Постановлением Правительства Российской Федерации от 08.09.2010 года № 697 «О единой системе межведомственного электронного взаимодействия» (Собрание законодательства Российской Федерации, № 38, 20.09.2010 года, ст. 4823);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Постановлением Правительства Российской Федерации от 25.08.1999 года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газета», 1999 год, № 169);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Постановлением Правительства Российской Федерации от 09.02.2004 года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 («Российская газета», 2004 год, № 28);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Постановлением Правительства 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 в форме электронных документов» (Собрание законодательства Российской Федерации, 18.07.2011 года, № 29);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Постановлением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2008, № 173);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 Приказом Министерства образования и науки Российской Федерации (Минобрнауки России) от 30.08.2013г.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lastRenderedPageBreak/>
        <w:t>– Законом Республики Адыгея от 27.12.2013 года № 264 «Об образовании в Республике Адыгея» (официальный Интернет-сайт Государственного Совета - Хасэ Республики Адыгея http://www.gshra.ru, 27.12.2013 года; «Советская Адыгея», 31.12.2013 года, № 250).</w:t>
      </w:r>
    </w:p>
    <w:p w:rsidR="0096694E" w:rsidRPr="007E78D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37517" w:rsidRDefault="00C6394C" w:rsidP="001F4D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96694E" w:rsidRPr="001F4D8A" w:rsidRDefault="0096694E" w:rsidP="001F4D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6.1.По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непосредственно в Управление образования на бумажном носителе;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непосредственно в ГБУ РА «Многофункциональный центр» на бумажном носителе;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заказным почтовым отправлением с уведомлением о вручении, в этом случае направляются копии документов, верность которых засвидетельствована в установленном законом порядке (подлинники документов не направляются);</w:t>
      </w:r>
    </w:p>
    <w:p w:rsidR="00542CA0" w:rsidRPr="00DB35E4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–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</w:t>
      </w:r>
      <w:r w:rsidRPr="0096694E">
        <w:rPr>
          <w:rFonts w:ascii="Times New Roman" w:hAnsi="Times New Roman"/>
          <w:sz w:val="28"/>
          <w:szCs w:val="28"/>
        </w:rPr>
        <w:br/>
        <w:t>в электронной форме (в сканированной форме) направляется с использованием Единого портала государственных и муниципальных услуг (www.gosuslugi.ru) либо регионального портала государственных и муниципальных услуг (</w:t>
      </w:r>
      <w:r w:rsidRPr="0096694E">
        <w:rPr>
          <w:rFonts w:ascii="Times New Roman" w:hAnsi="Times New Roman"/>
          <w:sz w:val="28"/>
          <w:szCs w:val="28"/>
          <w:lang w:val="en-US"/>
        </w:rPr>
        <w:t>pgu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adygresp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ru</w:t>
      </w:r>
      <w:r w:rsidRPr="0096694E">
        <w:rPr>
          <w:rFonts w:ascii="Times New Roman" w:hAnsi="Times New Roman"/>
          <w:sz w:val="28"/>
          <w:szCs w:val="28"/>
        </w:rPr>
        <w:t>).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Pr="0096694E">
        <w:rPr>
          <w:rFonts w:ascii="Times New Roman" w:hAnsi="Times New Roman"/>
          <w:sz w:val="28"/>
          <w:szCs w:val="28"/>
        </w:rPr>
        <w:t>Для получения муниципальной услуги заявителем предоставляются следующие документы: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6694E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6694E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постановке на учет для зачисления ребенка в образовательную организацию, реализующую основную образовательную программу дошкольного образования (в соответствии с </w:t>
      </w:r>
      <w:r w:rsidR="00963B1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6694E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риложением 3 </w:t>
      </w:r>
      <w:r w:rsidRPr="0096694E">
        <w:rPr>
          <w:rFonts w:ascii="Times New Roman" w:hAnsi="Times New Roman" w:cs="Times New Roman"/>
          <w:color w:val="000000"/>
          <w:sz w:val="28"/>
          <w:szCs w:val="28"/>
        </w:rPr>
        <w:br/>
        <w:t>к настоящему административному регламенту);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pacing w:val="-2"/>
          <w:sz w:val="28"/>
          <w:szCs w:val="28"/>
        </w:rPr>
        <w:t>– документ, удостоверяющий личность законного представителя ребенка;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z w:val="28"/>
          <w:szCs w:val="28"/>
        </w:rPr>
        <w:t>– документ, удостоверяющий лицо, действующее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z w:val="28"/>
          <w:szCs w:val="28"/>
        </w:rPr>
        <w:t>– 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96694E" w:rsidRPr="0096694E" w:rsidRDefault="0096694E" w:rsidP="006C0746">
      <w:pPr>
        <w:spacing w:line="276" w:lineRule="auto"/>
        <w:ind w:firstLine="567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z w:val="28"/>
          <w:szCs w:val="28"/>
        </w:rPr>
        <w:t>– свидетельство о рождении ребенка;</w:t>
      </w:r>
    </w:p>
    <w:p w:rsidR="0096694E" w:rsidRPr="0096694E" w:rsidRDefault="0096694E" w:rsidP="006C0746">
      <w:pPr>
        <w:spacing w:line="276" w:lineRule="auto"/>
        <w:ind w:firstLine="567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96694E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ребенка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Pr="0096694E">
        <w:rPr>
          <w:rFonts w:ascii="Times New Roman" w:hAnsi="Times New Roman" w:cs="Times New Roman"/>
          <w:sz w:val="28"/>
          <w:szCs w:val="28"/>
        </w:rPr>
        <w:t>, либо временную регистрацию или по месту пребывания, или документ, содержащий сведения о регистрации ребенка по месту жительства.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6.</w:t>
      </w:r>
      <w:r w:rsidR="0013422C">
        <w:rPr>
          <w:rFonts w:ascii="Times New Roman" w:hAnsi="Times New Roman"/>
          <w:sz w:val="28"/>
          <w:szCs w:val="28"/>
        </w:rPr>
        <w:t>3</w:t>
      </w:r>
      <w:r w:rsidRPr="0096694E">
        <w:rPr>
          <w:rFonts w:ascii="Times New Roman" w:hAnsi="Times New Roman"/>
          <w:sz w:val="28"/>
          <w:szCs w:val="28"/>
        </w:rPr>
        <w:t xml:space="preserve">. Документы для зачисления (предоставляются </w:t>
      </w:r>
      <w:r w:rsidRPr="0096694E">
        <w:rPr>
          <w:rFonts w:ascii="Times New Roman" w:hAnsi="Times New Roman"/>
          <w:bCs/>
          <w:sz w:val="28"/>
          <w:szCs w:val="28"/>
        </w:rPr>
        <w:t>после получения путевки -  направления в образовательную организацию):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bCs/>
          <w:sz w:val="28"/>
          <w:szCs w:val="28"/>
        </w:rPr>
        <w:t xml:space="preserve">– медицинское заключение. </w:t>
      </w:r>
      <w:r w:rsidRPr="0096694E">
        <w:rPr>
          <w:rFonts w:ascii="Times New Roman" w:hAnsi="Times New Roman"/>
          <w:sz w:val="28"/>
          <w:szCs w:val="28"/>
        </w:rPr>
        <w:t>Дети с ограниченными возможностями здоровья, дети-инвалиды принимаются на основании заключения психолого-медико-педагогической комиссии;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pacing w:val="-2"/>
          <w:sz w:val="28"/>
          <w:szCs w:val="28"/>
        </w:rPr>
        <w:t>– документ, удостоверяющий личность законного представителя ребенка;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z w:val="28"/>
          <w:szCs w:val="28"/>
        </w:rPr>
        <w:t>– документ, удостоверяющий лицо, действующее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96694E" w:rsidRPr="0096694E" w:rsidRDefault="0096694E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6694E">
        <w:rPr>
          <w:rFonts w:ascii="Times New Roman" w:hAnsi="Times New Roman" w:cs="Times New Roman"/>
          <w:color w:val="000000"/>
          <w:sz w:val="28"/>
          <w:szCs w:val="28"/>
        </w:rPr>
        <w:t xml:space="preserve">– 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ребенка). 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6.</w:t>
      </w:r>
      <w:r w:rsidR="0013422C">
        <w:rPr>
          <w:rFonts w:ascii="Times New Roman" w:hAnsi="Times New Roman"/>
          <w:sz w:val="28"/>
          <w:szCs w:val="28"/>
        </w:rPr>
        <w:t>4</w:t>
      </w:r>
      <w:r w:rsidRPr="0096694E">
        <w:rPr>
          <w:rFonts w:ascii="Times New Roman" w:hAnsi="Times New Roman"/>
          <w:sz w:val="28"/>
          <w:szCs w:val="28"/>
        </w:rPr>
        <w:t>. При обращении за муниципальной услугой заявитель вправе представить документы, подтверждающие преимущественное право на зачисление его ребенка в образовательную организацию</w:t>
      </w:r>
      <w:r w:rsidR="00963B17">
        <w:rPr>
          <w:rFonts w:ascii="Times New Roman" w:hAnsi="Times New Roman"/>
          <w:sz w:val="28"/>
          <w:szCs w:val="28"/>
        </w:rPr>
        <w:t>,</w:t>
      </w:r>
      <w:r w:rsidRPr="0096694E">
        <w:rPr>
          <w:rFonts w:ascii="Times New Roman" w:hAnsi="Times New Roman"/>
          <w:sz w:val="28"/>
          <w:szCs w:val="28"/>
        </w:rPr>
        <w:t xml:space="preserve"> реализующую образовательную программу дошкольного образования.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детей-инвалидов, является удостоверение инвалида или справка медико – социальной экспертизы на детей или его родителей (законных представителей).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из многодетных семей, является удостоверение многодетной матери (отца).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граждан, получивших или перенесших лучевую болезнь, другие заболевания и инвалидов вследствие чернобыльской катастрофы, является справка о факте перенесенного заболевания.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Документом, подтверждающим преимущественное право для детей граждан, эвакуированных из зоны отчуждения и переселенных (переселяемых) из зоны отселения, является документ или удостоверение вынужденного переселенца, подтверждающий статус </w:t>
      </w:r>
      <w:r w:rsidRPr="0096694E">
        <w:rPr>
          <w:rFonts w:ascii="Times New Roman" w:hAnsi="Times New Roman"/>
          <w:spacing w:val="-4"/>
          <w:sz w:val="28"/>
          <w:szCs w:val="28"/>
        </w:rPr>
        <w:t>эвакуированных из зоны отчуждения и переселенных (переселяемых) из зоны отселения.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судей, является удостоверение судьи.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прокуроров или детей следователей, является удостоверение прокурора или следователя.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военнослужащих по месту жительства их семей, является справка с места службы.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lastRenderedPageBreak/>
        <w:t>Документом, подтверждающим преимущественное право для детей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 таких лиц, является один из следующих документов: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 о подтверждении участия в борьбе с терроризмом на территории республики Дагестан;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96694E">
        <w:rPr>
          <w:rFonts w:ascii="Times New Roman" w:hAnsi="Times New Roman"/>
          <w:spacing w:val="-4"/>
          <w:sz w:val="28"/>
          <w:szCs w:val="28"/>
        </w:rPr>
        <w:t>– удостоверение сотрудника Государственной противопожарной службы;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удостоверение сотрудника уголовно-исполнительной системы;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 или работы о подтверждении участия в борьбе с терроризмом на территории республики Дагестан;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 о смерти в связи с участием в борьбе с терроризмом на территории республики Дагестан;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решение суда о признании лица безвестно отсутствующим.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Российской Федерации, является удостоверение ветеранов боевых действий  и справка с места работы об участии в обнаружении и пресечении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Северокавказского региона Российской Федерации.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Документом, подтверждающим преимущественное право для детей сотрудников полиции по месту жительства их семей, детей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заболеваний, полученных в период прохождения службы, а также детей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службы, является один из следующих документов: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 о смерти, в связи с осуществлением служебной деятельности;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 справка с места службы об увольнении вследствие ранения (контузии), заболеваний, полученных в период прохождения службы;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lastRenderedPageBreak/>
        <w:t>– справка с места службы о получении телесных повреждений, исключающих для них возможность дальнейшего прохождения службы.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Примечание: справка должна содержать следующие сведения: полное наименование организации или службы, номер по регистрации, дату выдачи, срок действия выданной справки, подпись руководителя организации или службы.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6.</w:t>
      </w:r>
      <w:r w:rsidR="0013422C">
        <w:rPr>
          <w:rFonts w:ascii="Times New Roman" w:hAnsi="Times New Roman"/>
          <w:sz w:val="28"/>
          <w:szCs w:val="28"/>
        </w:rPr>
        <w:t>5</w:t>
      </w:r>
      <w:r w:rsidRPr="0096694E">
        <w:rPr>
          <w:rFonts w:ascii="Times New Roman" w:hAnsi="Times New Roman"/>
          <w:sz w:val="28"/>
          <w:szCs w:val="28"/>
        </w:rPr>
        <w:t>. При подаче документов родителем (законным представителем) заявление о постановке на учет и зачисление ребенка в образовательную организацию</w:t>
      </w:r>
      <w:r w:rsidR="0013422C">
        <w:rPr>
          <w:rFonts w:ascii="Times New Roman" w:hAnsi="Times New Roman"/>
          <w:sz w:val="28"/>
          <w:szCs w:val="28"/>
        </w:rPr>
        <w:t>,</w:t>
      </w:r>
      <w:r w:rsidRPr="0096694E">
        <w:rPr>
          <w:rFonts w:ascii="Times New Roman" w:hAnsi="Times New Roman"/>
          <w:sz w:val="28"/>
          <w:szCs w:val="28"/>
        </w:rPr>
        <w:t xml:space="preserve"> реализующую образовательную программу дошкольного образования, представляется в единственном экземпляре.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 xml:space="preserve">Оригиналы документов, удостоверяющих личность, (документа, подтверждающего право представлять интересы ребенка) и свидетельство о рождении ребенка предъявляются при личном обращении за муниципальной услугой, а их простые копии в единственном экземпляре прикладываются к подаваемому заявлению. Копии заверяются на основании оригиналов штампом «копия верна», с указанием даты и подписью руководителя образовательной организации, специалиста управления образования, МФЦ, ответственного за прием документов. 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При подаче документов посредством почтовой связи к почтовому отправлению в единственных экземплярах прикладываются заявление о постановке на учет и зачислении ребенка в образовательную организацию</w:t>
      </w:r>
      <w:r w:rsidR="0013422C">
        <w:rPr>
          <w:rFonts w:ascii="Times New Roman" w:hAnsi="Times New Roman"/>
          <w:sz w:val="28"/>
          <w:szCs w:val="28"/>
        </w:rPr>
        <w:t>,</w:t>
      </w:r>
      <w:r w:rsidRPr="0096694E">
        <w:rPr>
          <w:rFonts w:ascii="Times New Roman" w:hAnsi="Times New Roman"/>
          <w:sz w:val="28"/>
          <w:szCs w:val="28"/>
        </w:rPr>
        <w:t xml:space="preserve"> реализующую образовательную программу дошкольного образования, копии документов, удостоверяющих личность, (документа, подтверждающего право представлять интересы ребенка) и свидетельство о рождении ребенка, верность которого засвидетельствована в установленном законом порядке (подлинники документов не направляются);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В случае использования Единого портала государственных и муниципальных услуг (www.gosuslugi.ru) либо регионального портала государственных и муниципальных услуг (</w:t>
      </w:r>
      <w:r w:rsidRPr="0096694E">
        <w:rPr>
          <w:rFonts w:ascii="Times New Roman" w:hAnsi="Times New Roman"/>
          <w:sz w:val="28"/>
          <w:szCs w:val="28"/>
          <w:lang w:val="en-US"/>
        </w:rPr>
        <w:t>pgu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adygresp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ru</w:t>
      </w:r>
      <w:r w:rsidRPr="0096694E">
        <w:rPr>
          <w:rFonts w:ascii="Times New Roman" w:hAnsi="Times New Roman"/>
          <w:sz w:val="28"/>
          <w:szCs w:val="28"/>
        </w:rPr>
        <w:t>) осуществляется заполнение электронной формы заявления, размещенной непосредственно в информационно-телекоммуникационной сети «Интернет». Фактом удостоверения личности заявителя в информационной системе служит успешное завершение электронных процедур его идентификации. К заполненной электронной форме заявления прикладываются электронные (сканированные) копии документов, удостоверяющих личность, (документа, подтверждающего право представлять интересы ребенка) и (или) свидетельства о рождении.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6.</w:t>
      </w:r>
      <w:r w:rsidR="0013422C">
        <w:rPr>
          <w:rFonts w:ascii="Times New Roman" w:hAnsi="Times New Roman"/>
          <w:sz w:val="28"/>
          <w:szCs w:val="28"/>
        </w:rPr>
        <w:t>6</w:t>
      </w:r>
      <w:r w:rsidRPr="0096694E">
        <w:rPr>
          <w:rFonts w:ascii="Times New Roman" w:hAnsi="Times New Roman"/>
          <w:sz w:val="28"/>
          <w:szCs w:val="28"/>
        </w:rPr>
        <w:t>.</w:t>
      </w:r>
      <w:r w:rsidRPr="0096694E">
        <w:rPr>
          <w:rFonts w:ascii="Times New Roman" w:hAnsi="Times New Roman"/>
          <w:sz w:val="28"/>
          <w:szCs w:val="28"/>
          <w:lang w:val="en-US"/>
        </w:rPr>
        <w:t> </w:t>
      </w:r>
      <w:r w:rsidRPr="0096694E">
        <w:rPr>
          <w:rFonts w:ascii="Times New Roman" w:hAnsi="Times New Roman"/>
          <w:sz w:val="28"/>
          <w:szCs w:val="28"/>
        </w:rPr>
        <w:t>Запрещается требовать от заявителя: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</w:t>
      </w:r>
      <w:r w:rsidRPr="0096694E">
        <w:rPr>
          <w:rFonts w:ascii="Times New Roman" w:hAnsi="Times New Roman"/>
          <w:sz w:val="28"/>
          <w:szCs w:val="28"/>
          <w:lang w:val="en-US"/>
        </w:rPr>
        <w:t> </w:t>
      </w:r>
      <w:r w:rsidRPr="0096694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96694E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–</w:t>
      </w:r>
      <w:r w:rsidRPr="0096694E">
        <w:rPr>
          <w:rFonts w:ascii="Times New Roman" w:hAnsi="Times New Roman"/>
          <w:sz w:val="28"/>
          <w:szCs w:val="28"/>
          <w:lang w:val="en-US"/>
        </w:rPr>
        <w:t> </w:t>
      </w:r>
      <w:r w:rsidRPr="0096694E">
        <w:rPr>
          <w:rFonts w:ascii="Times New Roman" w:hAnsi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</w:t>
      </w:r>
      <w:r w:rsidRPr="0096694E">
        <w:rPr>
          <w:rFonts w:ascii="Times New Roman" w:hAnsi="Times New Roman"/>
          <w:sz w:val="28"/>
          <w:szCs w:val="28"/>
        </w:rPr>
        <w:br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96694E" w:rsidRPr="0096694E" w:rsidRDefault="0096694E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694E">
        <w:rPr>
          <w:rFonts w:ascii="Times New Roman" w:hAnsi="Times New Roman"/>
          <w:sz w:val="28"/>
          <w:szCs w:val="28"/>
        </w:rPr>
        <w:t>6.</w:t>
      </w:r>
      <w:r w:rsidR="0013422C">
        <w:rPr>
          <w:rFonts w:ascii="Times New Roman" w:hAnsi="Times New Roman"/>
          <w:sz w:val="28"/>
          <w:szCs w:val="28"/>
        </w:rPr>
        <w:t>7</w:t>
      </w:r>
      <w:r w:rsidRPr="0096694E">
        <w:rPr>
          <w:rFonts w:ascii="Times New Roman" w:hAnsi="Times New Roman"/>
          <w:sz w:val="28"/>
          <w:szCs w:val="28"/>
        </w:rPr>
        <w:t>. Все документы подаются на русском языке, либо должны иметь заверенный в установленном законом порядке перевод на русский язык.</w:t>
      </w:r>
    </w:p>
    <w:p w:rsidR="0096694E" w:rsidRPr="0096694E" w:rsidRDefault="0013422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6.8.</w:t>
      </w:r>
      <w:r w:rsidR="0096694E" w:rsidRPr="0096694E">
        <w:rPr>
          <w:rFonts w:ascii="Times New Roman" w:hAnsi="Times New Roman"/>
          <w:i/>
          <w:sz w:val="28"/>
          <w:szCs w:val="28"/>
        </w:rPr>
        <w:t xml:space="preserve"> Перенос заявления.</w:t>
      </w:r>
    </w:p>
    <w:p w:rsidR="006C0746" w:rsidRPr="006C0746" w:rsidRDefault="0013422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6.8.1</w:t>
      </w:r>
      <w:r w:rsidR="0096694E" w:rsidRPr="0096694E">
        <w:rPr>
          <w:rFonts w:ascii="Times New Roman" w:hAnsi="Times New Roman"/>
          <w:sz w:val="28"/>
          <w:szCs w:val="28"/>
        </w:rPr>
        <w:t xml:space="preserve">. Функция переноса заявления предусмотрена в случае переезда родителей и ребенка на постоянное место жительство из иных муниципальных образований Республики Адыгея, а также из одного населенного пункта в другой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«Шовгеновский район»</w:t>
      </w:r>
      <w:r w:rsidR="0096694E" w:rsidRPr="0096694E">
        <w:rPr>
          <w:rFonts w:ascii="Times New Roman" w:hAnsi="Times New Roman"/>
          <w:sz w:val="28"/>
          <w:szCs w:val="28"/>
        </w:rPr>
        <w:t xml:space="preserve"> (предоставлена прописка или временная регистрация). Дата подачи заявления выставляется согласно дате подачи заявления по старому месту жительства. В связи с этим в системе АИС «Комплектование» происходят передвижки общей очереди и соответственно, если есть подтверждающая льгота, меняется и льготная очередь.</w:t>
      </w:r>
    </w:p>
    <w:p w:rsidR="0096694E" w:rsidRPr="0096694E" w:rsidRDefault="0013422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6.9.</w:t>
      </w:r>
      <w:r w:rsidR="0096694E" w:rsidRPr="0096694E">
        <w:rPr>
          <w:rFonts w:ascii="Times New Roman" w:hAnsi="Times New Roman"/>
          <w:i/>
          <w:sz w:val="28"/>
          <w:szCs w:val="28"/>
        </w:rPr>
        <w:t xml:space="preserve"> Группы </w:t>
      </w:r>
      <w:r>
        <w:rPr>
          <w:rFonts w:ascii="Times New Roman" w:hAnsi="Times New Roman"/>
          <w:i/>
          <w:sz w:val="28"/>
          <w:szCs w:val="28"/>
        </w:rPr>
        <w:t>предшкольной подготовки</w:t>
      </w:r>
      <w:r w:rsidR="0096694E" w:rsidRPr="0096694E">
        <w:rPr>
          <w:rFonts w:ascii="Times New Roman" w:hAnsi="Times New Roman"/>
          <w:i/>
          <w:sz w:val="28"/>
          <w:szCs w:val="28"/>
        </w:rPr>
        <w:t>.</w:t>
      </w:r>
    </w:p>
    <w:p w:rsidR="0096694E" w:rsidRPr="0096694E" w:rsidRDefault="0013422C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6.9.1.</w:t>
      </w:r>
      <w:r w:rsidR="0096694E" w:rsidRPr="0096694E">
        <w:rPr>
          <w:rFonts w:ascii="Times New Roman" w:hAnsi="Times New Roman"/>
          <w:sz w:val="28"/>
          <w:szCs w:val="28"/>
        </w:rPr>
        <w:t xml:space="preserve"> В группы </w:t>
      </w:r>
      <w:r>
        <w:rPr>
          <w:rFonts w:ascii="Times New Roman" w:hAnsi="Times New Roman"/>
          <w:sz w:val="28"/>
          <w:szCs w:val="28"/>
        </w:rPr>
        <w:t>предшкольной подготовки</w:t>
      </w:r>
      <w:r w:rsidR="0096694E" w:rsidRPr="0096694E">
        <w:rPr>
          <w:rFonts w:ascii="Times New Roman" w:hAnsi="Times New Roman"/>
          <w:sz w:val="28"/>
          <w:szCs w:val="28"/>
        </w:rPr>
        <w:t xml:space="preserve"> зачисляются дети в возрасте от 3-7 лет из общей очереди АИС «Комплектование» по желанию родителей (законных представителей). По мере освобождения мест в образовательных организациях (в течение учебного года) дети переводятся в группу полного дня при наличии вакантных мест. Перевод осуществляется по решению руководителя</w:t>
      </w:r>
      <w:r>
        <w:rPr>
          <w:rFonts w:ascii="Times New Roman" w:hAnsi="Times New Roman"/>
          <w:sz w:val="28"/>
          <w:szCs w:val="28"/>
        </w:rPr>
        <w:t xml:space="preserve"> У</w:t>
      </w:r>
      <w:r w:rsidR="0096694E" w:rsidRPr="0096694E">
        <w:rPr>
          <w:rFonts w:ascii="Times New Roman" w:hAnsi="Times New Roman"/>
          <w:sz w:val="28"/>
          <w:szCs w:val="28"/>
        </w:rPr>
        <w:t>правления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6694E" w:rsidRDefault="0096694E" w:rsidP="006C0746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</w:t>
      </w:r>
      <w:r w:rsidRPr="00227992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963B17" w:rsidRDefault="00963B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6A6FF5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A6FF5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601A4A">
        <w:rPr>
          <w:rFonts w:ascii="Times New Roman" w:hAnsi="Times New Roman" w:cs="Times New Roman"/>
          <w:sz w:val="28"/>
          <w:szCs w:val="28"/>
        </w:rPr>
        <w:t>.</w:t>
      </w:r>
    </w:p>
    <w:p w:rsidR="00542CA0" w:rsidRPr="00DB35E4" w:rsidRDefault="00542CA0" w:rsidP="00C06521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06521" w:rsidRPr="00C06521" w:rsidRDefault="00C06521" w:rsidP="00C06521">
      <w:pPr>
        <w:pStyle w:val="a8"/>
        <w:spacing w:before="120" w:beforeAutospacing="0" w:after="0" w:afterAutospacing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6521">
        <w:rPr>
          <w:rFonts w:ascii="Times New Roman" w:hAnsi="Times New Roman"/>
          <w:i/>
          <w:sz w:val="28"/>
          <w:szCs w:val="28"/>
        </w:rPr>
        <w:t xml:space="preserve">10.1. Основанием для  приостановления предоставления муниципальной услуги является </w:t>
      </w:r>
      <w:r w:rsidRPr="00C06521">
        <w:rPr>
          <w:rFonts w:ascii="Times New Roman" w:hAnsi="Times New Roman"/>
          <w:sz w:val="28"/>
          <w:szCs w:val="28"/>
        </w:rPr>
        <w:t>отсутствие свободных мест на желаемую дату зачисления ребенка в образовательных организациях, указанных заявителем в заявлении о постановке на учет и зачислении ребенка в образовательную организацию</w:t>
      </w:r>
      <w:r w:rsidRPr="00C06521">
        <w:rPr>
          <w:rFonts w:ascii="Times New Roman" w:hAnsi="Times New Roman"/>
          <w:iCs/>
          <w:sz w:val="28"/>
          <w:szCs w:val="28"/>
        </w:rPr>
        <w:t>,</w:t>
      </w:r>
      <w:r w:rsidRPr="00C06521">
        <w:rPr>
          <w:rFonts w:ascii="Times New Roman" w:hAnsi="Times New Roman"/>
          <w:sz w:val="28"/>
          <w:szCs w:val="28"/>
        </w:rPr>
        <w:t xml:space="preserve"> реализующую образовательную программу дошкольного образования.</w:t>
      </w:r>
    </w:p>
    <w:p w:rsidR="00C06521" w:rsidRDefault="00C06521" w:rsidP="00C0652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06521">
        <w:rPr>
          <w:rFonts w:ascii="Times New Roman" w:hAnsi="Times New Roman" w:cs="Times New Roman"/>
          <w:color w:val="000000"/>
          <w:sz w:val="28"/>
          <w:szCs w:val="28"/>
        </w:rPr>
        <w:t>10.2. Приостановление предоставления муниципальной услуги по иным основаниям не допускается.</w:t>
      </w:r>
      <w:r w:rsidRPr="00C065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13422C" w:rsidRDefault="00C06521" w:rsidP="00C06521">
      <w:pPr>
        <w:widowControl/>
        <w:tabs>
          <w:tab w:val="left" w:pos="993"/>
          <w:tab w:val="left" w:pos="141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01A4A" w:rsidRPr="0013422C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01A4A" w:rsidRPr="0013422C">
        <w:rPr>
          <w:rFonts w:ascii="Times New Roman" w:hAnsi="Times New Roman" w:cs="Times New Roman"/>
          <w:sz w:val="28"/>
          <w:szCs w:val="28"/>
        </w:rPr>
        <w:t>.</w:t>
      </w:r>
      <w:r w:rsidR="0013422C" w:rsidRPr="00963B17">
        <w:rPr>
          <w:rFonts w:ascii="Times New Roman" w:hAnsi="Times New Roman" w:cs="Times New Roman"/>
          <w:i/>
          <w:sz w:val="28"/>
          <w:szCs w:val="28"/>
        </w:rPr>
        <w:t>Основания</w:t>
      </w:r>
      <w:r w:rsidR="00337517" w:rsidRPr="00963B17">
        <w:rPr>
          <w:rFonts w:ascii="Times New Roman" w:hAnsi="Times New Roman" w:cs="Times New Roman"/>
          <w:i/>
          <w:sz w:val="28"/>
          <w:szCs w:val="28"/>
        </w:rPr>
        <w:t xml:space="preserve"> для отказа</w:t>
      </w:r>
      <w:r w:rsidR="00337517" w:rsidRPr="0013422C">
        <w:rPr>
          <w:rFonts w:ascii="Times New Roman" w:hAnsi="Times New Roman" w:cs="Times New Roman"/>
          <w:sz w:val="28"/>
          <w:szCs w:val="28"/>
        </w:rPr>
        <w:t xml:space="preserve"> в предоставлен</w:t>
      </w:r>
      <w:r>
        <w:rPr>
          <w:rFonts w:ascii="Times New Roman" w:hAnsi="Times New Roman" w:cs="Times New Roman"/>
          <w:sz w:val="28"/>
          <w:szCs w:val="28"/>
        </w:rPr>
        <w:t>ии муниципальной услуги</w:t>
      </w:r>
      <w:r w:rsidR="0013422C" w:rsidRPr="0013422C">
        <w:rPr>
          <w:rFonts w:ascii="Times New Roman" w:hAnsi="Times New Roman" w:cs="Times New Roman"/>
          <w:sz w:val="28"/>
          <w:szCs w:val="28"/>
        </w:rPr>
        <w:t>:</w:t>
      </w:r>
    </w:p>
    <w:p w:rsidR="0013422C" w:rsidRDefault="0013422C" w:rsidP="0013422C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13422C">
        <w:rPr>
          <w:rFonts w:ascii="Times New Roman" w:hAnsi="Times New Roman"/>
          <w:sz w:val="28"/>
          <w:szCs w:val="28"/>
        </w:rPr>
        <w:t>–ребенок не зарегистрирован на территории муниципального образования «Шовгеновский ра</w:t>
      </w:r>
      <w:r>
        <w:rPr>
          <w:rFonts w:ascii="Times New Roman" w:hAnsi="Times New Roman"/>
          <w:sz w:val="28"/>
          <w:szCs w:val="28"/>
        </w:rPr>
        <w:t>йон»;</w:t>
      </w:r>
    </w:p>
    <w:p w:rsidR="0013422C" w:rsidRPr="00C06521" w:rsidRDefault="00C06521" w:rsidP="00C06521">
      <w:pPr>
        <w:pStyle w:val="a8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C06521">
        <w:rPr>
          <w:rFonts w:ascii="Times New Roman" w:hAnsi="Times New Roman"/>
          <w:sz w:val="28"/>
          <w:szCs w:val="28"/>
        </w:rPr>
        <w:t>несоответствие возраста ребенка требованиям, предъявляемым к детям, устраиваемым в дошкольные образовательные организации.</w:t>
      </w:r>
    </w:p>
    <w:p w:rsidR="00C06521" w:rsidRDefault="00C06521" w:rsidP="006C0746">
      <w:pPr>
        <w:tabs>
          <w:tab w:val="left" w:pos="993"/>
          <w:tab w:val="left" w:pos="1418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E95F26">
      <w:pPr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542CA0" w:rsidRPr="00DB35E4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542CA0" w:rsidRPr="00DB35E4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542CA0" w:rsidRPr="00DB35E4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C06521" w:rsidRP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15.1.</w:t>
      </w:r>
      <w:r w:rsidRPr="00C06521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и прилагаемых к нему документов осуществляется:</w:t>
      </w:r>
    </w:p>
    <w:p w:rsidR="00C06521" w:rsidRP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521">
        <w:rPr>
          <w:rFonts w:ascii="Times New Roman" w:hAnsi="Times New Roman"/>
          <w:sz w:val="28"/>
          <w:szCs w:val="28"/>
        </w:rPr>
        <w:t xml:space="preserve">– при подаче непосредственно на бумажном носителе – в день приема </w:t>
      </w:r>
      <w:r w:rsidRPr="00C06521">
        <w:rPr>
          <w:rFonts w:ascii="Times New Roman" w:hAnsi="Times New Roman"/>
          <w:sz w:val="28"/>
          <w:szCs w:val="28"/>
        </w:rPr>
        <w:br/>
        <w:t>документов;</w:t>
      </w:r>
    </w:p>
    <w:p w:rsidR="00C06521" w:rsidRP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521">
        <w:rPr>
          <w:rFonts w:ascii="Times New Roman" w:hAnsi="Times New Roman"/>
          <w:sz w:val="28"/>
          <w:szCs w:val="28"/>
        </w:rPr>
        <w:t>– при направлении заявления и документов заказным почтовым отправлением с уведомлением о вручении в день получения письма;</w:t>
      </w:r>
    </w:p>
    <w:p w:rsidR="00C06521" w:rsidRP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521">
        <w:rPr>
          <w:rFonts w:ascii="Times New Roman" w:hAnsi="Times New Roman"/>
          <w:sz w:val="28"/>
          <w:szCs w:val="28"/>
        </w:rPr>
        <w:t>– при направлении через ГБУ РА «МФЦ» или электронного запроса на оказание услуги с использованием Единого портала государственных и муниципальных услуг (www.gosuslugi.ru) либо регионального портала государственных и муниципальных услуг (</w:t>
      </w:r>
      <w:r w:rsidRPr="00C06521">
        <w:rPr>
          <w:rFonts w:ascii="Times New Roman" w:hAnsi="Times New Roman"/>
          <w:sz w:val="28"/>
          <w:szCs w:val="28"/>
          <w:lang w:val="en-US"/>
        </w:rPr>
        <w:t>pgu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adygresp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ru</w:t>
      </w:r>
      <w:r w:rsidRPr="00C06521">
        <w:rPr>
          <w:rFonts w:ascii="Times New Roman" w:hAnsi="Times New Roman"/>
          <w:sz w:val="28"/>
          <w:szCs w:val="28"/>
        </w:rPr>
        <w:t>) – по дате формирования реестра заявлений.</w:t>
      </w:r>
    </w:p>
    <w:p w:rsidR="00C06521" w:rsidRPr="00C06521" w:rsidRDefault="00C06521" w:rsidP="006C0746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</w:t>
      </w:r>
      <w:r w:rsidRPr="00C06521">
        <w:rPr>
          <w:rFonts w:ascii="Times New Roman" w:hAnsi="Times New Roman" w:cs="Times New Roman"/>
          <w:sz w:val="28"/>
          <w:szCs w:val="28"/>
        </w:rPr>
        <w:t xml:space="preserve">Заявления о постановке на учет для зачисления в образовательные организации регистрируются </w:t>
      </w:r>
      <w:r>
        <w:rPr>
          <w:rFonts w:ascii="Times New Roman" w:hAnsi="Times New Roman" w:cs="Times New Roman"/>
          <w:sz w:val="28"/>
          <w:szCs w:val="28"/>
        </w:rPr>
        <w:t>в У</w:t>
      </w:r>
      <w:r w:rsidRPr="00C06521">
        <w:rPr>
          <w:rFonts w:ascii="Times New Roman" w:hAnsi="Times New Roman" w:cs="Times New Roman"/>
          <w:sz w:val="28"/>
          <w:szCs w:val="28"/>
        </w:rPr>
        <w:t xml:space="preserve">правлении образования </w:t>
      </w:r>
      <w:r>
        <w:rPr>
          <w:rFonts w:ascii="Times New Roman" w:hAnsi="Times New Roman" w:cs="Times New Roman"/>
          <w:sz w:val="28"/>
          <w:szCs w:val="28"/>
        </w:rPr>
        <w:t>в журнале «Регистрация</w:t>
      </w:r>
      <w:r w:rsidRPr="00C06521">
        <w:rPr>
          <w:rFonts w:ascii="Times New Roman" w:hAnsi="Times New Roman" w:cs="Times New Roman"/>
          <w:sz w:val="28"/>
          <w:szCs w:val="28"/>
        </w:rPr>
        <w:t xml:space="preserve"> и учет заявле</w:t>
      </w:r>
      <w:r>
        <w:rPr>
          <w:rFonts w:ascii="Times New Roman" w:hAnsi="Times New Roman" w:cs="Times New Roman"/>
          <w:sz w:val="28"/>
          <w:szCs w:val="28"/>
        </w:rPr>
        <w:t xml:space="preserve">ний» </w:t>
      </w:r>
      <w:r w:rsidRPr="00C0652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6521">
        <w:rPr>
          <w:rFonts w:ascii="Times New Roman" w:hAnsi="Times New Roman" w:cs="Times New Roman"/>
          <w:sz w:val="28"/>
          <w:szCs w:val="28"/>
        </w:rPr>
        <w:t>риложение 9).</w:t>
      </w:r>
    </w:p>
    <w:p w:rsidR="00B53CE4" w:rsidRDefault="00B53CE4" w:rsidP="006C0746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</w:t>
      </w:r>
      <w:r w:rsidR="00542C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1F4D8A" w:rsidP="001F4D8A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FC8"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1F4D8A" w:rsidP="001F4D8A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F7FC8"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Pr="006C0746" w:rsidRDefault="00736333" w:rsidP="006C0746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592157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-полнота и актуальность информации о порядке предоставления муниципальной услуги;</w:t>
      </w:r>
    </w:p>
    <w:p w:rsidR="00AB5610" w:rsidRDefault="00AB5610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Pr="00C06521" w:rsidRDefault="005F31F3" w:rsidP="001F4D8A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6521">
        <w:rPr>
          <w:rFonts w:ascii="Times New Roman" w:hAnsi="Times New Roman" w:cs="Times New Roman"/>
          <w:sz w:val="28"/>
          <w:szCs w:val="28"/>
        </w:rPr>
        <w:t>отсутствие жалоб на некорректное, невнимательное отношение к заявителям (их законным представителям)</w:t>
      </w:r>
      <w:r w:rsidR="00C06521" w:rsidRPr="00C06521">
        <w:rPr>
          <w:rFonts w:ascii="Times New Roman" w:hAnsi="Times New Roman" w:cs="Times New Roman"/>
          <w:sz w:val="28"/>
          <w:szCs w:val="28"/>
        </w:rPr>
        <w:t>.</w:t>
      </w:r>
    </w:p>
    <w:p w:rsidR="00C06521" w:rsidRP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17.2.В</w:t>
      </w:r>
      <w:r w:rsidRPr="00C06521">
        <w:rPr>
          <w:rFonts w:ascii="Times New Roman" w:hAnsi="Times New Roman"/>
          <w:sz w:val="28"/>
          <w:szCs w:val="28"/>
        </w:rPr>
        <w:t xml:space="preserve">озможность подачи заявления и документов для предоставления муниципальной услуги в электронном виде с помощью информационных ресурсов администрации муниципального образования «Шовгеновский район», </w:t>
      </w:r>
      <w:r w:rsidRPr="00C06521">
        <w:rPr>
          <w:rFonts w:ascii="Times New Roman" w:hAnsi="Times New Roman"/>
          <w:iCs/>
          <w:sz w:val="28"/>
          <w:szCs w:val="28"/>
        </w:rPr>
        <w:t>Управления образования,</w:t>
      </w:r>
      <w:r w:rsidRPr="00C0652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Pr="00C06521">
        <w:rPr>
          <w:rFonts w:ascii="Times New Roman" w:hAnsi="Times New Roman"/>
          <w:iCs/>
          <w:sz w:val="28"/>
          <w:szCs w:val="28"/>
        </w:rPr>
        <w:t>на Е</w:t>
      </w:r>
      <w:r w:rsidRPr="00C06521">
        <w:rPr>
          <w:rFonts w:ascii="Times New Roman" w:hAnsi="Times New Roman"/>
          <w:sz w:val="28"/>
          <w:szCs w:val="28"/>
        </w:rPr>
        <w:t>дином портале государственных и муниципальных услуг (www.gosuslugi.ru) или региональном портале государственных и муниципальных услуг (</w:t>
      </w:r>
      <w:r w:rsidRPr="00C06521">
        <w:rPr>
          <w:rFonts w:ascii="Times New Roman" w:hAnsi="Times New Roman"/>
          <w:sz w:val="28"/>
          <w:szCs w:val="28"/>
          <w:lang w:val="en-US"/>
        </w:rPr>
        <w:t>pgu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adygresp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ru</w:t>
      </w:r>
      <w:r w:rsidRPr="00C06521">
        <w:rPr>
          <w:rFonts w:ascii="Times New Roman" w:hAnsi="Times New Roman"/>
          <w:sz w:val="28"/>
          <w:szCs w:val="28"/>
        </w:rPr>
        <w:t>);</w:t>
      </w:r>
    </w:p>
    <w:p w:rsidR="00C06521" w:rsidRP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521">
        <w:rPr>
          <w:rFonts w:ascii="Times New Roman" w:hAnsi="Times New Roman"/>
          <w:sz w:val="28"/>
          <w:szCs w:val="28"/>
        </w:rPr>
        <w:t xml:space="preserve">– 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муниципального образования «Шовгеновский район», </w:t>
      </w:r>
      <w:r w:rsidRPr="00C06521">
        <w:rPr>
          <w:rFonts w:ascii="Times New Roman" w:hAnsi="Times New Roman"/>
          <w:iCs/>
          <w:sz w:val="28"/>
          <w:szCs w:val="28"/>
        </w:rPr>
        <w:t>Управления образования,</w:t>
      </w:r>
      <w:r w:rsidRPr="00C0652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«Интернет», </w:t>
      </w:r>
      <w:r w:rsidRPr="00C06521">
        <w:rPr>
          <w:rFonts w:ascii="Times New Roman" w:hAnsi="Times New Roman"/>
          <w:iCs/>
          <w:sz w:val="28"/>
          <w:szCs w:val="28"/>
        </w:rPr>
        <w:t>на Е</w:t>
      </w:r>
      <w:r w:rsidRPr="00C06521">
        <w:rPr>
          <w:rFonts w:ascii="Times New Roman" w:hAnsi="Times New Roman"/>
          <w:sz w:val="28"/>
          <w:szCs w:val="28"/>
        </w:rPr>
        <w:t>дином портале государственных и муниципальных услуг (www.gosuslugi.ru) или региональном портале государственных и муниципальных услуг (</w:t>
      </w:r>
      <w:r w:rsidRPr="00C06521">
        <w:rPr>
          <w:rFonts w:ascii="Times New Roman" w:hAnsi="Times New Roman"/>
          <w:sz w:val="28"/>
          <w:szCs w:val="28"/>
          <w:lang w:val="en-US"/>
        </w:rPr>
        <w:t>pgu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adygresp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ru</w:t>
      </w:r>
      <w:r w:rsidRPr="00C06521">
        <w:rPr>
          <w:rFonts w:ascii="Times New Roman" w:hAnsi="Times New Roman"/>
          <w:sz w:val="28"/>
          <w:szCs w:val="28"/>
        </w:rPr>
        <w:t>);</w:t>
      </w:r>
    </w:p>
    <w:p w:rsidR="00C06521" w:rsidRDefault="00C06521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6521">
        <w:rPr>
          <w:rFonts w:ascii="Times New Roman" w:hAnsi="Times New Roman"/>
          <w:sz w:val="28"/>
          <w:szCs w:val="28"/>
        </w:rPr>
        <w:t xml:space="preserve">– возможность получения заявителем результатов предоставления муниципальной услуги с помощью информационных ресурсов </w:t>
      </w:r>
      <w:r w:rsidRPr="00C06521">
        <w:rPr>
          <w:rFonts w:ascii="Times New Roman" w:hAnsi="Times New Roman"/>
          <w:iCs/>
          <w:sz w:val="28"/>
          <w:szCs w:val="28"/>
        </w:rPr>
        <w:t xml:space="preserve">Управления образования </w:t>
      </w:r>
      <w:r w:rsidRPr="00C06521">
        <w:rPr>
          <w:rFonts w:ascii="Times New Roman" w:hAnsi="Times New Roman"/>
          <w:sz w:val="28"/>
          <w:szCs w:val="28"/>
        </w:rPr>
        <w:t>в информационно-телеком</w:t>
      </w:r>
      <w:r w:rsidRPr="00C06521">
        <w:rPr>
          <w:rFonts w:ascii="Times New Roman" w:hAnsi="Times New Roman"/>
          <w:sz w:val="28"/>
          <w:szCs w:val="28"/>
        </w:rPr>
        <w:softHyphen/>
        <w:t xml:space="preserve">муникационной сети «Интернет», </w:t>
      </w:r>
      <w:r w:rsidRPr="00C06521">
        <w:rPr>
          <w:rFonts w:ascii="Times New Roman" w:hAnsi="Times New Roman"/>
          <w:iCs/>
          <w:sz w:val="28"/>
          <w:szCs w:val="28"/>
        </w:rPr>
        <w:t>на Е</w:t>
      </w:r>
      <w:r w:rsidRPr="00C06521">
        <w:rPr>
          <w:rFonts w:ascii="Times New Roman" w:hAnsi="Times New Roman"/>
          <w:sz w:val="28"/>
          <w:szCs w:val="28"/>
        </w:rPr>
        <w:t>дином портале государственных и муниципальных услуг (www.gosuslugi.ru) или региональном портале государственных и муниципальных услуг (</w:t>
      </w:r>
      <w:r w:rsidRPr="00C06521">
        <w:rPr>
          <w:rFonts w:ascii="Times New Roman" w:hAnsi="Times New Roman"/>
          <w:sz w:val="28"/>
          <w:szCs w:val="28"/>
          <w:lang w:val="en-US"/>
        </w:rPr>
        <w:t>pgu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adygresp</w:t>
      </w:r>
      <w:r w:rsidRPr="00C06521">
        <w:rPr>
          <w:rFonts w:ascii="Times New Roman" w:hAnsi="Times New Roman"/>
          <w:sz w:val="28"/>
          <w:szCs w:val="28"/>
        </w:rPr>
        <w:t>.</w:t>
      </w:r>
      <w:r w:rsidRPr="00C06521">
        <w:rPr>
          <w:rFonts w:ascii="Times New Roman" w:hAnsi="Times New Roman"/>
          <w:sz w:val="28"/>
          <w:szCs w:val="28"/>
          <w:lang w:val="en-US"/>
        </w:rPr>
        <w:t>ru</w:t>
      </w:r>
      <w:r w:rsidRPr="00C06521">
        <w:rPr>
          <w:rFonts w:ascii="Times New Roman" w:hAnsi="Times New Roman"/>
          <w:sz w:val="28"/>
          <w:szCs w:val="28"/>
        </w:rPr>
        <w:t>).</w:t>
      </w:r>
    </w:p>
    <w:p w:rsidR="005F31F3" w:rsidRDefault="005F31F3" w:rsidP="006C0746">
      <w:pPr>
        <w:widowControl/>
        <w:shd w:val="clear" w:color="auto" w:fill="FFFFFF"/>
        <w:tabs>
          <w:tab w:val="left" w:pos="0"/>
          <w:tab w:val="left" w:pos="1134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C065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813B90" w:rsidRDefault="00813B90" w:rsidP="006C0746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C06521" w:rsidRPr="009B1BDA" w:rsidRDefault="00C06521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</w:t>
      </w:r>
      <w:r w:rsidR="009B1BDA">
        <w:rPr>
          <w:rFonts w:ascii="Times New Roman" w:hAnsi="Times New Roman"/>
          <w:sz w:val="28"/>
          <w:szCs w:val="28"/>
        </w:rPr>
        <w:t>8</w:t>
      </w:r>
      <w:r w:rsidRPr="009B1BDA">
        <w:rPr>
          <w:rFonts w:ascii="Times New Roman" w:hAnsi="Times New Roman"/>
          <w:sz w:val="28"/>
          <w:szCs w:val="28"/>
        </w:rPr>
        <w:t xml:space="preserve">.1. Для заявителей на официальном сайте администрации </w:t>
      </w:r>
      <w:r w:rsidR="009B1BDA">
        <w:rPr>
          <w:rFonts w:ascii="Times New Roman" w:hAnsi="Times New Roman"/>
          <w:sz w:val="28"/>
          <w:szCs w:val="28"/>
        </w:rPr>
        <w:t>У</w:t>
      </w:r>
      <w:r w:rsidRPr="009B1BDA">
        <w:rPr>
          <w:rFonts w:ascii="Times New Roman" w:hAnsi="Times New Roman"/>
          <w:iCs/>
          <w:sz w:val="28"/>
          <w:szCs w:val="28"/>
        </w:rPr>
        <w:t xml:space="preserve">правления образования </w:t>
      </w:r>
      <w:r w:rsidRPr="009B1BDA">
        <w:rPr>
          <w:rFonts w:ascii="Times New Roman" w:hAnsi="Times New Roman"/>
          <w:sz w:val="28"/>
          <w:szCs w:val="28"/>
        </w:rPr>
        <w:t>в информационно-телекоммуника</w:t>
      </w:r>
      <w:r w:rsidRPr="009B1BDA">
        <w:rPr>
          <w:rFonts w:ascii="Times New Roman" w:hAnsi="Times New Roman"/>
          <w:sz w:val="28"/>
          <w:szCs w:val="28"/>
        </w:rPr>
        <w:softHyphen/>
        <w:t xml:space="preserve">ционной сети «Интернет», </w:t>
      </w:r>
      <w:r w:rsidRPr="009B1BDA">
        <w:rPr>
          <w:rFonts w:ascii="Times New Roman" w:hAnsi="Times New Roman"/>
          <w:iCs/>
          <w:sz w:val="28"/>
          <w:szCs w:val="28"/>
        </w:rPr>
        <w:t>на Е</w:t>
      </w:r>
      <w:r w:rsidRPr="009B1BDA">
        <w:rPr>
          <w:rFonts w:ascii="Times New Roman" w:hAnsi="Times New Roman"/>
          <w:sz w:val="28"/>
          <w:szCs w:val="28"/>
        </w:rPr>
        <w:t>дином портале государственных и муниципальных услуг (www.gosuslugi.ru) или региональном портале государственных и муниципальных услуг (</w:t>
      </w:r>
      <w:r w:rsidRPr="009B1BDA">
        <w:rPr>
          <w:rFonts w:ascii="Times New Roman" w:hAnsi="Times New Roman"/>
          <w:sz w:val="28"/>
          <w:szCs w:val="28"/>
          <w:lang w:val="en-US"/>
        </w:rPr>
        <w:t>pgu</w:t>
      </w:r>
      <w:r w:rsidRPr="009B1BDA">
        <w:rPr>
          <w:rFonts w:ascii="Times New Roman" w:hAnsi="Times New Roman"/>
          <w:sz w:val="28"/>
          <w:szCs w:val="28"/>
        </w:rPr>
        <w:t>.</w:t>
      </w:r>
      <w:r w:rsidRPr="009B1BDA">
        <w:rPr>
          <w:rFonts w:ascii="Times New Roman" w:hAnsi="Times New Roman"/>
          <w:sz w:val="28"/>
          <w:szCs w:val="28"/>
          <w:lang w:val="en-US"/>
        </w:rPr>
        <w:t>adygresp</w:t>
      </w:r>
      <w:r w:rsidRPr="009B1BDA">
        <w:rPr>
          <w:rFonts w:ascii="Times New Roman" w:hAnsi="Times New Roman"/>
          <w:sz w:val="28"/>
          <w:szCs w:val="28"/>
        </w:rPr>
        <w:t>.</w:t>
      </w:r>
      <w:r w:rsidRPr="009B1BDA">
        <w:rPr>
          <w:rFonts w:ascii="Times New Roman" w:hAnsi="Times New Roman"/>
          <w:sz w:val="28"/>
          <w:szCs w:val="28"/>
          <w:lang w:val="en-US"/>
        </w:rPr>
        <w:t>ru</w:t>
      </w:r>
      <w:r w:rsidRPr="009B1BDA">
        <w:rPr>
          <w:rFonts w:ascii="Times New Roman" w:hAnsi="Times New Roman"/>
          <w:sz w:val="28"/>
          <w:szCs w:val="28"/>
        </w:rPr>
        <w:t>) обеспечивается возможность:</w:t>
      </w:r>
    </w:p>
    <w:p w:rsidR="00C06521" w:rsidRPr="009B1BDA" w:rsidRDefault="00C06521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lastRenderedPageBreak/>
        <w:t>– доступа заявителей к сведениям о муниципальной услуге и получения информации о порядке предоставления муниципальной услуги;</w:t>
      </w:r>
    </w:p>
    <w:p w:rsidR="00C06521" w:rsidRPr="009B1BDA" w:rsidRDefault="00C06521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– копирования и заполнения в электронной форме заявлений о предоставлении муниципальной услуги;</w:t>
      </w:r>
    </w:p>
    <w:p w:rsidR="00C06521" w:rsidRPr="009B1BDA" w:rsidRDefault="00C06521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– подачи заявления и иных документов, необходимых для предоставления муниципальной услуги в форме электронных документов, подписанных в соответствии с требованиями Федерального закона от 06.04.2011 года № 63-ФЗ «Об электронной подписи» и статьями 21.1 и 21.2 Федерального закона от 27 июля 2010 года № 210 ФЗ «Об организации предоставления государственных и муниципальных услуг». При поступлении заявления и документов в форме электронных документов их прием и регистрация осуществляются с соблюдением технологии работы с используемым программным обеспечением;</w:t>
      </w:r>
    </w:p>
    <w:p w:rsidR="00C06521" w:rsidRPr="009B1BDA" w:rsidRDefault="00C06521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– получения заявителем сведений о ходе и (или) результате предоставления муниципальной услуги.</w:t>
      </w:r>
    </w:p>
    <w:p w:rsidR="00C06521" w:rsidRPr="009B1BDA" w:rsidRDefault="00C06521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</w:t>
      </w:r>
      <w:r w:rsidR="009B1BDA">
        <w:rPr>
          <w:rFonts w:ascii="Times New Roman" w:hAnsi="Times New Roman"/>
          <w:sz w:val="28"/>
          <w:szCs w:val="28"/>
        </w:rPr>
        <w:t>8</w:t>
      </w:r>
      <w:r w:rsidRPr="009B1BDA">
        <w:rPr>
          <w:rFonts w:ascii="Times New Roman" w:hAnsi="Times New Roman"/>
          <w:sz w:val="28"/>
          <w:szCs w:val="28"/>
        </w:rPr>
        <w:t>.2. Предоставление муниципальной услуги в ГБУ РА «Многофункциональный центр» осуществляется в соответствии с положениями Федерального закона от 27.07.2010 года № 210-ФЗ «Об организации предоставления государственных и муниципальных услуг» и настоящего административного регламента.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sub_126"/>
      <w:bookmarkEnd w:id="2"/>
      <w:bookmarkEnd w:id="3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1BDA" w:rsidRPr="009B1BDA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9B1BDA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B1BDA" w:rsidRPr="009B1BDA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1BDA">
        <w:rPr>
          <w:rFonts w:ascii="Times New Roman" w:hAnsi="Times New Roman"/>
          <w:sz w:val="28"/>
          <w:szCs w:val="28"/>
        </w:rPr>
        <w:t>Прием документов.</w:t>
      </w:r>
    </w:p>
    <w:p w:rsidR="009B1BDA" w:rsidRPr="009B1BDA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1BDA">
        <w:rPr>
          <w:rFonts w:ascii="Times New Roman" w:hAnsi="Times New Roman"/>
          <w:sz w:val="28"/>
          <w:szCs w:val="28"/>
        </w:rPr>
        <w:t>Рассмотрение документов и принятие решения о постановке (об отказе в постановке) на учет для зачисления в дошкольную образовательную организацию.</w:t>
      </w:r>
    </w:p>
    <w:p w:rsidR="009B1BDA" w:rsidRPr="009B1BDA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1BDA">
        <w:rPr>
          <w:rFonts w:ascii="Times New Roman" w:hAnsi="Times New Roman"/>
          <w:sz w:val="28"/>
          <w:szCs w:val="28"/>
        </w:rPr>
        <w:t>Предоставление информации о текущей очередности.</w:t>
      </w:r>
    </w:p>
    <w:p w:rsidR="009B1BDA" w:rsidRPr="009B1BDA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1BDA">
        <w:rPr>
          <w:rFonts w:ascii="Times New Roman" w:hAnsi="Times New Roman"/>
          <w:sz w:val="28"/>
          <w:szCs w:val="28"/>
        </w:rPr>
        <w:t>Выдача путевок-направлений в дошкольную образовательную организацию.</w:t>
      </w:r>
    </w:p>
    <w:p w:rsidR="009B1BDA" w:rsidRPr="009B1BDA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1BDA">
        <w:rPr>
          <w:rFonts w:ascii="Times New Roman" w:hAnsi="Times New Roman"/>
          <w:sz w:val="28"/>
          <w:szCs w:val="28"/>
        </w:rPr>
        <w:t>Зачисление в дошкольную образовательную организацию или аннулирование направления в дошкольную образовательную организацию.</w:t>
      </w:r>
    </w:p>
    <w:p w:rsidR="001F4D8A" w:rsidRPr="00963B17" w:rsidRDefault="009B1BDA" w:rsidP="00963B17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</w:t>
      </w:r>
      <w:r w:rsidRPr="009B1BDA">
        <w:rPr>
          <w:rFonts w:ascii="Times New Roman" w:hAnsi="Times New Roman"/>
          <w:sz w:val="28"/>
          <w:szCs w:val="28"/>
        </w:rPr>
        <w:t xml:space="preserve"> Блок-схема предоставления муниципальной услуги приводится в </w:t>
      </w:r>
      <w:r w:rsidRPr="00963B17">
        <w:rPr>
          <w:rFonts w:ascii="Times New Roman" w:hAnsi="Times New Roman"/>
          <w:color w:val="auto"/>
          <w:sz w:val="28"/>
          <w:szCs w:val="28"/>
        </w:rPr>
        <w:t>приложении 4 к настоящему административному регламенту.</w:t>
      </w:r>
    </w:p>
    <w:p w:rsidR="009B1BDA" w:rsidRPr="009B1BDA" w:rsidRDefault="009B1BD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B1BDA">
        <w:rPr>
          <w:rFonts w:ascii="Times New Roman" w:hAnsi="Times New Roman"/>
          <w:i/>
          <w:sz w:val="28"/>
          <w:szCs w:val="28"/>
        </w:rPr>
        <w:t>Прием документов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1.3. Основанием для начала административной процедуры «Прием документов» является поступление заявления и документов, необходимых для предоставления муниципальной услуги в орган, оказывающий муниципальную услугу, или ГБУ РА «Многофункциональный центр».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 xml:space="preserve">1.4. Для получения услуги заявитель представляет в приемные дни в порядке живой очереди в орган, оказывающий услугу, заявление утвержденной формы </w:t>
      </w:r>
      <w:r w:rsidRPr="00963B17">
        <w:rPr>
          <w:rFonts w:ascii="Times New Roman" w:hAnsi="Times New Roman"/>
          <w:color w:val="auto"/>
          <w:sz w:val="28"/>
          <w:szCs w:val="28"/>
        </w:rPr>
        <w:t>(приложение № 3 к административному регламенту)</w:t>
      </w:r>
      <w:r w:rsidRPr="009B1BD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B1BDA">
        <w:rPr>
          <w:rFonts w:ascii="Times New Roman" w:hAnsi="Times New Roman"/>
          <w:sz w:val="28"/>
          <w:szCs w:val="28"/>
        </w:rPr>
        <w:t>и документы, необходимые для предоставления муниципальной услуги, или направляет заказным почтовым отправлением с уведомлением о вручении, либо подает заявление и документы в ГБУ РА «Многофункциональный центр» или через сервис «Личный кабинет» на Едином портале государственных и муниципальных услуг (www.gosuslugi.ru) либо региональном портале государственных и муниципальных услуг (</w:t>
      </w:r>
      <w:r w:rsidRPr="009B1BDA">
        <w:rPr>
          <w:rFonts w:ascii="Times New Roman" w:hAnsi="Times New Roman"/>
          <w:sz w:val="28"/>
          <w:szCs w:val="28"/>
          <w:lang w:val="en-US"/>
        </w:rPr>
        <w:t>pgu</w:t>
      </w:r>
      <w:r w:rsidRPr="009B1BDA">
        <w:rPr>
          <w:rFonts w:ascii="Times New Roman" w:hAnsi="Times New Roman"/>
          <w:sz w:val="28"/>
          <w:szCs w:val="28"/>
        </w:rPr>
        <w:t>.</w:t>
      </w:r>
      <w:r w:rsidRPr="009B1BDA">
        <w:rPr>
          <w:rFonts w:ascii="Times New Roman" w:hAnsi="Times New Roman"/>
          <w:sz w:val="28"/>
          <w:szCs w:val="28"/>
          <w:lang w:val="en-US"/>
        </w:rPr>
        <w:t>adygresp</w:t>
      </w:r>
      <w:r w:rsidRPr="009B1BDA">
        <w:rPr>
          <w:rFonts w:ascii="Times New Roman" w:hAnsi="Times New Roman"/>
          <w:sz w:val="28"/>
          <w:szCs w:val="28"/>
        </w:rPr>
        <w:t>.</w:t>
      </w:r>
      <w:r w:rsidRPr="009B1BDA">
        <w:rPr>
          <w:rFonts w:ascii="Times New Roman" w:hAnsi="Times New Roman"/>
          <w:sz w:val="28"/>
          <w:szCs w:val="28"/>
          <w:lang w:val="en-US"/>
        </w:rPr>
        <w:t>ru</w:t>
      </w:r>
      <w:r w:rsidRPr="009B1BDA">
        <w:rPr>
          <w:rFonts w:ascii="Times New Roman" w:hAnsi="Times New Roman"/>
          <w:sz w:val="28"/>
          <w:szCs w:val="28"/>
        </w:rPr>
        <w:t>).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1.5. Специалист по приему заявления, в ходе приема документов при личном обращении заявителя или его законного представителя: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–</w:t>
      </w:r>
      <w:r w:rsidRPr="009B1BDA">
        <w:rPr>
          <w:rFonts w:ascii="Times New Roman" w:hAnsi="Times New Roman"/>
          <w:sz w:val="28"/>
          <w:szCs w:val="28"/>
          <w:lang w:val="en-US"/>
        </w:rPr>
        <w:t> </w:t>
      </w:r>
      <w:r w:rsidRPr="009B1BDA">
        <w:rPr>
          <w:rFonts w:ascii="Times New Roman" w:hAnsi="Times New Roman"/>
          <w:sz w:val="28"/>
          <w:szCs w:val="28"/>
        </w:rPr>
        <w:t>устанавливает предмет обращения;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–</w:t>
      </w:r>
      <w:r w:rsidRPr="009B1BDA">
        <w:rPr>
          <w:rFonts w:ascii="Times New Roman" w:hAnsi="Times New Roman"/>
          <w:sz w:val="28"/>
          <w:szCs w:val="28"/>
          <w:lang w:val="en-US"/>
        </w:rPr>
        <w:t> </w:t>
      </w:r>
      <w:r w:rsidRPr="009B1BDA">
        <w:rPr>
          <w:rFonts w:ascii="Times New Roman" w:hAnsi="Times New Roman"/>
          <w:sz w:val="28"/>
          <w:szCs w:val="28"/>
        </w:rPr>
        <w:t>устанавливает личность заявителя путем ознакомления с оригиналом документа, удостоверяющего личность, либо личность и полномочия представителя заявителя по доверенности путем ознакомления с оригиналом документа, удостоверяющего личность;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–</w:t>
      </w:r>
      <w:r w:rsidRPr="009B1BDA">
        <w:rPr>
          <w:rFonts w:ascii="Times New Roman" w:hAnsi="Times New Roman"/>
          <w:sz w:val="28"/>
          <w:szCs w:val="28"/>
          <w:lang w:val="en-US"/>
        </w:rPr>
        <w:t> </w:t>
      </w:r>
      <w:r w:rsidRPr="009B1BDA">
        <w:rPr>
          <w:rFonts w:ascii="Times New Roman" w:hAnsi="Times New Roman"/>
          <w:sz w:val="28"/>
          <w:szCs w:val="28"/>
        </w:rPr>
        <w:t>принимает документы и выдает заявителю опись полученных документов.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1.6.</w:t>
      </w:r>
      <w:r w:rsidRPr="009B1BDA">
        <w:rPr>
          <w:rFonts w:ascii="Times New Roman" w:hAnsi="Times New Roman"/>
          <w:sz w:val="28"/>
          <w:szCs w:val="28"/>
          <w:lang w:val="en-US"/>
        </w:rPr>
        <w:t> </w:t>
      </w:r>
      <w:r w:rsidRPr="009B1BDA">
        <w:rPr>
          <w:rFonts w:ascii="Times New Roman" w:hAnsi="Times New Roman"/>
          <w:sz w:val="28"/>
          <w:szCs w:val="28"/>
        </w:rPr>
        <w:t>Специалист, ответственный за прием документов, регистрирует запрос заявителя в электронный реестр (АИС «Комплектование»). В электронный реестр заявления выстраиваются по дате их подачи.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1.7.</w:t>
      </w:r>
      <w:r w:rsidRPr="009B1BDA">
        <w:rPr>
          <w:rFonts w:ascii="Times New Roman" w:hAnsi="Times New Roman"/>
          <w:sz w:val="28"/>
          <w:szCs w:val="28"/>
          <w:lang w:val="en-US"/>
        </w:rPr>
        <w:t> </w:t>
      </w:r>
      <w:r w:rsidRPr="009B1BDA">
        <w:rPr>
          <w:rFonts w:ascii="Times New Roman" w:hAnsi="Times New Roman"/>
          <w:sz w:val="28"/>
          <w:szCs w:val="28"/>
        </w:rPr>
        <w:t>В случае направления запроса на оказание услуги и пакета документов в орган, оказывающий услугу, через Единый портал государственных и муниципальных услуг (www.gosuslugi.ru) либо региональный портал государственных и муниципальных услуг (</w:t>
      </w:r>
      <w:r w:rsidRPr="009B1BDA">
        <w:rPr>
          <w:rFonts w:ascii="Times New Roman" w:hAnsi="Times New Roman"/>
          <w:sz w:val="28"/>
          <w:szCs w:val="28"/>
          <w:lang w:val="en-US"/>
        </w:rPr>
        <w:t>pgu</w:t>
      </w:r>
      <w:r w:rsidRPr="009B1BDA">
        <w:rPr>
          <w:rFonts w:ascii="Times New Roman" w:hAnsi="Times New Roman"/>
          <w:sz w:val="28"/>
          <w:szCs w:val="28"/>
        </w:rPr>
        <w:t>.</w:t>
      </w:r>
      <w:r w:rsidRPr="009B1BDA">
        <w:rPr>
          <w:rFonts w:ascii="Times New Roman" w:hAnsi="Times New Roman"/>
          <w:sz w:val="28"/>
          <w:szCs w:val="28"/>
          <w:lang w:val="en-US"/>
        </w:rPr>
        <w:t>adygresp</w:t>
      </w:r>
      <w:r w:rsidRPr="009B1BDA">
        <w:rPr>
          <w:rFonts w:ascii="Times New Roman" w:hAnsi="Times New Roman"/>
          <w:sz w:val="28"/>
          <w:szCs w:val="28"/>
        </w:rPr>
        <w:t>.</w:t>
      </w:r>
      <w:r w:rsidRPr="009B1BDA">
        <w:rPr>
          <w:rFonts w:ascii="Times New Roman" w:hAnsi="Times New Roman"/>
          <w:sz w:val="28"/>
          <w:szCs w:val="28"/>
          <w:lang w:val="en-US"/>
        </w:rPr>
        <w:t>ru</w:t>
      </w:r>
      <w:r w:rsidRPr="009B1BDA">
        <w:rPr>
          <w:rFonts w:ascii="Times New Roman" w:hAnsi="Times New Roman"/>
          <w:sz w:val="28"/>
          <w:szCs w:val="28"/>
        </w:rPr>
        <w:t xml:space="preserve">), запрос на оказание услуги и пакет документов поступает в Управление образования. 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1.8.</w:t>
      </w:r>
      <w:r w:rsidRPr="009B1BDA">
        <w:rPr>
          <w:rFonts w:ascii="Times New Roman" w:hAnsi="Times New Roman"/>
          <w:sz w:val="28"/>
          <w:szCs w:val="28"/>
          <w:lang w:val="en-US"/>
        </w:rPr>
        <w:t> </w:t>
      </w:r>
      <w:r w:rsidRPr="009B1BDA">
        <w:rPr>
          <w:rFonts w:ascii="Times New Roman" w:hAnsi="Times New Roman"/>
          <w:sz w:val="28"/>
          <w:szCs w:val="28"/>
        </w:rPr>
        <w:t>Результатом административной процедуры является поступление ответственному за оказание муниципальной услуги в Управление образования запроса на оказание услуги и пакета документов.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>1.9. Максимальный срок выполнения административной процедуры – три рабочих дня.</w:t>
      </w:r>
    </w:p>
    <w:p w:rsidR="009B1BDA" w:rsidRDefault="009B1BD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1BDA" w:rsidRDefault="009B1BDA" w:rsidP="006C0746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B1BDA">
        <w:rPr>
          <w:rFonts w:ascii="Times New Roman" w:hAnsi="Times New Roman"/>
          <w:i/>
          <w:sz w:val="28"/>
          <w:szCs w:val="28"/>
        </w:rPr>
        <w:lastRenderedPageBreak/>
        <w:t>Рассмотрение документов и принятие решения о постановке (об отказе в пос</w:t>
      </w:r>
      <w:r>
        <w:rPr>
          <w:rFonts w:ascii="Times New Roman" w:hAnsi="Times New Roman"/>
          <w:i/>
          <w:sz w:val="28"/>
          <w:szCs w:val="28"/>
        </w:rPr>
        <w:t xml:space="preserve">тановке) на учет для зачисления </w:t>
      </w:r>
      <w:r w:rsidRPr="009B1BDA">
        <w:rPr>
          <w:rFonts w:ascii="Times New Roman" w:hAnsi="Times New Roman"/>
          <w:i/>
          <w:sz w:val="28"/>
          <w:szCs w:val="28"/>
        </w:rPr>
        <w:t xml:space="preserve">в дошкольную </w:t>
      </w:r>
    </w:p>
    <w:p w:rsidR="009B1BDA" w:rsidRDefault="009B1BDA" w:rsidP="006C0746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9B1BDA">
        <w:rPr>
          <w:rFonts w:ascii="Times New Roman" w:hAnsi="Times New Roman"/>
          <w:i/>
          <w:sz w:val="28"/>
          <w:szCs w:val="28"/>
        </w:rPr>
        <w:t>образовательную организацию</w:t>
      </w:r>
    </w:p>
    <w:p w:rsidR="009B1BDA" w:rsidRPr="009B1BDA" w:rsidRDefault="009B1BDA" w:rsidP="006C0746">
      <w:pPr>
        <w:pStyle w:val="a8"/>
        <w:spacing w:before="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1BDA">
        <w:rPr>
          <w:rFonts w:ascii="Times New Roman" w:hAnsi="Times New Roman"/>
          <w:sz w:val="28"/>
          <w:szCs w:val="28"/>
        </w:rPr>
        <w:t xml:space="preserve">1.10. Основанием начала административной процедуры «Рассмотрение документов и принятие решения о постановке (об отказе в постановке) на учет для зачисления в дошкольную образовательную организацию» является назначение исполнителя, ответственного за рассмотрение документов, </w:t>
      </w:r>
      <w:r w:rsidRPr="00D72819">
        <w:rPr>
          <w:rFonts w:ascii="Times New Roman" w:hAnsi="Times New Roman"/>
          <w:sz w:val="28"/>
          <w:szCs w:val="28"/>
        </w:rPr>
        <w:t>представленных для оказания муниципальной услуги.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1.11. При направлении заявителем докуме</w:t>
      </w:r>
      <w:r w:rsidR="00D72819" w:rsidRPr="00D72819">
        <w:rPr>
          <w:rFonts w:ascii="Times New Roman" w:hAnsi="Times New Roman"/>
          <w:sz w:val="28"/>
          <w:szCs w:val="28"/>
        </w:rPr>
        <w:t xml:space="preserve">нтов </w:t>
      </w:r>
      <w:r w:rsidRPr="00D72819">
        <w:rPr>
          <w:rFonts w:ascii="Times New Roman" w:hAnsi="Times New Roman"/>
          <w:sz w:val="28"/>
          <w:szCs w:val="28"/>
        </w:rPr>
        <w:t>в электронной форме (в сканированном виде), через Единый портал государственных и муниципальных услуг (www.gosuslugi.ru) либо региональный портал государственных и муниципальных услуг (</w:t>
      </w:r>
      <w:r w:rsidRPr="00D72819">
        <w:rPr>
          <w:rFonts w:ascii="Times New Roman" w:hAnsi="Times New Roman"/>
          <w:sz w:val="28"/>
          <w:szCs w:val="28"/>
          <w:lang w:val="en-US"/>
        </w:rPr>
        <w:t>pgu</w:t>
      </w:r>
      <w:r w:rsidRPr="00D72819">
        <w:rPr>
          <w:rFonts w:ascii="Times New Roman" w:hAnsi="Times New Roman"/>
          <w:sz w:val="28"/>
          <w:szCs w:val="28"/>
        </w:rPr>
        <w:t>.</w:t>
      </w:r>
      <w:r w:rsidRPr="00D72819">
        <w:rPr>
          <w:rFonts w:ascii="Times New Roman" w:hAnsi="Times New Roman"/>
          <w:sz w:val="28"/>
          <w:szCs w:val="28"/>
          <w:lang w:val="en-US"/>
        </w:rPr>
        <w:t>adygresp</w:t>
      </w:r>
      <w:r w:rsidRPr="00D72819">
        <w:rPr>
          <w:rFonts w:ascii="Times New Roman" w:hAnsi="Times New Roman"/>
          <w:sz w:val="28"/>
          <w:szCs w:val="28"/>
        </w:rPr>
        <w:t>.</w:t>
      </w:r>
      <w:r w:rsidRPr="00D72819">
        <w:rPr>
          <w:rFonts w:ascii="Times New Roman" w:hAnsi="Times New Roman"/>
          <w:sz w:val="28"/>
          <w:szCs w:val="28"/>
          <w:lang w:val="en-US"/>
        </w:rPr>
        <w:t>ru</w:t>
      </w:r>
      <w:r w:rsidRPr="00D72819">
        <w:rPr>
          <w:rFonts w:ascii="Times New Roman" w:hAnsi="Times New Roman"/>
          <w:sz w:val="28"/>
          <w:szCs w:val="28"/>
        </w:rPr>
        <w:t>), специалист в течение трех дней, в которые ему поступили документы и запрос на оказание услуги, направляет заявителю электронное сообщение, подтверждающее прием данных документов, а также направляет заявителю информацию об адресе и графике работы органа, оказывающего услугу, в который необходимо представить (направить по почте) документы (за исключением заявления о предоставлении муниципальной услуги), направленные в электронной форме (сканированном виде) для проверки их достоверности.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1.12.</w:t>
      </w:r>
      <w:r w:rsidR="009B1BDA" w:rsidRPr="00D72819">
        <w:rPr>
          <w:rFonts w:ascii="Times New Roman" w:hAnsi="Times New Roman"/>
          <w:sz w:val="28"/>
          <w:szCs w:val="28"/>
        </w:rPr>
        <w:t> Специалист:</w:t>
      </w:r>
    </w:p>
    <w:p w:rsidR="009B1BDA" w:rsidRPr="002E35A6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1)</w:t>
      </w:r>
      <w:r w:rsidRPr="00D72819">
        <w:rPr>
          <w:rFonts w:ascii="Times New Roman" w:hAnsi="Times New Roman"/>
          <w:sz w:val="28"/>
          <w:szCs w:val="28"/>
          <w:lang w:val="en-US"/>
        </w:rPr>
        <w:t> </w:t>
      </w:r>
      <w:r w:rsidRPr="00D72819">
        <w:rPr>
          <w:rFonts w:ascii="Times New Roman" w:hAnsi="Times New Roman"/>
          <w:sz w:val="28"/>
          <w:szCs w:val="28"/>
        </w:rPr>
        <w:t>проверяет сведения, полученные по каналам межведомственного взаимодействия и пакет поданных заявителем документов на наличие оснований</w:t>
      </w:r>
      <w:r w:rsidR="00D72819" w:rsidRPr="00D72819">
        <w:rPr>
          <w:rFonts w:ascii="Times New Roman" w:hAnsi="Times New Roman"/>
          <w:sz w:val="28"/>
          <w:szCs w:val="28"/>
        </w:rPr>
        <w:t xml:space="preserve"> для отказа, приостановлении оказания муниципальной услуги</w:t>
      </w:r>
      <w:r w:rsidRPr="00D72819">
        <w:rPr>
          <w:rFonts w:ascii="Times New Roman" w:hAnsi="Times New Roman"/>
          <w:sz w:val="28"/>
          <w:szCs w:val="28"/>
        </w:rPr>
        <w:t xml:space="preserve">. По результатам проверки ответственный специалист готовит проект уведомления о постановке (об отказе в постановке) ребенка на учет для зачисления в </w:t>
      </w:r>
      <w:r w:rsidRPr="00D72819">
        <w:rPr>
          <w:rFonts w:ascii="Times New Roman" w:hAnsi="Times New Roman"/>
          <w:bCs/>
          <w:sz w:val="28"/>
          <w:szCs w:val="28"/>
        </w:rPr>
        <w:t>образовательную организацию, реализующую основную образовательную программу дошкольного образования</w:t>
      </w:r>
      <w:r w:rsidRPr="00EE079C">
        <w:rPr>
          <w:bCs/>
          <w:sz w:val="28"/>
          <w:szCs w:val="28"/>
        </w:rPr>
        <w:t xml:space="preserve"> </w:t>
      </w:r>
      <w:r w:rsidRPr="002E35A6">
        <w:rPr>
          <w:rFonts w:ascii="Times New Roman" w:hAnsi="Times New Roman"/>
          <w:bCs/>
          <w:color w:val="auto"/>
          <w:sz w:val="28"/>
          <w:szCs w:val="28"/>
        </w:rPr>
        <w:t>(</w:t>
      </w:r>
      <w:r w:rsidR="002E35A6" w:rsidRPr="002E35A6">
        <w:rPr>
          <w:rFonts w:ascii="Times New Roman" w:hAnsi="Times New Roman"/>
          <w:bCs/>
          <w:color w:val="auto"/>
          <w:sz w:val="28"/>
          <w:szCs w:val="28"/>
        </w:rPr>
        <w:t>п</w:t>
      </w:r>
      <w:r w:rsidRPr="002E35A6">
        <w:rPr>
          <w:rFonts w:ascii="Times New Roman" w:hAnsi="Times New Roman"/>
          <w:bCs/>
          <w:color w:val="auto"/>
          <w:sz w:val="28"/>
          <w:szCs w:val="28"/>
        </w:rPr>
        <w:t>риложени</w:t>
      </w:r>
      <w:r w:rsidR="00454695">
        <w:rPr>
          <w:rFonts w:ascii="Times New Roman" w:hAnsi="Times New Roman"/>
          <w:bCs/>
          <w:color w:val="auto"/>
          <w:sz w:val="28"/>
          <w:szCs w:val="28"/>
        </w:rPr>
        <w:t xml:space="preserve">я </w:t>
      </w:r>
      <w:r w:rsidRPr="002E35A6">
        <w:rPr>
          <w:rFonts w:ascii="Times New Roman" w:hAnsi="Times New Roman"/>
          <w:bCs/>
          <w:color w:val="auto"/>
          <w:sz w:val="28"/>
          <w:szCs w:val="28"/>
        </w:rPr>
        <w:t>5, 6 настоящего административного регламента)</w:t>
      </w:r>
      <w:r w:rsidRPr="002E35A6">
        <w:rPr>
          <w:rFonts w:ascii="Times New Roman" w:hAnsi="Times New Roman"/>
          <w:color w:val="auto"/>
          <w:sz w:val="28"/>
          <w:szCs w:val="28"/>
        </w:rPr>
        <w:t>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 xml:space="preserve">2) группирует заявления, по которым подготовлен проект уведомления о постановке ребенка на учет для зачисления в </w:t>
      </w:r>
      <w:r w:rsidRPr="00D72819">
        <w:rPr>
          <w:rFonts w:ascii="Times New Roman" w:hAnsi="Times New Roman"/>
          <w:bCs/>
          <w:sz w:val="28"/>
          <w:szCs w:val="28"/>
        </w:rPr>
        <w:t>образовательную организацию, реализующую образовательную программу дошкольного образования.</w:t>
      </w:r>
      <w:r w:rsidRPr="00D72819">
        <w:rPr>
          <w:rFonts w:ascii="Times New Roman" w:hAnsi="Times New Roman"/>
          <w:sz w:val="28"/>
          <w:szCs w:val="28"/>
        </w:rPr>
        <w:t xml:space="preserve"> Заявления формируются по дате и времени подачи, в соответствии с чем каждому заявлению устанавливается номер очередности.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1.13.</w:t>
      </w:r>
      <w:r w:rsidR="009B1BDA" w:rsidRPr="00D72819">
        <w:rPr>
          <w:rFonts w:ascii="Times New Roman" w:hAnsi="Times New Roman"/>
          <w:sz w:val="28"/>
          <w:szCs w:val="28"/>
        </w:rPr>
        <w:t> Принятие решения о постановке (об отказе в постановке) на учет для зачисления в дошкольные образовательные организации</w:t>
      </w:r>
      <w:r w:rsidR="009B1BDA" w:rsidRPr="00D72819">
        <w:rPr>
          <w:rFonts w:ascii="Times New Roman" w:hAnsi="Times New Roman"/>
          <w:iCs/>
          <w:sz w:val="28"/>
          <w:szCs w:val="28"/>
        </w:rPr>
        <w:t>,</w:t>
      </w:r>
      <w:r w:rsidR="009B1BDA" w:rsidRPr="00D72819">
        <w:rPr>
          <w:rFonts w:ascii="Times New Roman" w:hAnsi="Times New Roman"/>
          <w:sz w:val="28"/>
          <w:szCs w:val="28"/>
        </w:rPr>
        <w:t xml:space="preserve"> реализующие образовательную программу дошкольного образования, осуществляется </w:t>
      </w:r>
      <w:r w:rsidRPr="00D72819">
        <w:rPr>
          <w:rFonts w:ascii="Times New Roman" w:hAnsi="Times New Roman"/>
          <w:sz w:val="28"/>
          <w:szCs w:val="28"/>
        </w:rPr>
        <w:t>руководителем У</w:t>
      </w:r>
      <w:r w:rsidR="009B1BDA" w:rsidRPr="00D72819">
        <w:rPr>
          <w:rFonts w:ascii="Times New Roman" w:hAnsi="Times New Roman"/>
          <w:sz w:val="28"/>
          <w:szCs w:val="28"/>
        </w:rPr>
        <w:t>правления образования.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1.14.</w:t>
      </w:r>
      <w:r w:rsidR="009B1BDA" w:rsidRPr="00D72819">
        <w:rPr>
          <w:rFonts w:ascii="Times New Roman" w:hAnsi="Times New Roman"/>
          <w:sz w:val="28"/>
          <w:szCs w:val="28"/>
        </w:rPr>
        <w:t xml:space="preserve">Ответственный специалист обеспечивает регистрацию в информационной системе АИС «Комплектование» </w:t>
      </w:r>
      <w:r w:rsidRPr="00D72819">
        <w:rPr>
          <w:rFonts w:ascii="Times New Roman" w:hAnsi="Times New Roman"/>
          <w:sz w:val="28"/>
          <w:szCs w:val="28"/>
        </w:rPr>
        <w:t xml:space="preserve">ребенка, </w:t>
      </w:r>
      <w:r w:rsidR="009B1BDA" w:rsidRPr="00D72819">
        <w:rPr>
          <w:rFonts w:ascii="Times New Roman" w:hAnsi="Times New Roman"/>
          <w:sz w:val="28"/>
          <w:szCs w:val="28"/>
        </w:rPr>
        <w:t xml:space="preserve">проживающего на </w:t>
      </w:r>
      <w:r w:rsidR="009B1BDA" w:rsidRPr="00D72819">
        <w:rPr>
          <w:rFonts w:ascii="Times New Roman" w:hAnsi="Times New Roman"/>
          <w:sz w:val="28"/>
          <w:szCs w:val="28"/>
        </w:rPr>
        <w:lastRenderedPageBreak/>
        <w:t xml:space="preserve">территории </w:t>
      </w:r>
      <w:r w:rsidRPr="00D72819">
        <w:rPr>
          <w:rFonts w:ascii="Times New Roman" w:hAnsi="Times New Roman"/>
          <w:sz w:val="28"/>
          <w:szCs w:val="28"/>
        </w:rPr>
        <w:t>муниципального образования «Шовгеновский</w:t>
      </w:r>
      <w:r w:rsidR="009B1BDA" w:rsidRPr="00D72819">
        <w:rPr>
          <w:rFonts w:ascii="Times New Roman" w:hAnsi="Times New Roman"/>
          <w:sz w:val="28"/>
          <w:szCs w:val="28"/>
        </w:rPr>
        <w:t xml:space="preserve"> район» и нуждающегося в получении места в </w:t>
      </w:r>
      <w:r w:rsidR="009B1BDA" w:rsidRPr="00D72819">
        <w:rPr>
          <w:rFonts w:ascii="Times New Roman" w:hAnsi="Times New Roman"/>
          <w:bCs/>
          <w:sz w:val="28"/>
          <w:szCs w:val="28"/>
        </w:rPr>
        <w:t>образовательной организации, реализующей основную образовательную программу дошкольного образования.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1.15.</w:t>
      </w:r>
      <w:r w:rsidR="009B1BDA" w:rsidRPr="00D72819">
        <w:rPr>
          <w:rFonts w:ascii="Times New Roman" w:hAnsi="Times New Roman"/>
          <w:sz w:val="28"/>
          <w:szCs w:val="28"/>
        </w:rPr>
        <w:t xml:space="preserve"> По итогам рассмотрения заявлений заявители уведомляются о принятых решениях. Уведомление осуществляется способом, указанным в поданном заявлении. При отсутствии сведений о способе уведомления, уведомление о постановке (отказе в постановке) ребенка на учет для зачисления в дошкольную образовательную организацию направляется в адрес заявителя почтовым сообщением. 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1.16.</w:t>
      </w:r>
      <w:r w:rsidR="009B1BDA" w:rsidRPr="00D72819">
        <w:rPr>
          <w:rFonts w:ascii="Times New Roman" w:hAnsi="Times New Roman"/>
          <w:sz w:val="28"/>
          <w:szCs w:val="28"/>
        </w:rPr>
        <w:t>При уведомлении по телефону заявителю сообщается о принятом решении (в случае отказа в постановке ребенка на учет, разъясняются основания принятого решения) и уточняется способ получения им оформленного решения (в случае личного обращения за таким решением с заявителем согласовывается время такого обращения), а также по просьбе заявителя даются разъяснения об иных вопросах, относящихся к порядку предоставления муниципальной услуги.</w:t>
      </w:r>
    </w:p>
    <w:p w:rsidR="009B1BDA" w:rsidRPr="00D72819" w:rsidRDefault="00D72819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72819">
        <w:rPr>
          <w:rFonts w:ascii="Times New Roman" w:hAnsi="Times New Roman" w:cs="Times New Roman"/>
          <w:sz w:val="28"/>
          <w:szCs w:val="28"/>
        </w:rPr>
        <w:t>1.17.</w:t>
      </w:r>
      <w:r w:rsidR="009B1BDA" w:rsidRPr="00D72819">
        <w:rPr>
          <w:rFonts w:ascii="Times New Roman" w:hAnsi="Times New Roman" w:cs="Times New Roman"/>
          <w:sz w:val="28"/>
          <w:szCs w:val="28"/>
        </w:rPr>
        <w:t> </w:t>
      </w:r>
      <w:r w:rsidR="009B1BDA" w:rsidRPr="00D72819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приостанавливается на основании отсутствия на желаемую дату зачисления ребенка свободных мест в дошкольных образовательных организациях, указанных заявителем в заявлении о постановке на учет для зачисления ребенка в дошкольную образовательную организацию</w:t>
      </w:r>
      <w:r w:rsidRPr="00D728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B1BDA" w:rsidRPr="00D72819">
        <w:rPr>
          <w:rFonts w:ascii="Times New Roman" w:hAnsi="Times New Roman" w:cs="Times New Roman"/>
          <w:color w:val="000000"/>
          <w:sz w:val="28"/>
          <w:szCs w:val="28"/>
        </w:rPr>
        <w:t xml:space="preserve"> реализующую образовательную программу дошкольного образования (детский сад). Приостановление услуги незамедлительно прекращается при появлении свободных мест в таких организациях. Приостановление предоставления муниципальной услуги по иным основаниям не допускается.</w:t>
      </w:r>
      <w:r w:rsidR="009B1BDA" w:rsidRPr="00D72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1.18.</w:t>
      </w:r>
      <w:r w:rsidR="009B1BDA" w:rsidRPr="00D72819">
        <w:rPr>
          <w:rFonts w:ascii="Times New Roman" w:hAnsi="Times New Roman"/>
          <w:sz w:val="28"/>
          <w:szCs w:val="28"/>
        </w:rPr>
        <w:t> Результатом административной процедуры является направление уведомления о постановке ребенка (уведомлений об отказе в постановке) на учет для зачисления в дошкольную образовательную организацию.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Отказ может быть представлен: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- устно, при подаче документов непосредственно в управление образования;</w:t>
      </w:r>
    </w:p>
    <w:p w:rsidR="009B1BDA" w:rsidRPr="005166C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 xml:space="preserve">- письменно, (в иных случаях), путем отправления уведомления об отказе, в постановке на учет для зачисления в образовательную организацию </w:t>
      </w:r>
      <w:r w:rsidRPr="005166CA">
        <w:rPr>
          <w:rFonts w:ascii="Times New Roman" w:hAnsi="Times New Roman"/>
          <w:color w:val="auto"/>
          <w:sz w:val="28"/>
          <w:szCs w:val="28"/>
        </w:rPr>
        <w:t xml:space="preserve">(приложение № 6). 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1.19.</w:t>
      </w:r>
      <w:r w:rsidR="009B1BDA" w:rsidRPr="00D72819">
        <w:rPr>
          <w:rFonts w:ascii="Times New Roman" w:hAnsi="Times New Roman"/>
          <w:sz w:val="28"/>
          <w:szCs w:val="28"/>
        </w:rPr>
        <w:t xml:space="preserve"> Максимальный срок выполнения административной процедуры – 10 (десять) рабочих дней.</w:t>
      </w:r>
    </w:p>
    <w:p w:rsidR="005166CA" w:rsidRDefault="005166C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C0746" w:rsidRDefault="006C0746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1BDA" w:rsidRPr="00D72819" w:rsidRDefault="009B1BD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D72819">
        <w:rPr>
          <w:rFonts w:ascii="Times New Roman" w:hAnsi="Times New Roman"/>
          <w:i/>
          <w:sz w:val="28"/>
          <w:szCs w:val="28"/>
        </w:rPr>
        <w:lastRenderedPageBreak/>
        <w:t>Предоставление информации о текущей очередности</w:t>
      </w:r>
    </w:p>
    <w:p w:rsidR="00D72819" w:rsidRPr="00D72819" w:rsidRDefault="00D72819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1.20.</w:t>
      </w:r>
      <w:r w:rsidR="009B1BDA" w:rsidRPr="00D72819">
        <w:rPr>
          <w:rFonts w:ascii="Times New Roman" w:hAnsi="Times New Roman"/>
          <w:sz w:val="28"/>
          <w:szCs w:val="28"/>
        </w:rPr>
        <w:t xml:space="preserve"> Основанием для начала административной процедуры </w:t>
      </w:r>
      <w:r w:rsidRPr="00D72819">
        <w:rPr>
          <w:rFonts w:ascii="Times New Roman" w:hAnsi="Times New Roman"/>
          <w:sz w:val="28"/>
          <w:szCs w:val="28"/>
        </w:rPr>
        <w:t>«П</w:t>
      </w:r>
      <w:r w:rsidR="009B1BDA" w:rsidRPr="00D72819">
        <w:rPr>
          <w:rFonts w:ascii="Times New Roman" w:hAnsi="Times New Roman"/>
          <w:sz w:val="28"/>
          <w:szCs w:val="28"/>
        </w:rPr>
        <w:t>редоставле</w:t>
      </w:r>
      <w:r w:rsidRPr="00D72819">
        <w:rPr>
          <w:rFonts w:ascii="Times New Roman" w:hAnsi="Times New Roman"/>
          <w:sz w:val="28"/>
          <w:szCs w:val="28"/>
        </w:rPr>
        <w:t xml:space="preserve">ние </w:t>
      </w:r>
      <w:r w:rsidR="009B1BDA" w:rsidRPr="00D72819">
        <w:rPr>
          <w:rFonts w:ascii="Times New Roman" w:hAnsi="Times New Roman"/>
          <w:sz w:val="28"/>
          <w:szCs w:val="28"/>
        </w:rPr>
        <w:t>информации о текущей очередности</w:t>
      </w:r>
      <w:r w:rsidRPr="00D72819">
        <w:rPr>
          <w:rFonts w:ascii="Times New Roman" w:hAnsi="Times New Roman"/>
          <w:sz w:val="28"/>
          <w:szCs w:val="28"/>
        </w:rPr>
        <w:t xml:space="preserve">» </w:t>
      </w:r>
      <w:r w:rsidR="009B1BDA" w:rsidRPr="00D72819">
        <w:rPr>
          <w:rFonts w:ascii="Times New Roman" w:hAnsi="Times New Roman"/>
          <w:sz w:val="28"/>
          <w:szCs w:val="28"/>
        </w:rPr>
        <w:t xml:space="preserve"> является обращение заявителя за предоставлением информации о текущей очередности.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1.21.</w:t>
      </w:r>
      <w:r w:rsidR="009B1BDA" w:rsidRPr="00D72819">
        <w:rPr>
          <w:rFonts w:ascii="Times New Roman" w:hAnsi="Times New Roman"/>
          <w:sz w:val="28"/>
          <w:szCs w:val="28"/>
        </w:rPr>
        <w:t> Заявители вправе обратиться за информацией о текущей очередности. Такая информация должна содержать: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фамилию, имя и отчество (последнее – при наличии) ребенка, стоящего на учете;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номер очереди (числовое значение, равное порядковому номеру ребенка, стоящего на учете, в своей возрастной категории и соответствующем виде дошкольных образовательных учреждений);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дату, на которую предоставлена такая информация.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1.22.</w:t>
      </w:r>
      <w:r w:rsidR="009B1BDA" w:rsidRPr="00D72819">
        <w:rPr>
          <w:rFonts w:ascii="Times New Roman" w:hAnsi="Times New Roman"/>
          <w:sz w:val="28"/>
          <w:szCs w:val="28"/>
        </w:rPr>
        <w:t xml:space="preserve"> Прием заявителей, лично обратившихся в </w:t>
      </w:r>
      <w:r w:rsidRPr="00D72819">
        <w:rPr>
          <w:rFonts w:ascii="Times New Roman" w:hAnsi="Times New Roman"/>
          <w:iCs/>
          <w:sz w:val="28"/>
          <w:szCs w:val="28"/>
        </w:rPr>
        <w:t>У</w:t>
      </w:r>
      <w:r w:rsidR="009B1BDA" w:rsidRPr="00D72819">
        <w:rPr>
          <w:rFonts w:ascii="Times New Roman" w:hAnsi="Times New Roman"/>
          <w:iCs/>
          <w:sz w:val="28"/>
          <w:szCs w:val="28"/>
        </w:rPr>
        <w:t xml:space="preserve">правление образования </w:t>
      </w:r>
      <w:r w:rsidR="009B1BDA" w:rsidRPr="00D72819">
        <w:rPr>
          <w:rFonts w:ascii="Times New Roman" w:hAnsi="Times New Roman"/>
          <w:sz w:val="28"/>
          <w:szCs w:val="28"/>
        </w:rPr>
        <w:t xml:space="preserve">за получением информации о текущей очередности, осуществляется в порядке общей очереди. Время обращения может быть предварительно согласовано по телефону или при личном обращении, при этом </w:t>
      </w:r>
      <w:r w:rsidRPr="00D72819">
        <w:rPr>
          <w:rFonts w:ascii="Times New Roman" w:hAnsi="Times New Roman"/>
          <w:sz w:val="28"/>
          <w:szCs w:val="28"/>
        </w:rPr>
        <w:t>У</w:t>
      </w:r>
      <w:r w:rsidR="009B1BDA" w:rsidRPr="00D72819">
        <w:rPr>
          <w:rFonts w:ascii="Times New Roman" w:hAnsi="Times New Roman"/>
          <w:iCs/>
          <w:sz w:val="28"/>
          <w:szCs w:val="28"/>
        </w:rPr>
        <w:t xml:space="preserve">правление образования </w:t>
      </w:r>
      <w:r w:rsidR="009B1BDA" w:rsidRPr="00D72819">
        <w:rPr>
          <w:rFonts w:ascii="Times New Roman" w:hAnsi="Times New Roman"/>
          <w:sz w:val="28"/>
          <w:szCs w:val="28"/>
        </w:rPr>
        <w:t>не вправе обязывать заявителей к осуществлению такого согласования. Прием заявителей, обратившихся по предварительной записи осуществляется в согласованное при такой записи время.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1.23.</w:t>
      </w:r>
      <w:r w:rsidR="009B1BDA" w:rsidRPr="00D72819">
        <w:rPr>
          <w:rFonts w:ascii="Times New Roman" w:hAnsi="Times New Roman"/>
          <w:sz w:val="28"/>
          <w:szCs w:val="28"/>
        </w:rPr>
        <w:t xml:space="preserve">Предоставление информации о текущей очередности при личном обращении осуществляется по предъявлению заявителем документа, удостоверяющего личность. По желанию заявителя такая информация может быть представлена в устном или письменном виде (включая оформление на официальном бланке </w:t>
      </w:r>
      <w:r w:rsidRPr="00D72819">
        <w:rPr>
          <w:rFonts w:ascii="Times New Roman" w:hAnsi="Times New Roman"/>
          <w:iCs/>
          <w:sz w:val="28"/>
          <w:szCs w:val="28"/>
        </w:rPr>
        <w:t>У</w:t>
      </w:r>
      <w:r w:rsidR="009B1BDA" w:rsidRPr="00D72819">
        <w:rPr>
          <w:rFonts w:ascii="Times New Roman" w:hAnsi="Times New Roman"/>
          <w:iCs/>
          <w:sz w:val="28"/>
          <w:szCs w:val="28"/>
        </w:rPr>
        <w:t>правления</w:t>
      </w:r>
      <w:r w:rsidR="009B1BDA" w:rsidRPr="00D72819">
        <w:rPr>
          <w:rFonts w:ascii="Times New Roman" w:hAnsi="Times New Roman"/>
          <w:sz w:val="28"/>
          <w:szCs w:val="28"/>
        </w:rPr>
        <w:t>).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1.24.</w:t>
      </w:r>
      <w:r w:rsidR="009B1BDA" w:rsidRPr="00D72819">
        <w:rPr>
          <w:rFonts w:ascii="Times New Roman" w:hAnsi="Times New Roman"/>
          <w:sz w:val="28"/>
          <w:szCs w:val="28"/>
        </w:rPr>
        <w:t> Письменное обращение о текущей очередности составляется в свободной форме и содержит следующие сведения: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фамилия, имя и отчество (последнее – при наличии) заявителя;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фамилия, имя и отчество (последнее – при наличии) ребенка;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дата выдачи уведомления о постановке ребенка на учет для зачисления в дошкольную образовательную организацию;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просьба предоставить информацию о текущей очередности;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– дата и время составления обращения;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D72819">
        <w:rPr>
          <w:rFonts w:ascii="Times New Roman" w:hAnsi="Times New Roman"/>
          <w:spacing w:val="-4"/>
          <w:sz w:val="28"/>
          <w:szCs w:val="28"/>
        </w:rPr>
        <w:t>– подпись заявителя (указывается при отправке почтовым отправлением).</w:t>
      </w:r>
    </w:p>
    <w:p w:rsidR="009B1BDA" w:rsidRPr="00D72819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 xml:space="preserve">По решению </w:t>
      </w:r>
      <w:r w:rsidR="00D72819" w:rsidRPr="00D72819">
        <w:rPr>
          <w:rFonts w:ascii="Times New Roman" w:hAnsi="Times New Roman"/>
          <w:iCs/>
          <w:sz w:val="28"/>
          <w:szCs w:val="28"/>
        </w:rPr>
        <w:t>У</w:t>
      </w:r>
      <w:r w:rsidRPr="00D72819">
        <w:rPr>
          <w:rFonts w:ascii="Times New Roman" w:hAnsi="Times New Roman"/>
          <w:iCs/>
          <w:sz w:val="28"/>
          <w:szCs w:val="28"/>
        </w:rPr>
        <w:t xml:space="preserve">правления образования </w:t>
      </w:r>
      <w:r w:rsidRPr="00D72819">
        <w:rPr>
          <w:rFonts w:ascii="Times New Roman" w:hAnsi="Times New Roman"/>
          <w:sz w:val="28"/>
          <w:szCs w:val="28"/>
        </w:rPr>
        <w:t>в письменное обращение о текущей очередности могут быть включены иные сведения.</w:t>
      </w:r>
    </w:p>
    <w:p w:rsidR="009B1BDA" w:rsidRPr="00D72819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1.25.</w:t>
      </w:r>
      <w:r w:rsidR="009B1BDA" w:rsidRPr="00D72819">
        <w:rPr>
          <w:rFonts w:ascii="Times New Roman" w:hAnsi="Times New Roman"/>
          <w:sz w:val="28"/>
          <w:szCs w:val="28"/>
        </w:rPr>
        <w:t xml:space="preserve">Ответ на письменное обращение о текущей очередности отправляется тем же способом, что и полученный в обращении заявителя запрос, если иное не указано в таком обращении. Ответ на письменное обращение, полученное в </w:t>
      </w:r>
      <w:r w:rsidR="009B1BDA" w:rsidRPr="00D72819">
        <w:rPr>
          <w:rFonts w:ascii="Times New Roman" w:hAnsi="Times New Roman"/>
          <w:sz w:val="28"/>
          <w:szCs w:val="28"/>
        </w:rPr>
        <w:lastRenderedPageBreak/>
        <w:t xml:space="preserve">форме электронного сообщения, предоставляется в течение </w:t>
      </w:r>
      <w:r w:rsidR="009B1BDA" w:rsidRPr="00D72819">
        <w:rPr>
          <w:rFonts w:ascii="Times New Roman" w:hAnsi="Times New Roman"/>
          <w:iCs/>
          <w:sz w:val="28"/>
          <w:szCs w:val="28"/>
        </w:rPr>
        <w:t xml:space="preserve">трех рабочих дней </w:t>
      </w:r>
      <w:r w:rsidR="009B1BDA" w:rsidRPr="00D72819">
        <w:rPr>
          <w:rFonts w:ascii="Times New Roman" w:hAnsi="Times New Roman"/>
          <w:sz w:val="28"/>
          <w:szCs w:val="28"/>
        </w:rPr>
        <w:t xml:space="preserve">с момента получения обращения. </w:t>
      </w:r>
    </w:p>
    <w:p w:rsidR="009B1BDA" w:rsidRPr="00450F3A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2819">
        <w:rPr>
          <w:rFonts w:ascii="Times New Roman" w:hAnsi="Times New Roman"/>
          <w:sz w:val="28"/>
          <w:szCs w:val="28"/>
        </w:rPr>
        <w:t>1.26.</w:t>
      </w:r>
      <w:r w:rsidR="009B1BDA" w:rsidRPr="00D72819">
        <w:rPr>
          <w:rFonts w:ascii="Times New Roman" w:hAnsi="Times New Roman"/>
          <w:sz w:val="28"/>
          <w:szCs w:val="28"/>
        </w:rPr>
        <w:t xml:space="preserve"> Доступ к информации о текущей очередности, размещенной на Едином портале государственных и муниципальных услуг (www.gosuslugi.ru) либо региональном портале государственных и муниципальных услуг </w:t>
      </w:r>
      <w:r w:rsidR="009B1BDA" w:rsidRPr="00450F3A">
        <w:rPr>
          <w:rFonts w:ascii="Times New Roman" w:hAnsi="Times New Roman"/>
          <w:sz w:val="28"/>
          <w:szCs w:val="28"/>
        </w:rPr>
        <w:t>(</w:t>
      </w:r>
      <w:r w:rsidR="009B1BDA" w:rsidRPr="00450F3A">
        <w:rPr>
          <w:rFonts w:ascii="Times New Roman" w:hAnsi="Times New Roman"/>
          <w:sz w:val="28"/>
          <w:szCs w:val="28"/>
          <w:lang w:val="en-US"/>
        </w:rPr>
        <w:t>pgu</w:t>
      </w:r>
      <w:r w:rsidR="009B1BDA" w:rsidRPr="00450F3A">
        <w:rPr>
          <w:rFonts w:ascii="Times New Roman" w:hAnsi="Times New Roman"/>
          <w:sz w:val="28"/>
          <w:szCs w:val="28"/>
        </w:rPr>
        <w:t>.</w:t>
      </w:r>
      <w:r w:rsidR="009B1BDA" w:rsidRPr="00450F3A">
        <w:rPr>
          <w:rFonts w:ascii="Times New Roman" w:hAnsi="Times New Roman"/>
          <w:sz w:val="28"/>
          <w:szCs w:val="28"/>
          <w:lang w:val="en-US"/>
        </w:rPr>
        <w:t>adygresp</w:t>
      </w:r>
      <w:r w:rsidR="009B1BDA" w:rsidRPr="00450F3A">
        <w:rPr>
          <w:rFonts w:ascii="Times New Roman" w:hAnsi="Times New Roman"/>
          <w:sz w:val="28"/>
          <w:szCs w:val="28"/>
        </w:rPr>
        <w:t>.</w:t>
      </w:r>
      <w:r w:rsidR="009B1BDA" w:rsidRPr="00450F3A">
        <w:rPr>
          <w:rFonts w:ascii="Times New Roman" w:hAnsi="Times New Roman"/>
          <w:sz w:val="28"/>
          <w:szCs w:val="28"/>
          <w:lang w:val="en-US"/>
        </w:rPr>
        <w:t>ru</w:t>
      </w:r>
      <w:r w:rsidR="009B1BDA" w:rsidRPr="00450F3A">
        <w:rPr>
          <w:rFonts w:ascii="Times New Roman" w:hAnsi="Times New Roman"/>
          <w:sz w:val="28"/>
          <w:szCs w:val="28"/>
        </w:rPr>
        <w:t>) организуется в круглосуточном ежедневном режиме. Для доступа к такой информации организована система идентификации заявителя.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Предоставление информации о текущей очередности осуществляется непосредственно после прохождения процедуры идентификации заявителя. При этом не допускается раскрытие информации о текущей очередности и (или) личных сведениях иных лиц.</w:t>
      </w:r>
    </w:p>
    <w:p w:rsidR="009B1BDA" w:rsidRPr="005166CA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1.27.</w:t>
      </w:r>
      <w:r w:rsidR="009B1BDA" w:rsidRPr="00450F3A">
        <w:rPr>
          <w:rFonts w:ascii="Times New Roman" w:hAnsi="Times New Roman"/>
          <w:sz w:val="28"/>
          <w:szCs w:val="28"/>
          <w:lang w:val="en-US"/>
        </w:rPr>
        <w:t> </w:t>
      </w:r>
      <w:r w:rsidR="009B1BDA" w:rsidRPr="00450F3A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предоставление информации о текущей очередности.</w:t>
      </w:r>
    </w:p>
    <w:p w:rsidR="005166CA" w:rsidRPr="00450F3A" w:rsidRDefault="009B1BD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50F3A">
        <w:rPr>
          <w:rFonts w:ascii="Times New Roman" w:hAnsi="Times New Roman"/>
          <w:i/>
          <w:sz w:val="28"/>
          <w:szCs w:val="28"/>
        </w:rPr>
        <w:t>Выдача направлений</w:t>
      </w:r>
      <w:r w:rsidRPr="00450F3A">
        <w:rPr>
          <w:rFonts w:ascii="Times New Roman" w:hAnsi="Times New Roman"/>
          <w:i/>
          <w:sz w:val="28"/>
          <w:szCs w:val="28"/>
        </w:rPr>
        <w:br/>
        <w:t>в дошкольную образовательную организацию.</w:t>
      </w:r>
    </w:p>
    <w:p w:rsidR="009B1BDA" w:rsidRPr="00450F3A" w:rsidRDefault="00D72819" w:rsidP="006C0746">
      <w:pPr>
        <w:pStyle w:val="a8"/>
        <w:spacing w:before="120" w:beforeAutospacing="0" w:after="0" w:afterAutospacing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50F3A">
        <w:rPr>
          <w:rFonts w:ascii="Times New Roman" w:hAnsi="Times New Roman"/>
          <w:spacing w:val="-4"/>
          <w:sz w:val="28"/>
          <w:szCs w:val="28"/>
        </w:rPr>
        <w:t>1.28.</w:t>
      </w:r>
      <w:r w:rsidR="009B1BDA" w:rsidRPr="00450F3A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9B1BDA" w:rsidRPr="00450F3A">
        <w:rPr>
          <w:rFonts w:ascii="Times New Roman" w:hAnsi="Times New Roman"/>
          <w:spacing w:val="-4"/>
          <w:sz w:val="28"/>
          <w:szCs w:val="28"/>
        </w:rPr>
        <w:t xml:space="preserve">Основанием для начала административной процедуры </w:t>
      </w:r>
      <w:r w:rsidRPr="00450F3A">
        <w:rPr>
          <w:rFonts w:ascii="Times New Roman" w:hAnsi="Times New Roman"/>
          <w:spacing w:val="-4"/>
          <w:sz w:val="28"/>
          <w:szCs w:val="28"/>
        </w:rPr>
        <w:t>«В</w:t>
      </w:r>
      <w:r w:rsidR="009B1BDA" w:rsidRPr="00450F3A">
        <w:rPr>
          <w:rFonts w:ascii="Times New Roman" w:hAnsi="Times New Roman"/>
          <w:bCs/>
          <w:spacing w:val="-4"/>
          <w:sz w:val="28"/>
          <w:szCs w:val="28"/>
        </w:rPr>
        <w:t>ыдач</w:t>
      </w:r>
      <w:r w:rsidRPr="00450F3A">
        <w:rPr>
          <w:rFonts w:ascii="Times New Roman" w:hAnsi="Times New Roman"/>
          <w:bCs/>
          <w:spacing w:val="-4"/>
          <w:sz w:val="28"/>
          <w:szCs w:val="28"/>
        </w:rPr>
        <w:t>а</w:t>
      </w:r>
      <w:r w:rsidR="009B1BDA" w:rsidRPr="00450F3A">
        <w:rPr>
          <w:rFonts w:ascii="Times New Roman" w:hAnsi="Times New Roman"/>
          <w:bCs/>
          <w:spacing w:val="-4"/>
          <w:sz w:val="28"/>
          <w:szCs w:val="28"/>
        </w:rPr>
        <w:t xml:space="preserve"> путевки- направления</w:t>
      </w:r>
      <w:r w:rsidRPr="00450F3A">
        <w:rPr>
          <w:rFonts w:ascii="Times New Roman" w:hAnsi="Times New Roman"/>
          <w:bCs/>
          <w:spacing w:val="-4"/>
          <w:sz w:val="28"/>
          <w:szCs w:val="28"/>
        </w:rPr>
        <w:t>» является</w:t>
      </w:r>
      <w:r w:rsidR="009B1BDA" w:rsidRPr="00450F3A">
        <w:rPr>
          <w:rFonts w:ascii="Times New Roman" w:hAnsi="Times New Roman"/>
          <w:bCs/>
          <w:spacing w:val="-4"/>
          <w:sz w:val="28"/>
          <w:szCs w:val="28"/>
        </w:rPr>
        <w:t xml:space="preserve"> наличие</w:t>
      </w:r>
      <w:r w:rsidR="009B1BDA" w:rsidRPr="00450F3A">
        <w:rPr>
          <w:rFonts w:ascii="Times New Roman" w:hAnsi="Times New Roman"/>
          <w:spacing w:val="-4"/>
          <w:sz w:val="28"/>
          <w:szCs w:val="28"/>
        </w:rPr>
        <w:t xml:space="preserve"> свободных мест в образовательных организациях.</w:t>
      </w:r>
    </w:p>
    <w:p w:rsidR="009B1BDA" w:rsidRPr="00450F3A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1.29.</w:t>
      </w:r>
      <w:r w:rsidR="009B1BDA" w:rsidRPr="00450F3A">
        <w:rPr>
          <w:rFonts w:ascii="Times New Roman" w:hAnsi="Times New Roman"/>
          <w:sz w:val="28"/>
          <w:szCs w:val="28"/>
        </w:rPr>
        <w:t> Распределение мест в образовательных организациях</w:t>
      </w:r>
      <w:r w:rsidRPr="00450F3A">
        <w:rPr>
          <w:rFonts w:ascii="Times New Roman" w:hAnsi="Times New Roman"/>
          <w:sz w:val="28"/>
          <w:szCs w:val="28"/>
        </w:rPr>
        <w:t>,</w:t>
      </w:r>
      <w:r w:rsidR="009B1BDA" w:rsidRPr="00450F3A">
        <w:rPr>
          <w:rFonts w:ascii="Times New Roman" w:hAnsi="Times New Roman"/>
          <w:sz w:val="28"/>
          <w:szCs w:val="28"/>
        </w:rPr>
        <w:t xml:space="preserve"> реализующих образовательную программу дошкольного образования осуществляется: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 xml:space="preserve">– при высвобождении в образовательных организациях мест в течение учебного года (один раз в квартал, месяц); 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– при массовом комплектовании образовательных организаций на очередной учебный год (с 1 июня по 1 сентября текущего года после выпуска детей в школу). В образовательные организации зачисляются дети в возрасте от 2 лет до 7 лет при наличии вакантных мест в образовательных организациях.</w:t>
      </w:r>
    </w:p>
    <w:p w:rsidR="009B1BDA" w:rsidRPr="00450F3A" w:rsidRDefault="00D72819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1.30.</w:t>
      </w:r>
      <w:r w:rsidR="009B1BDA" w:rsidRPr="00450F3A">
        <w:rPr>
          <w:rFonts w:ascii="Times New Roman" w:hAnsi="Times New Roman"/>
          <w:sz w:val="28"/>
          <w:szCs w:val="28"/>
        </w:rPr>
        <w:t> Управление образования формирует реестр свободных мест в образовательных организациях на очередной учебный год в разрезе каждой ДОО и возрастных категорий детей.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1.31.</w:t>
      </w:r>
      <w:r w:rsidR="009B1BDA" w:rsidRPr="00450F3A">
        <w:rPr>
          <w:rFonts w:ascii="Times New Roman" w:hAnsi="Times New Roman"/>
          <w:sz w:val="28"/>
          <w:szCs w:val="28"/>
        </w:rPr>
        <w:t>Распределение свободных мест, высвободившихся в течение учебного года, и мест при ежегодном комплектовании дошкольных образовательных организаций  на очередной учебный год проводится на основании реестра свободных мест и в соответствии с текущей очередностью детей, стоящих на учете. Решение о распределении мест принимается районной комиссией, индивидуально в отношении каждого ребенка, стоящего на учете. При принятии решения соблюдается порядок очередности предоставления мест в образовательных организациях.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1.32.</w:t>
      </w:r>
      <w:r w:rsidR="009B1BDA" w:rsidRPr="00450F3A">
        <w:rPr>
          <w:rFonts w:ascii="Times New Roman" w:hAnsi="Times New Roman"/>
          <w:sz w:val="28"/>
          <w:szCs w:val="28"/>
        </w:rPr>
        <w:t xml:space="preserve">К заседанию комиссии на основании реестра свободных мест, заявленных руководителями образовательных организаций и в соответствии с </w:t>
      </w:r>
      <w:r w:rsidR="009B1BDA" w:rsidRPr="00450F3A">
        <w:rPr>
          <w:rFonts w:ascii="Times New Roman" w:hAnsi="Times New Roman"/>
          <w:sz w:val="28"/>
          <w:szCs w:val="28"/>
        </w:rPr>
        <w:lastRenderedPageBreak/>
        <w:t xml:space="preserve">текущей очередностью детей, стоящих на учете, оформляются проекты протоколов, составляются списки детей, направляемых в образовательные организации. 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1.33.</w:t>
      </w:r>
      <w:r w:rsidR="009B1BDA" w:rsidRPr="00450F3A">
        <w:rPr>
          <w:rFonts w:ascii="Times New Roman" w:hAnsi="Times New Roman"/>
          <w:sz w:val="28"/>
          <w:szCs w:val="28"/>
        </w:rPr>
        <w:t xml:space="preserve">Проект протокола оформляется с учетом указанной в заявлении образовательной организации (группа полного дня или группа </w:t>
      </w:r>
      <w:r w:rsidRPr="00450F3A">
        <w:rPr>
          <w:rFonts w:ascii="Times New Roman" w:hAnsi="Times New Roman"/>
          <w:sz w:val="28"/>
          <w:szCs w:val="28"/>
        </w:rPr>
        <w:t>предшкольной подготовки</w:t>
      </w:r>
      <w:r w:rsidR="009B1BDA" w:rsidRPr="00450F3A">
        <w:rPr>
          <w:rFonts w:ascii="Times New Roman" w:hAnsi="Times New Roman"/>
          <w:sz w:val="28"/>
          <w:szCs w:val="28"/>
        </w:rPr>
        <w:t>) и содержит следующие сведения: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– фамилии, имена, отчества (последнее – при наличии) детей, направляемых для зачисления;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- дата рождения ребенка;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- адрес;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- статус;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– наличие (отсутствие) преимущественного права;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– наименование образовательной организации.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 xml:space="preserve">По решению </w:t>
      </w:r>
      <w:r w:rsidR="00450F3A" w:rsidRPr="00450F3A">
        <w:rPr>
          <w:rFonts w:ascii="Times New Roman" w:hAnsi="Times New Roman"/>
          <w:iCs/>
          <w:sz w:val="28"/>
          <w:szCs w:val="28"/>
        </w:rPr>
        <w:t>У</w:t>
      </w:r>
      <w:r w:rsidRPr="00450F3A">
        <w:rPr>
          <w:rFonts w:ascii="Times New Roman" w:hAnsi="Times New Roman"/>
          <w:iCs/>
          <w:sz w:val="28"/>
          <w:szCs w:val="28"/>
        </w:rPr>
        <w:t xml:space="preserve">правления образования </w:t>
      </w:r>
      <w:r w:rsidRPr="00450F3A">
        <w:rPr>
          <w:rFonts w:ascii="Times New Roman" w:hAnsi="Times New Roman"/>
          <w:sz w:val="28"/>
          <w:szCs w:val="28"/>
        </w:rPr>
        <w:t>в проекты протоколов могут быть включены иные сведения.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1.34.</w:t>
      </w:r>
      <w:r w:rsidR="009B1BDA" w:rsidRPr="00450F3A">
        <w:rPr>
          <w:rFonts w:ascii="Times New Roman" w:hAnsi="Times New Roman"/>
          <w:sz w:val="28"/>
          <w:szCs w:val="28"/>
        </w:rPr>
        <w:t xml:space="preserve"> На заседании комиссии утверждаются списки и количество детей, которые направляются в образовательные организации</w:t>
      </w:r>
      <w:r w:rsidR="009B1BDA" w:rsidRPr="00450F3A">
        <w:rPr>
          <w:rFonts w:ascii="Times New Roman" w:hAnsi="Times New Roman"/>
          <w:iCs/>
          <w:sz w:val="28"/>
          <w:szCs w:val="28"/>
        </w:rPr>
        <w:t>.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1.35.</w:t>
      </w:r>
      <w:r w:rsidR="009B1BDA" w:rsidRPr="00450F3A">
        <w:rPr>
          <w:rFonts w:ascii="Times New Roman" w:hAnsi="Times New Roman"/>
          <w:sz w:val="28"/>
          <w:szCs w:val="28"/>
        </w:rPr>
        <w:t> По итогам заседания комиссии заявители, в отношении которых принято решение о выдаче направления в образовательные организации</w:t>
      </w:r>
      <w:r w:rsidR="009B1BDA" w:rsidRPr="00450F3A">
        <w:rPr>
          <w:rFonts w:ascii="Times New Roman" w:hAnsi="Times New Roman"/>
          <w:iCs/>
          <w:sz w:val="28"/>
          <w:szCs w:val="28"/>
        </w:rPr>
        <w:t>,</w:t>
      </w:r>
      <w:r w:rsidR="009B1BDA" w:rsidRPr="00450F3A">
        <w:rPr>
          <w:rFonts w:ascii="Times New Roman" w:hAnsi="Times New Roman"/>
          <w:sz w:val="28"/>
          <w:szCs w:val="28"/>
        </w:rPr>
        <w:t xml:space="preserve"> уведомляются о принятых решениях. Уведомление осуществляется способом, указанным в поданном заявлении. 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 xml:space="preserve">При уведомлении по телефону заявителю сообщается о принятом решении и уточняется способ получения им направления (в случае личного обращения за таким решением с заявителем согласовывается время такого обращения), а также, по просьбе заявителя даются разъяснения об иных вопросах, относящихся к порядку предоставления муниципальной услуги. 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1.36.</w:t>
      </w:r>
      <w:r w:rsidR="009B1BDA" w:rsidRPr="00450F3A">
        <w:rPr>
          <w:rFonts w:ascii="Times New Roman" w:hAnsi="Times New Roman"/>
          <w:sz w:val="28"/>
          <w:szCs w:val="28"/>
        </w:rPr>
        <w:t xml:space="preserve">Путевки - направления в образовательные организации оформляются индивидуально на каждого ребенка, указанного в протоколе, в соответствии с формой, </w:t>
      </w:r>
      <w:r w:rsidR="009B1BDA" w:rsidRPr="005166CA">
        <w:rPr>
          <w:rFonts w:ascii="Times New Roman" w:hAnsi="Times New Roman"/>
          <w:color w:val="auto"/>
          <w:sz w:val="28"/>
          <w:szCs w:val="28"/>
        </w:rPr>
        <w:t>представленной в приложении № 7.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450F3A">
        <w:rPr>
          <w:rFonts w:ascii="Times New Roman" w:hAnsi="Times New Roman"/>
          <w:spacing w:val="-4"/>
          <w:sz w:val="28"/>
          <w:szCs w:val="28"/>
        </w:rPr>
        <w:t>1.37.</w:t>
      </w:r>
      <w:r w:rsidR="009B1BDA" w:rsidRPr="00450F3A">
        <w:rPr>
          <w:rFonts w:ascii="Times New Roman" w:hAnsi="Times New Roman"/>
          <w:spacing w:val="-4"/>
          <w:sz w:val="28"/>
          <w:szCs w:val="28"/>
        </w:rPr>
        <w:t> Выдача путевок-направлений в образовательные организации, реализующие образовательную программу дошкольного образования, осуществляется: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– при личном обращении заявителя за направлением – непосредственно во время приема в течение15 (пятнадцати) минут.</w:t>
      </w:r>
    </w:p>
    <w:p w:rsidR="009B1BDA" w:rsidRPr="00450F3A" w:rsidRDefault="009B1BD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Оповещение о зачислении детей в образовательные организации и получении путевок-направлений размещается на сайт</w:t>
      </w:r>
      <w:r w:rsidR="00450F3A" w:rsidRPr="00450F3A">
        <w:rPr>
          <w:rFonts w:ascii="Times New Roman" w:hAnsi="Times New Roman"/>
          <w:sz w:val="28"/>
          <w:szCs w:val="28"/>
        </w:rPr>
        <w:t>е</w:t>
      </w:r>
      <w:r w:rsidRPr="00450F3A">
        <w:rPr>
          <w:rFonts w:ascii="Times New Roman" w:hAnsi="Times New Roman"/>
          <w:sz w:val="28"/>
          <w:szCs w:val="28"/>
        </w:rPr>
        <w:t xml:space="preserve"> </w:t>
      </w:r>
      <w:r w:rsidR="00450F3A" w:rsidRPr="00450F3A">
        <w:rPr>
          <w:rFonts w:ascii="Times New Roman" w:hAnsi="Times New Roman"/>
          <w:sz w:val="28"/>
          <w:szCs w:val="28"/>
        </w:rPr>
        <w:t>У</w:t>
      </w:r>
      <w:r w:rsidRPr="00450F3A">
        <w:rPr>
          <w:rFonts w:ascii="Times New Roman" w:hAnsi="Times New Roman"/>
          <w:sz w:val="28"/>
          <w:szCs w:val="28"/>
        </w:rPr>
        <w:t>правления образования с 1 июня по 1 сентября текущего года.</w:t>
      </w: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1.38.</w:t>
      </w:r>
      <w:r w:rsidR="009B1BDA" w:rsidRPr="00450F3A">
        <w:rPr>
          <w:rFonts w:ascii="Times New Roman" w:hAnsi="Times New Roman"/>
          <w:sz w:val="28"/>
          <w:szCs w:val="28"/>
        </w:rPr>
        <w:t xml:space="preserve"> После вручения путевок-направлений в образовательные организации </w:t>
      </w:r>
      <w:r w:rsidR="009B1BDA" w:rsidRPr="00450F3A">
        <w:rPr>
          <w:rFonts w:ascii="Times New Roman" w:hAnsi="Times New Roman"/>
          <w:iCs/>
          <w:sz w:val="28"/>
          <w:szCs w:val="28"/>
        </w:rPr>
        <w:t xml:space="preserve">в реестре принятых заявлений ставятся соответствующие отметки об </w:t>
      </w:r>
      <w:r w:rsidR="009B1BDA" w:rsidRPr="00450F3A">
        <w:rPr>
          <w:rFonts w:ascii="Times New Roman" w:hAnsi="Times New Roman"/>
          <w:iCs/>
          <w:sz w:val="28"/>
          <w:szCs w:val="28"/>
        </w:rPr>
        <w:lastRenderedPageBreak/>
        <w:t>удовлетворении поданных заявлений. Дети, в отношении которых были предоставлены путевки-направления, снимаются с учета.</w:t>
      </w:r>
    </w:p>
    <w:p w:rsidR="009B1BDA" w:rsidRPr="005166C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450F3A">
        <w:rPr>
          <w:rFonts w:ascii="Times New Roman" w:hAnsi="Times New Roman"/>
          <w:iCs/>
          <w:sz w:val="28"/>
          <w:szCs w:val="28"/>
        </w:rPr>
        <w:t>1.39.</w:t>
      </w:r>
      <w:r w:rsidR="009B1BDA" w:rsidRPr="00450F3A">
        <w:rPr>
          <w:rFonts w:ascii="Times New Roman" w:hAnsi="Times New Roman"/>
          <w:iCs/>
          <w:sz w:val="28"/>
          <w:szCs w:val="28"/>
        </w:rPr>
        <w:t> </w:t>
      </w:r>
      <w:r w:rsidR="009B1BDA" w:rsidRPr="00450F3A"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направления в образовательную организацию.</w:t>
      </w:r>
    </w:p>
    <w:p w:rsidR="009B1BDA" w:rsidRDefault="009B1BD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450F3A">
        <w:rPr>
          <w:rFonts w:ascii="Times New Roman" w:hAnsi="Times New Roman"/>
          <w:i/>
          <w:sz w:val="28"/>
          <w:szCs w:val="28"/>
        </w:rPr>
        <w:t>Зачисление в образовательные организации (аннулирование направления), перевод ребенка в другую образовательную организацию.</w:t>
      </w:r>
    </w:p>
    <w:p w:rsidR="005166CA" w:rsidRPr="00450F3A" w:rsidRDefault="005166CA" w:rsidP="006C0746">
      <w:pPr>
        <w:pStyle w:val="a8"/>
        <w:spacing w:before="120" w:beforeAutospacing="0" w:after="0" w:afterAutospacing="0" w:line="276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9B1BDA" w:rsidRPr="00450F3A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0F3A">
        <w:rPr>
          <w:rFonts w:ascii="Times New Roman" w:hAnsi="Times New Roman"/>
          <w:sz w:val="28"/>
          <w:szCs w:val="28"/>
        </w:rPr>
        <w:t>1.40.</w:t>
      </w:r>
      <w:r w:rsidR="009B1BDA" w:rsidRPr="00450F3A">
        <w:rPr>
          <w:rFonts w:ascii="Times New Roman" w:hAnsi="Times New Roman"/>
          <w:sz w:val="28"/>
          <w:szCs w:val="28"/>
        </w:rPr>
        <w:t xml:space="preserve"> Основанием для начала административной процедуры </w:t>
      </w:r>
      <w:r w:rsidRPr="00450F3A">
        <w:rPr>
          <w:rFonts w:ascii="Times New Roman" w:hAnsi="Times New Roman"/>
          <w:sz w:val="28"/>
          <w:szCs w:val="28"/>
        </w:rPr>
        <w:t>«З</w:t>
      </w:r>
      <w:r w:rsidR="009B1BDA" w:rsidRPr="00450F3A">
        <w:rPr>
          <w:rFonts w:ascii="Times New Roman" w:hAnsi="Times New Roman"/>
          <w:sz w:val="28"/>
          <w:szCs w:val="28"/>
        </w:rPr>
        <w:t>ачислени</w:t>
      </w:r>
      <w:r w:rsidRPr="00450F3A">
        <w:rPr>
          <w:rFonts w:ascii="Times New Roman" w:hAnsi="Times New Roman"/>
          <w:sz w:val="28"/>
          <w:szCs w:val="28"/>
        </w:rPr>
        <w:t>е</w:t>
      </w:r>
      <w:r w:rsidR="009B1BDA" w:rsidRPr="00450F3A">
        <w:rPr>
          <w:rFonts w:ascii="Times New Roman" w:hAnsi="Times New Roman"/>
          <w:sz w:val="28"/>
          <w:szCs w:val="28"/>
        </w:rPr>
        <w:t xml:space="preserve"> в образовательные организации</w:t>
      </w:r>
      <w:r w:rsidRPr="00450F3A">
        <w:rPr>
          <w:rFonts w:ascii="Times New Roman" w:hAnsi="Times New Roman"/>
          <w:sz w:val="28"/>
          <w:szCs w:val="28"/>
        </w:rPr>
        <w:t>»</w:t>
      </w:r>
      <w:r w:rsidR="009B1BDA" w:rsidRPr="00450F3A">
        <w:rPr>
          <w:rFonts w:ascii="Times New Roman" w:hAnsi="Times New Roman"/>
          <w:sz w:val="28"/>
          <w:szCs w:val="28"/>
        </w:rPr>
        <w:t xml:space="preserve"> является выдача путевок -направлений в образовательные организации.</w:t>
      </w:r>
    </w:p>
    <w:p w:rsidR="009B1BDA" w:rsidRPr="00450F3A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1.41.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 В течение 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 xml:space="preserve">15 (пятнадцати) календарных дней 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со дня получения путевки-направления заявителю необходимо обратиться в соответствующую образовательную организацию 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>для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 заключения договора и подачи заявления о приеме в образовательную организацию на предоставление услуг дошкольного образования.</w:t>
      </w:r>
    </w:p>
    <w:p w:rsidR="009B1BDA" w:rsidRPr="00450F3A" w:rsidRDefault="00450F3A" w:rsidP="006C0746">
      <w:pPr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1.42.</w:t>
      </w:r>
      <w:r w:rsidR="009B1BDA" w:rsidRPr="00450F3A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9B1BDA" w:rsidRPr="00450F3A" w:rsidRDefault="009B1BDA" w:rsidP="006C0746">
      <w:pPr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а) фамилия, имя, отчество (последнее – при наличии) ребенка;</w:t>
      </w:r>
    </w:p>
    <w:p w:rsidR="009B1BDA" w:rsidRPr="00450F3A" w:rsidRDefault="009B1BDA" w:rsidP="006C0746">
      <w:pPr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9B1BDA" w:rsidRPr="00450F3A" w:rsidRDefault="009B1BDA" w:rsidP="006C0746">
      <w:pPr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в) фамилия, имя, отчество (последнее – при наличии) родителей (законных представителей) ребенка;</w:t>
      </w:r>
    </w:p>
    <w:p w:rsidR="009B1BDA" w:rsidRPr="00450F3A" w:rsidRDefault="009B1BDA" w:rsidP="006C0746">
      <w:pPr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9B1BDA" w:rsidRPr="00450F3A" w:rsidRDefault="009B1BDA" w:rsidP="006C0746">
      <w:pPr>
        <w:tabs>
          <w:tab w:val="left" w:pos="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9B1BDA" w:rsidRPr="00450F3A" w:rsidRDefault="009B1BD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 xml:space="preserve">К заявлению прикладываются следующие документы: </w:t>
      </w:r>
    </w:p>
    <w:p w:rsidR="009B1BDA" w:rsidRPr="00450F3A" w:rsidRDefault="009B1BDA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50F3A">
        <w:rPr>
          <w:rFonts w:ascii="Times New Roman" w:hAnsi="Times New Roman" w:cs="Times New Roman"/>
          <w:color w:val="000000"/>
          <w:spacing w:val="-2"/>
          <w:sz w:val="28"/>
          <w:szCs w:val="28"/>
        </w:rPr>
        <w:t>– документ, удостоверяющий личность законного представителя ребенка;</w:t>
      </w:r>
    </w:p>
    <w:p w:rsidR="009B1BDA" w:rsidRPr="00450F3A" w:rsidRDefault="009B1BDA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0F3A">
        <w:rPr>
          <w:rFonts w:ascii="Times New Roman" w:hAnsi="Times New Roman" w:cs="Times New Roman"/>
          <w:color w:val="000000"/>
          <w:sz w:val="28"/>
          <w:szCs w:val="28"/>
        </w:rPr>
        <w:t>– документ, удостоверяющий лицо, действующее от имени законного представителя ребенка (требуется, если заявителем выступает лицо, действующее от имени законного представителя ребенка);</w:t>
      </w:r>
    </w:p>
    <w:p w:rsidR="009B1BDA" w:rsidRPr="00450F3A" w:rsidRDefault="009B1BDA" w:rsidP="006C0746">
      <w:pPr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0F3A">
        <w:rPr>
          <w:rFonts w:ascii="Times New Roman" w:hAnsi="Times New Roman" w:cs="Times New Roman"/>
          <w:color w:val="000000"/>
          <w:sz w:val="28"/>
          <w:szCs w:val="28"/>
        </w:rPr>
        <w:t>– документ, подтверждающий право представлять интересы ребенка (требуется, если заявителем выступает лицо, действующее от имени законного представителя ребенка);</w:t>
      </w:r>
    </w:p>
    <w:p w:rsidR="00450F3A" w:rsidRPr="00450F3A" w:rsidRDefault="009B1BDA" w:rsidP="006C0746">
      <w:pPr>
        <w:spacing w:line="276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 xml:space="preserve">– путевка-направление, выданное </w:t>
      </w:r>
      <w:r w:rsidR="00450F3A" w:rsidRPr="00450F3A">
        <w:rPr>
          <w:rFonts w:ascii="Times New Roman" w:hAnsi="Times New Roman" w:cs="Times New Roman"/>
          <w:iCs/>
          <w:sz w:val="28"/>
          <w:szCs w:val="28"/>
        </w:rPr>
        <w:t>У</w:t>
      </w:r>
      <w:r w:rsidRPr="00450F3A">
        <w:rPr>
          <w:rFonts w:ascii="Times New Roman" w:hAnsi="Times New Roman" w:cs="Times New Roman"/>
          <w:iCs/>
          <w:sz w:val="28"/>
          <w:szCs w:val="28"/>
        </w:rPr>
        <w:t>правлением образования</w:t>
      </w:r>
      <w:r w:rsidR="00450F3A" w:rsidRPr="00450F3A">
        <w:rPr>
          <w:rFonts w:ascii="Times New Roman" w:hAnsi="Times New Roman" w:cs="Times New Roman"/>
          <w:iCs/>
          <w:sz w:val="28"/>
          <w:szCs w:val="28"/>
        </w:rPr>
        <w:t>.</w:t>
      </w:r>
    </w:p>
    <w:p w:rsidR="009B1BDA" w:rsidRPr="00450F3A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iCs/>
          <w:sz w:val="28"/>
          <w:szCs w:val="28"/>
        </w:rPr>
        <w:t>1.43.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В случае если в течение 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 xml:space="preserve">15 (пятнадцати) календарных дней 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со дня получения путевки - направления заявитель не обратился в образовательную организацию для зачисления, выданное направление аннулируется, заявление возвращается в электронный реестр заявлений о постановке на учет для зачисления в образовательную организацию. </w:t>
      </w:r>
    </w:p>
    <w:p w:rsidR="009B1BDA" w:rsidRPr="00450F3A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1.44.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Для начала посещения образовательной организации необходимо </w:t>
      </w:r>
      <w:r w:rsidR="009B1BDA" w:rsidRPr="00450F3A">
        <w:rPr>
          <w:rFonts w:ascii="Times New Roman" w:hAnsi="Times New Roman" w:cs="Times New Roman"/>
          <w:sz w:val="28"/>
          <w:szCs w:val="28"/>
        </w:rPr>
        <w:lastRenderedPageBreak/>
        <w:t>представить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1BDA" w:rsidRPr="00450F3A">
        <w:rPr>
          <w:rFonts w:ascii="Times New Roman" w:hAnsi="Times New Roman" w:cs="Times New Roman"/>
          <w:bCs/>
          <w:sz w:val="28"/>
          <w:szCs w:val="28"/>
        </w:rPr>
        <w:t xml:space="preserve">медицинское заключение о состоянии здоровья ребенка. 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в образовательные организации только с согласия родителей (законных представителей) на основании заключения ГБОУ РА «Центр диагностики и консультирования».  </w:t>
      </w:r>
    </w:p>
    <w:p w:rsidR="009B1BDA" w:rsidRPr="00450F3A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1.45.</w:t>
      </w:r>
      <w:r w:rsidR="009B1BDA" w:rsidRPr="00450F3A">
        <w:rPr>
          <w:rFonts w:ascii="Times New Roman" w:hAnsi="Times New Roman" w:cs="Times New Roman"/>
          <w:sz w:val="28"/>
          <w:szCs w:val="28"/>
        </w:rPr>
        <w:t> Зачисление осуществляется на основании договора о предоставлении услуг дошкольного образования и оказания услуг по присмотру и уходу, заключенного между заявителем и образовательной организацией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>, в</w:t>
      </w:r>
      <w:r w:rsidR="009B1BDA" w:rsidRPr="00450F3A">
        <w:rPr>
          <w:rFonts w:ascii="Times New Roman" w:hAnsi="Times New Roman" w:cs="Times New Roman"/>
          <w:sz w:val="28"/>
          <w:szCs w:val="28"/>
        </w:rPr>
        <w:t xml:space="preserve"> которую было выдано направление (далее договор).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50F3A">
        <w:rPr>
          <w:rFonts w:ascii="Times New Roman" w:hAnsi="Times New Roman" w:cs="Times New Roman"/>
          <w:sz w:val="28"/>
          <w:szCs w:val="28"/>
        </w:rPr>
        <w:t>1.46.</w:t>
      </w:r>
      <w:r w:rsidR="009B1BDA" w:rsidRPr="00450F3A">
        <w:rPr>
          <w:rFonts w:ascii="Times New Roman" w:hAnsi="Times New Roman" w:cs="Times New Roman"/>
          <w:sz w:val="28"/>
          <w:szCs w:val="28"/>
        </w:rPr>
        <w:t> При подписании договора руководитель образовательной организации</w:t>
      </w:r>
      <w:r w:rsidR="009B1BDA" w:rsidRPr="00450F3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9B1BDA" w:rsidRPr="00450F3A">
        <w:rPr>
          <w:rFonts w:ascii="Times New Roman" w:hAnsi="Times New Roman" w:cs="Times New Roman"/>
          <w:sz w:val="28"/>
          <w:szCs w:val="28"/>
        </w:rPr>
        <w:t>в которую зачисляется ребенок, должен ознакомить заявителя с уставом, лицензией на право ведения образовательной деятельности и другими до</w:t>
      </w:r>
      <w:r w:rsidR="009B1BDA" w:rsidRPr="00533485">
        <w:rPr>
          <w:rFonts w:ascii="Times New Roman" w:hAnsi="Times New Roman" w:cs="Times New Roman"/>
          <w:sz w:val="28"/>
          <w:szCs w:val="28"/>
        </w:rPr>
        <w:t>кументами, регламентирующими организацию образовательного процесса и пребывания детей в организации.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1.47.</w:t>
      </w:r>
      <w:r w:rsidR="009B1BDA" w:rsidRPr="00533485">
        <w:rPr>
          <w:rFonts w:ascii="Times New Roman" w:hAnsi="Times New Roman" w:cs="Times New Roman"/>
          <w:sz w:val="28"/>
          <w:szCs w:val="28"/>
        </w:rPr>
        <w:t> После заключения договора ребенок получает право на обучение и содержание, присмотр и уход в образовательной организации в соответствии с образовательными программами и утвержденным распорядком организации образовательной деятельности в ДОО</w:t>
      </w:r>
      <w:r w:rsidR="009B1BDA" w:rsidRPr="00533485">
        <w:rPr>
          <w:rFonts w:ascii="Times New Roman" w:hAnsi="Times New Roman" w:cs="Times New Roman"/>
          <w:iCs/>
          <w:sz w:val="28"/>
          <w:szCs w:val="28"/>
        </w:rPr>
        <w:t>.</w:t>
      </w:r>
    </w:p>
    <w:p w:rsidR="009B1BDA" w:rsidRPr="00533485" w:rsidRDefault="00450F3A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485">
        <w:rPr>
          <w:rFonts w:ascii="Times New Roman" w:hAnsi="Times New Roman"/>
          <w:sz w:val="28"/>
          <w:szCs w:val="28"/>
        </w:rPr>
        <w:t>1.48.</w:t>
      </w:r>
      <w:r w:rsidR="009B1BDA" w:rsidRPr="00533485">
        <w:rPr>
          <w:rFonts w:ascii="Times New Roman" w:hAnsi="Times New Roman"/>
          <w:sz w:val="28"/>
          <w:szCs w:val="28"/>
        </w:rPr>
        <w:t xml:space="preserve"> Результатом административной процедуры является издание приказа о зачислении ребенка в </w:t>
      </w:r>
      <w:r w:rsidR="009B1BDA" w:rsidRPr="00533485">
        <w:rPr>
          <w:rFonts w:ascii="Times New Roman" w:hAnsi="Times New Roman"/>
          <w:bCs/>
          <w:sz w:val="28"/>
          <w:szCs w:val="28"/>
        </w:rPr>
        <w:t>образовательную организацию</w:t>
      </w:r>
      <w:r w:rsidR="009B1BDA" w:rsidRPr="00533485">
        <w:rPr>
          <w:rFonts w:ascii="Times New Roman" w:hAnsi="Times New Roman"/>
          <w:sz w:val="28"/>
          <w:szCs w:val="28"/>
        </w:rPr>
        <w:t>. Зачисленные в образовательные организации дети снимаются с учета не позднее 1 рабочего дня с даты оформления приказа о зачислении ребенка в ДОО.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1.49.</w:t>
      </w:r>
      <w:r w:rsidR="009B1BDA" w:rsidRPr="00533485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ведется «Книга учета движения детей» (далее - Книга). Книга предназначена для регистрации направления, информационных сведений о детях и родителях (законных представителях) и осуществления контроля движения контингента детей. Книга должна быть прошнурована, пронумерована и скреплена печатью образовательной организации. В целях сохранения информации при оформлении данной книги в электронном виде необходимо ежемесячно выводить данные на бумажный носитель в соответствующей нумерации и скреплять печатью учреждения. 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1.50.</w:t>
      </w:r>
      <w:r w:rsidR="009B1BDA" w:rsidRPr="00533485">
        <w:rPr>
          <w:rFonts w:ascii="Times New Roman" w:hAnsi="Times New Roman" w:cs="Times New Roman"/>
          <w:sz w:val="28"/>
          <w:szCs w:val="28"/>
        </w:rPr>
        <w:t xml:space="preserve">  Отчисление воспитанников осуществляется при расторжении договора между образовательной организацией и родителями (законными представителями) воспитанника, в случаях, предусмотренных законодательством Российской Федерации (по соглашению сторон, по заявлению родителей (законных представителей) ребенка, при возникновении медицинских противопоказаний, препятствующих воспитанию и обучению ребенка в учреждении данного вида).  За ребенком сохраняется место в образовательной организации в случае болезни, прохождения им санаторно-курортного лечения, карантина, отпуска родителей (законных представителей), временного отсутствия родителей на постоянном месте жительства (болезнь, командировка, летний период).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lastRenderedPageBreak/>
        <w:t>1.51.</w:t>
      </w:r>
      <w:r w:rsidR="009B1BDA" w:rsidRPr="00533485">
        <w:rPr>
          <w:rFonts w:ascii="Times New Roman" w:hAnsi="Times New Roman" w:cs="Times New Roman"/>
          <w:sz w:val="28"/>
          <w:szCs w:val="28"/>
        </w:rPr>
        <w:t>Отчисление воспитанника из образовательной организации оформляется приказом руководителя ДОО с соответствующей записью в Книге учета приказов.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1.52.</w:t>
      </w:r>
      <w:r w:rsidR="009B1BDA" w:rsidRPr="00533485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ежемесячно на перв</w:t>
      </w:r>
      <w:r w:rsidRPr="00533485">
        <w:rPr>
          <w:rFonts w:ascii="Times New Roman" w:hAnsi="Times New Roman" w:cs="Times New Roman"/>
          <w:sz w:val="28"/>
          <w:szCs w:val="28"/>
        </w:rPr>
        <w:t>ый рабочий день представляют в У</w:t>
      </w:r>
      <w:r w:rsidR="009B1BDA" w:rsidRPr="00533485">
        <w:rPr>
          <w:rFonts w:ascii="Times New Roman" w:hAnsi="Times New Roman" w:cs="Times New Roman"/>
          <w:sz w:val="28"/>
          <w:szCs w:val="28"/>
        </w:rPr>
        <w:t>правление образования информацию о наличии свободных мест и списочном составе выбывших детей.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1.53.</w:t>
      </w:r>
      <w:r w:rsidR="009B1BDA" w:rsidRPr="00533485">
        <w:rPr>
          <w:rFonts w:ascii="Times New Roman" w:hAnsi="Times New Roman" w:cs="Times New Roman"/>
          <w:sz w:val="28"/>
          <w:szCs w:val="28"/>
        </w:rPr>
        <w:t xml:space="preserve"> Руководители образовательных организаций ежегодно в срок с 15 апреля по 15 мая представляю</w:t>
      </w:r>
      <w:r w:rsidRPr="00533485">
        <w:rPr>
          <w:rFonts w:ascii="Times New Roman" w:hAnsi="Times New Roman" w:cs="Times New Roman"/>
          <w:sz w:val="28"/>
          <w:szCs w:val="28"/>
        </w:rPr>
        <w:t>т в У</w:t>
      </w:r>
      <w:r w:rsidR="009B1BDA" w:rsidRPr="00533485">
        <w:rPr>
          <w:rFonts w:ascii="Times New Roman" w:hAnsi="Times New Roman" w:cs="Times New Roman"/>
          <w:sz w:val="28"/>
          <w:szCs w:val="28"/>
        </w:rPr>
        <w:t>правление образования заявку по комплектованию на будущий учебный год.</w:t>
      </w:r>
    </w:p>
    <w:p w:rsidR="009B1BDA" w:rsidRPr="00533485" w:rsidRDefault="00450F3A" w:rsidP="006C0746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1.54.</w:t>
      </w:r>
      <w:r w:rsidR="009B1BDA" w:rsidRPr="00533485">
        <w:rPr>
          <w:rFonts w:ascii="Times New Roman" w:hAnsi="Times New Roman" w:cs="Times New Roman"/>
          <w:sz w:val="28"/>
          <w:szCs w:val="28"/>
        </w:rPr>
        <w:t> Руководители образовательных организаций несут персональную ответственность за зачисление детей, заполнение Книги, несвоевременно поданные сведения о численности воспитанников   и наличии свободных мест, искажение сведений о численности детей и наличии свободных мест, необеспечение конфиденциальности персональных данных о ребенке и родителях (законных представителях).</w:t>
      </w:r>
    </w:p>
    <w:p w:rsidR="00533485" w:rsidRDefault="00533485" w:rsidP="006C0746">
      <w:pPr>
        <w:pStyle w:val="a8"/>
        <w:spacing w:before="0" w:beforeAutospacing="0" w:after="0" w:afterAutospacing="0" w:line="276" w:lineRule="auto"/>
        <w:ind w:firstLine="567"/>
        <w:rPr>
          <w:rFonts w:ascii="Times New Roman" w:hAnsi="Times New Roman"/>
          <w:i/>
          <w:iCs/>
          <w:sz w:val="28"/>
          <w:szCs w:val="28"/>
        </w:rPr>
      </w:pPr>
    </w:p>
    <w:p w:rsidR="009B1BDA" w:rsidRPr="005166CA" w:rsidRDefault="009B1BDA" w:rsidP="006C0746">
      <w:pPr>
        <w:pStyle w:val="a8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  <w:r w:rsidRPr="005166CA">
        <w:rPr>
          <w:rFonts w:ascii="Times New Roman" w:hAnsi="Times New Roman"/>
          <w:i/>
          <w:iCs/>
          <w:color w:val="auto"/>
          <w:sz w:val="28"/>
          <w:szCs w:val="28"/>
        </w:rPr>
        <w:t>Порядок перевода ребенка в другую ДОО</w:t>
      </w:r>
    </w:p>
    <w:p w:rsidR="00450F3A" w:rsidRPr="005166CA" w:rsidRDefault="00450F3A" w:rsidP="006C0746">
      <w:pPr>
        <w:pStyle w:val="a8"/>
        <w:spacing w:before="0" w:beforeAutospacing="0" w:after="0" w:afterAutospacing="0" w:line="276" w:lineRule="auto"/>
        <w:ind w:firstLine="567"/>
        <w:jc w:val="center"/>
        <w:rPr>
          <w:rFonts w:ascii="Times New Roman" w:hAnsi="Times New Roman"/>
          <w:i/>
          <w:iCs/>
          <w:color w:val="auto"/>
          <w:sz w:val="28"/>
          <w:szCs w:val="28"/>
        </w:rPr>
      </w:pPr>
    </w:p>
    <w:p w:rsidR="009B1BDA" w:rsidRPr="005166CA" w:rsidRDefault="00533485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5166CA">
        <w:rPr>
          <w:rFonts w:ascii="Times New Roman" w:hAnsi="Times New Roman"/>
          <w:iCs/>
          <w:color w:val="auto"/>
          <w:sz w:val="28"/>
          <w:szCs w:val="28"/>
        </w:rPr>
        <w:t>1.55.</w:t>
      </w:r>
      <w:r w:rsidR="009B1BDA" w:rsidRPr="005166CA">
        <w:rPr>
          <w:rFonts w:ascii="Times New Roman" w:hAnsi="Times New Roman"/>
          <w:iCs/>
          <w:color w:val="auto"/>
          <w:sz w:val="28"/>
          <w:szCs w:val="28"/>
        </w:rPr>
        <w:t xml:space="preserve">Родители (законные представители) детей, обеспеченных местом в образовательных организациях, вправе подать заявление о переводе ребенка в другую ДОО </w:t>
      </w:r>
      <w:r w:rsidR="009B1BDA" w:rsidRPr="005166CA">
        <w:rPr>
          <w:rFonts w:ascii="Times New Roman" w:hAnsi="Times New Roman"/>
          <w:color w:val="auto"/>
          <w:sz w:val="28"/>
          <w:szCs w:val="28"/>
        </w:rPr>
        <w:t>(Приложение 8)</w:t>
      </w:r>
      <w:r w:rsidR="009B1BDA" w:rsidRPr="005166CA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9B1BDA" w:rsidRPr="00422746" w:rsidRDefault="00533485" w:rsidP="006C0746">
      <w:pPr>
        <w:pStyle w:val="2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1.56.</w:t>
      </w:r>
      <w:r w:rsidR="009B1BDA" w:rsidRPr="00422746">
        <w:rPr>
          <w:rFonts w:ascii="Times New Roman" w:hAnsi="Times New Roman"/>
          <w:iCs/>
          <w:sz w:val="28"/>
          <w:szCs w:val="28"/>
        </w:rPr>
        <w:t>Заявление о переводе подается:</w:t>
      </w:r>
      <w:r w:rsidR="009B1BDA">
        <w:rPr>
          <w:rFonts w:ascii="Times New Roman" w:hAnsi="Times New Roman"/>
          <w:iCs/>
          <w:sz w:val="28"/>
          <w:szCs w:val="28"/>
        </w:rPr>
        <w:t xml:space="preserve"> </w:t>
      </w:r>
    </w:p>
    <w:p w:rsidR="009B1BDA" w:rsidRDefault="00450F3A" w:rsidP="006C0746">
      <w:pPr>
        <w:pStyle w:val="21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 в У</w:t>
      </w:r>
      <w:r w:rsidR="009B1BDA">
        <w:rPr>
          <w:rFonts w:ascii="Times New Roman" w:hAnsi="Times New Roman"/>
          <w:sz w:val="28"/>
          <w:szCs w:val="28"/>
        </w:rPr>
        <w:t>правление образования в письменной форме.</w:t>
      </w:r>
    </w:p>
    <w:p w:rsidR="00450F3A" w:rsidRDefault="009B1BDA" w:rsidP="006C0746">
      <w:pPr>
        <w:pStyle w:val="21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переводе ребенка в другое ДОО заносится в электронный реестр заявлений о переводе и регистрируются в Журнале регистраций и учета заявлений</w:t>
      </w:r>
      <w:r w:rsidR="00450F3A">
        <w:rPr>
          <w:rFonts w:ascii="Times New Roman" w:hAnsi="Times New Roman"/>
          <w:sz w:val="28"/>
          <w:szCs w:val="28"/>
        </w:rPr>
        <w:t xml:space="preserve"> в У</w:t>
      </w:r>
      <w:r>
        <w:rPr>
          <w:rFonts w:ascii="Times New Roman" w:hAnsi="Times New Roman"/>
          <w:sz w:val="28"/>
          <w:szCs w:val="28"/>
        </w:rPr>
        <w:t>правлении образования</w:t>
      </w:r>
      <w:r w:rsidR="00450F3A">
        <w:rPr>
          <w:rFonts w:ascii="Times New Roman" w:hAnsi="Times New Roman"/>
          <w:sz w:val="28"/>
          <w:szCs w:val="28"/>
        </w:rPr>
        <w:t>.</w:t>
      </w:r>
    </w:p>
    <w:p w:rsidR="009B1BDA" w:rsidRPr="00533485" w:rsidRDefault="00533485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485">
        <w:rPr>
          <w:rFonts w:ascii="Times New Roman" w:hAnsi="Times New Roman"/>
          <w:iCs/>
          <w:sz w:val="28"/>
          <w:szCs w:val="28"/>
        </w:rPr>
        <w:t xml:space="preserve">1.57. </w:t>
      </w:r>
      <w:r w:rsidR="009B1BDA" w:rsidRPr="00533485">
        <w:rPr>
          <w:rFonts w:ascii="Times New Roman" w:hAnsi="Times New Roman"/>
          <w:iCs/>
          <w:sz w:val="28"/>
          <w:szCs w:val="28"/>
        </w:rPr>
        <w:t xml:space="preserve">Перевод осуществляется </w:t>
      </w:r>
      <w:r w:rsidR="009B1BDA" w:rsidRPr="00533485">
        <w:rPr>
          <w:rFonts w:ascii="Times New Roman" w:hAnsi="Times New Roman"/>
          <w:sz w:val="28"/>
          <w:szCs w:val="28"/>
        </w:rPr>
        <w:t>при наличии вакантного места в указанной орган</w:t>
      </w:r>
      <w:r w:rsidRPr="00533485">
        <w:rPr>
          <w:rFonts w:ascii="Times New Roman" w:hAnsi="Times New Roman"/>
          <w:sz w:val="28"/>
          <w:szCs w:val="28"/>
        </w:rPr>
        <w:t>изации с согласия руководителя У</w:t>
      </w:r>
      <w:r w:rsidR="009B1BDA" w:rsidRPr="00533485">
        <w:rPr>
          <w:rFonts w:ascii="Times New Roman" w:hAnsi="Times New Roman"/>
          <w:sz w:val="28"/>
          <w:szCs w:val="28"/>
        </w:rPr>
        <w:t>правления образования</w:t>
      </w:r>
      <w:r w:rsidRPr="00533485">
        <w:rPr>
          <w:rFonts w:ascii="Times New Roman" w:hAnsi="Times New Roman"/>
          <w:sz w:val="28"/>
          <w:szCs w:val="28"/>
        </w:rPr>
        <w:t>.</w:t>
      </w:r>
      <w:r w:rsidR="009B1BDA" w:rsidRPr="00533485">
        <w:rPr>
          <w:rFonts w:ascii="Times New Roman" w:hAnsi="Times New Roman"/>
          <w:sz w:val="28"/>
          <w:szCs w:val="28"/>
        </w:rPr>
        <w:t xml:space="preserve"> </w:t>
      </w:r>
    </w:p>
    <w:p w:rsidR="009B1BDA" w:rsidRPr="00533485" w:rsidRDefault="00533485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33485">
        <w:rPr>
          <w:rFonts w:ascii="Times New Roman" w:hAnsi="Times New Roman"/>
          <w:iCs/>
          <w:sz w:val="28"/>
          <w:szCs w:val="28"/>
        </w:rPr>
        <w:t>1.58.</w:t>
      </w:r>
      <w:r w:rsidR="009B1BDA" w:rsidRPr="00533485">
        <w:rPr>
          <w:rFonts w:ascii="Times New Roman" w:hAnsi="Times New Roman"/>
          <w:iCs/>
          <w:sz w:val="28"/>
          <w:szCs w:val="28"/>
        </w:rPr>
        <w:t xml:space="preserve"> В случае положительного решения о переводе ребенка в другую образовательную организацию родителям (законным представителям) выдается новое направление. Руководитель образовательной организации издает приказ об отчислении. </w:t>
      </w:r>
    </w:p>
    <w:p w:rsidR="009B1BDA" w:rsidRPr="00533485" w:rsidRDefault="00533485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533485">
        <w:rPr>
          <w:rFonts w:ascii="Times New Roman" w:hAnsi="Times New Roman"/>
          <w:iCs/>
          <w:sz w:val="28"/>
          <w:szCs w:val="28"/>
        </w:rPr>
        <w:t>1.59.</w:t>
      </w:r>
      <w:r w:rsidR="009B1BDA" w:rsidRPr="00533485">
        <w:rPr>
          <w:rFonts w:ascii="Times New Roman" w:hAnsi="Times New Roman"/>
          <w:iCs/>
          <w:sz w:val="28"/>
          <w:szCs w:val="28"/>
        </w:rPr>
        <w:t>Временный перевод детей из одной образовательной организации в другую образовательную организацию на период проведения ремонтных работ, по иным причинам, осущес</w:t>
      </w:r>
      <w:r w:rsidRPr="00533485">
        <w:rPr>
          <w:rFonts w:ascii="Times New Roman" w:hAnsi="Times New Roman"/>
          <w:iCs/>
          <w:sz w:val="28"/>
          <w:szCs w:val="28"/>
        </w:rPr>
        <w:t>твляется приказом руководителя У</w:t>
      </w:r>
      <w:r w:rsidR="009B1BDA" w:rsidRPr="00533485">
        <w:rPr>
          <w:rFonts w:ascii="Times New Roman" w:hAnsi="Times New Roman"/>
          <w:iCs/>
          <w:sz w:val="28"/>
          <w:szCs w:val="28"/>
        </w:rPr>
        <w:t>правления образования на основании письменного ходатайства заведующей ДОО, представленного ею заверенного списка переводимых детей с указанием образовательной организации, в которую переводятся дети.</w:t>
      </w:r>
    </w:p>
    <w:p w:rsidR="009B1BDA" w:rsidRPr="00533485" w:rsidRDefault="00533485" w:rsidP="006C0746">
      <w:pPr>
        <w:pStyle w:val="a8"/>
        <w:spacing w:before="0" w:beforeAutospacing="0" w:after="0" w:afterAutospacing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33485">
        <w:rPr>
          <w:rFonts w:ascii="Times New Roman" w:hAnsi="Times New Roman"/>
          <w:sz w:val="28"/>
          <w:szCs w:val="28"/>
        </w:rPr>
        <w:lastRenderedPageBreak/>
        <w:t>1.60.</w:t>
      </w:r>
      <w:r w:rsidR="009B1BDA" w:rsidRPr="00533485">
        <w:rPr>
          <w:rFonts w:ascii="Times New Roman" w:hAnsi="Times New Roman"/>
          <w:sz w:val="28"/>
          <w:szCs w:val="28"/>
        </w:rPr>
        <w:t xml:space="preserve">Дети, посещающие образовательные организации (в том числе частные, ИП) и вставшие на учет для смены ДОО, учитываются в категории «желающие сменить ДОО». </w:t>
      </w:r>
    </w:p>
    <w:p w:rsidR="001834F2" w:rsidRPr="00533485" w:rsidRDefault="009B1BDA" w:rsidP="005166CA">
      <w:pPr>
        <w:spacing w:line="276" w:lineRule="auto"/>
        <w:ind w:right="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485">
        <w:rPr>
          <w:rFonts w:ascii="Times New Roman" w:hAnsi="Times New Roman" w:cs="Times New Roman"/>
          <w:b/>
          <w:sz w:val="28"/>
          <w:szCs w:val="28"/>
        </w:rPr>
        <w:br/>
      </w:r>
      <w:r w:rsidR="001F4D8A" w:rsidRPr="005334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53348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533485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 w:rsidRPr="00533485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533485" w:rsidRDefault="001834F2" w:rsidP="005166CA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</w:t>
      </w:r>
      <w:r w:rsidR="001834F2" w:rsidRPr="00533485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 w:rsidRPr="00533485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533485">
        <w:rPr>
          <w:rFonts w:ascii="Times New Roman" w:hAnsi="Times New Roman" w:cs="Times New Roman"/>
          <w:sz w:val="28"/>
          <w:szCs w:val="28"/>
        </w:rPr>
        <w:t>егламента и иных нормативных правовых актов, устанавливающих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542CA0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2.3.Пл</w:t>
      </w:r>
      <w:r w:rsidR="00033D24">
        <w:rPr>
          <w:rFonts w:ascii="Times New Roman" w:hAnsi="Times New Roman" w:cs="Times New Roman"/>
          <w:sz w:val="28"/>
          <w:szCs w:val="28"/>
        </w:rPr>
        <w:t>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1F4D8A" w:rsidRPr="00DB35E4" w:rsidRDefault="001F4D8A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  <w:lang w:val="en-US"/>
        </w:rPr>
        <w:t>V</w:t>
      </w:r>
      <w:r w:rsidRPr="00C208CB">
        <w:rPr>
          <w:rFonts w:ascii="Times New Roman" w:hAnsi="Times New Roman" w:cs="Times New Roman"/>
          <w:b/>
        </w:rPr>
        <w:t>. Досудебный (внесудебный) порядок обжалования решений и</w:t>
      </w:r>
    </w:p>
    <w:p w:rsidR="001834F2" w:rsidRPr="00C208CB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C208CB">
        <w:rPr>
          <w:rFonts w:ascii="Times New Roman" w:hAnsi="Times New Roman" w:cs="Times New Roman"/>
          <w:b/>
        </w:rPr>
        <w:t>действий (бездействия)</w:t>
      </w:r>
      <w:r w:rsidR="00716C6E" w:rsidRPr="00C208CB">
        <w:rPr>
          <w:rFonts w:ascii="Times New Roman" w:hAnsi="Times New Roman" w:cs="Times New Roman"/>
          <w:b/>
        </w:rPr>
        <w:t xml:space="preserve"> Управления образования, </w:t>
      </w:r>
      <w:r w:rsidRPr="00C208CB">
        <w:rPr>
          <w:rFonts w:ascii="Times New Roman" w:hAnsi="Times New Roman" w:cs="Times New Roman"/>
          <w:b/>
        </w:rPr>
        <w:t xml:space="preserve"> образовательной организации,</w:t>
      </w:r>
      <w:r w:rsidR="00716C6E" w:rsidRPr="00C208CB">
        <w:rPr>
          <w:rFonts w:ascii="Times New Roman" w:hAnsi="Times New Roman" w:cs="Times New Roman"/>
          <w:b/>
        </w:rPr>
        <w:t xml:space="preserve"> а также должностных лиц </w:t>
      </w:r>
      <w:r w:rsidRPr="00C208CB">
        <w:rPr>
          <w:rFonts w:ascii="Times New Roman" w:hAnsi="Times New Roman" w:cs="Times New Roman"/>
          <w:b/>
        </w:rPr>
        <w:t xml:space="preserve">при предоставлении </w:t>
      </w:r>
      <w:r w:rsidR="00716C6E" w:rsidRPr="00C208CB">
        <w:rPr>
          <w:rFonts w:ascii="Times New Roman" w:hAnsi="Times New Roman" w:cs="Times New Roman"/>
          <w:b/>
        </w:rPr>
        <w:t xml:space="preserve">муниципальной </w:t>
      </w:r>
      <w:r w:rsidRPr="00C208CB">
        <w:rPr>
          <w:rFonts w:ascii="Times New Roman" w:hAnsi="Times New Roman" w:cs="Times New Roman"/>
          <w:b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Default="00813B90" w:rsidP="00C208CB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1F4D8A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F4D8A">
        <w:rPr>
          <w:rFonts w:ascii="Times New Roman" w:hAnsi="Times New Roman" w:cs="Times New Roman"/>
          <w:sz w:val="28"/>
          <w:szCs w:val="28"/>
        </w:rPr>
        <w:t>2.</w:t>
      </w:r>
      <w:r w:rsidR="001834F2" w:rsidRPr="001F4D8A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3A21E9" w:rsidRPr="00C208CB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4D8A">
        <w:rPr>
          <w:rFonts w:ascii="Times New Roman" w:hAnsi="Times New Roman" w:cs="Times New Roman"/>
          <w:sz w:val="28"/>
          <w:szCs w:val="28"/>
        </w:rPr>
        <w:t>2.1.</w:t>
      </w:r>
      <w:r w:rsidR="001834F2" w:rsidRPr="001F4D8A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1F4D8A">
        <w:rPr>
          <w:rFonts w:ascii="Times New Roman" w:hAnsi="Times New Roman" w:cs="Times New Roman"/>
          <w:sz w:val="28"/>
          <w:szCs w:val="28"/>
        </w:rPr>
        <w:t xml:space="preserve"> неправомерные</w:t>
      </w:r>
      <w:r w:rsidRPr="00C208CB">
        <w:rPr>
          <w:rFonts w:ascii="Times New Roman" w:hAnsi="Times New Roman" w:cs="Times New Roman"/>
          <w:sz w:val="28"/>
          <w:szCs w:val="28"/>
        </w:rPr>
        <w:t xml:space="preserve"> решения и действиях (бездействие) должностных лиц при предоставлении муниципальной услуги, в том числе в следующих случаях: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C208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C208CB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C208C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C208CB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-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C208CB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C208CB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Pr="00C208CB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2.2.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При </w:t>
      </w:r>
      <w:r w:rsidRPr="00C208CB"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 w:rsidRPr="00C208CB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2.3.</w:t>
      </w:r>
      <w:r w:rsidR="003A21E9" w:rsidRPr="00C208CB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 w:rsidRPr="00C208CB"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208CB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</w:t>
      </w:r>
      <w:r w:rsidR="001834F2" w:rsidRPr="00C208CB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Pr="00C208CB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208CB"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lastRenderedPageBreak/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F4D8A" w:rsidRPr="005F7195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834F2" w:rsidRPr="00E76F44" w:rsidRDefault="000454BF" w:rsidP="001F4D8A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2CA0" w:rsidRPr="005F7195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542CA0" w:rsidRPr="005F7195" w:rsidRDefault="00542CA0" w:rsidP="006C0746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5F7195" w:rsidRDefault="00460778" w:rsidP="00542CA0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5F7195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2CA0" w:rsidRPr="005F7195" w:rsidRDefault="00542CA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42CA0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2CA0" w:rsidRPr="005F7195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2CA0" w:rsidRPr="005F7195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42CA0" w:rsidRPr="005F7195" w:rsidRDefault="00542CA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4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1F4D8A">
          <w:pgSz w:w="11906" w:h="16838"/>
          <w:pgMar w:top="851" w:right="851" w:bottom="1134" w:left="1418" w:header="567" w:footer="709" w:gutter="0"/>
          <w:cols w:space="708"/>
          <w:docGrid w:linePitch="360"/>
        </w:sectPr>
      </w:pPr>
    </w:p>
    <w:p w:rsidR="00533485" w:rsidRPr="00C45905" w:rsidRDefault="00533485" w:rsidP="00533485">
      <w:pPr>
        <w:pStyle w:val="ConsPlusNonformat"/>
        <w:ind w:left="8364" w:hanging="341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</w:t>
      </w:r>
      <w:r w:rsidRPr="003B1EEA">
        <w:rPr>
          <w:rFonts w:ascii="Times New Roman" w:hAnsi="Times New Roman" w:cs="Times New Roman"/>
          <w:bCs/>
          <w:sz w:val="24"/>
          <w:szCs w:val="24"/>
        </w:rPr>
        <w:t>Приложение 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B1EEA">
        <w:rPr>
          <w:rFonts w:ascii="Times New Roman" w:hAnsi="Times New Roman" w:cs="Times New Roman"/>
          <w:bCs/>
          <w:sz w:val="24"/>
          <w:szCs w:val="24"/>
        </w:rPr>
        <w:t>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B1EE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«Прием заявлений, постановка на учет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45905">
        <w:rPr>
          <w:rFonts w:ascii="Times New Roman" w:hAnsi="Times New Roman" w:cs="Times New Roman"/>
          <w:bCs/>
          <w:sz w:val="24"/>
          <w:szCs w:val="24"/>
        </w:rPr>
        <w:t>зачисление детей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45905">
        <w:rPr>
          <w:rFonts w:ascii="Times New Roman" w:hAnsi="Times New Roman" w:cs="Times New Roman"/>
          <w:bCs/>
          <w:sz w:val="24"/>
          <w:szCs w:val="24"/>
        </w:rPr>
        <w:t>в образовательные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Pr="00C4590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реализующие</w:t>
      </w:r>
      <w:r w:rsidRPr="00C45905">
        <w:rPr>
          <w:rFonts w:ascii="Times New Roman" w:hAnsi="Times New Roman" w:cs="Times New Roman"/>
          <w:bCs/>
          <w:sz w:val="24"/>
          <w:szCs w:val="24"/>
        </w:rPr>
        <w:t xml:space="preserve"> образовательную программу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05">
        <w:rPr>
          <w:rFonts w:ascii="Times New Roman" w:hAnsi="Times New Roman" w:cs="Times New Roman"/>
          <w:bCs/>
          <w:sz w:val="24"/>
          <w:szCs w:val="24"/>
        </w:rPr>
        <w:t>дошкольного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05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13B90" w:rsidRP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13B90" w:rsidRDefault="004B1846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754C">
        <w:rPr>
          <w:rFonts w:ascii="Times New Roman" w:hAnsi="Times New Roman" w:cs="Times New Roman"/>
          <w:sz w:val="24"/>
          <w:szCs w:val="24"/>
        </w:rPr>
        <w:t>Сведения</w:t>
      </w:r>
      <w:r w:rsidR="003056E6" w:rsidRPr="0062754C">
        <w:rPr>
          <w:rFonts w:ascii="Times New Roman" w:hAnsi="Times New Roman" w:cs="Times New Roman"/>
          <w:sz w:val="24"/>
          <w:szCs w:val="24"/>
        </w:rPr>
        <w:t xml:space="preserve"> о месте нахождения и графике работы, адресах Интернет-сайтов и электронной почты </w:t>
      </w:r>
    </w:p>
    <w:p w:rsidR="004B1846" w:rsidRPr="0062754C" w:rsidRDefault="003056E6" w:rsidP="00D3160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2754C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4B1846" w:rsidRPr="004B1846" w:rsidRDefault="004B1846" w:rsidP="004B1846">
      <w:pPr>
        <w:jc w:val="center"/>
        <w:rPr>
          <w:b/>
          <w:color w:val="FF0000"/>
          <w:sz w:val="22"/>
          <w:szCs w:val="22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  <w:gridCol w:w="2268"/>
        <w:gridCol w:w="3402"/>
      </w:tblGrid>
      <w:tr w:rsidR="001F4D8A" w:rsidRPr="00567485" w:rsidTr="001F4D8A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8A" w:rsidRPr="00567485" w:rsidRDefault="001F4D8A" w:rsidP="0062754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1F4D8A" w:rsidRPr="00567485" w:rsidRDefault="001F4D8A" w:rsidP="005674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D8A" w:rsidRPr="00567485" w:rsidRDefault="001F4D8A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1F4D8A" w:rsidRPr="00567485" w:rsidRDefault="001F4D8A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1F4D8A" w:rsidRPr="00567485" w:rsidTr="001F4D8A">
        <w:trPr>
          <w:cantSplit/>
          <w:trHeight w:val="113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Хакуринохабльское муниципальное бюджетное дошкольное образовательное учреждение «Детский сад общеразвивающего вида №1 «Насып»»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385440, Республика Адыгея, Шовгеновский район, аул Хакуринохабль, ул. Краснооктябрьская, 133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42CA0" w:rsidRDefault="001F4D8A" w:rsidP="005674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42CA0">
              <w:rPr>
                <w:rFonts w:ascii="Times New Roman" w:hAnsi="Times New Roman" w:cs="Times New Roman"/>
                <w:sz w:val="24"/>
                <w:szCs w:val="24"/>
              </w:rPr>
              <w:t>http://mbdounasyp.ru/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Ya.albina201@yandex.ru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1F4D8A" w:rsidRPr="00567485" w:rsidTr="001F4D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общеразвивающего вида №4 «Дэхэбын»»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385453, Республика Адыгея, Шовгеновский район, аул. Пшичо, ул. Ленина, 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D8A" w:rsidRPr="00224AD6" w:rsidRDefault="004D7DCB" w:rsidP="005674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GB"/>
                </w:rPr>
                <w:t>http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GB"/>
                </w:rPr>
                <w:t>www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GB"/>
                </w:rPr>
                <w:t>dekhebin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GB"/>
                </w:rPr>
                <w:t>ucoz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F4D8A" w:rsidRPr="00224AD6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GB"/>
                </w:rPr>
                <w:t>ru</w:t>
              </w:r>
            </w:hyperlink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D8A" w:rsidRPr="001F4D8A" w:rsidRDefault="001F4D8A" w:rsidP="0056748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dekhebin@ya.ru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1F4D8A" w:rsidRPr="00567485" w:rsidTr="001F4D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муниципального образования «Шовгеновский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район» «Детский сад общеразвивающего вида №2 «Бэрэчэт» а.Джерокай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385461, Республика Адыгея, Шовгеновский район аул Джерокай, ул.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Краснооктябрьская, 45 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42CA0" w:rsidRDefault="001F4D8A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http</w:t>
            </w:r>
            <w:r w:rsidRPr="00542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://</w:t>
            </w:r>
            <w:r w:rsidRPr="00542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mbouberechet</w:t>
            </w:r>
            <w:r w:rsidRPr="00542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42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1F4D8A" w:rsidRDefault="001F4D8A" w:rsidP="001F4D8A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svetlana.mamgetova.54@mail.ru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предпраздничные дни время работы сокращается на один час</w:t>
            </w:r>
          </w:p>
        </w:tc>
      </w:tr>
      <w:tr w:rsidR="001F4D8A" w:rsidRPr="00567485" w:rsidTr="001F4D8A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567485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дошкольное образовательное учреждение муниципального образования «Шовгеновский район» «Детский сад общеразвивающего вида №3 «Золушка» х.Мамацев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42CA0" w:rsidRDefault="001F4D8A" w:rsidP="005674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385448, Республика Адыгея, Шовгеновский район х. Мамацев, ул. Краснооктябрьская, 56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42CA0" w:rsidRDefault="00542CA0" w:rsidP="00567485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42CA0">
              <w:rPr>
                <w:rFonts w:ascii="Times New Roman" w:hAnsi="Times New Roman" w:cs="Times New Roman"/>
                <w:sz w:val="24"/>
                <w:szCs w:val="24"/>
              </w:rPr>
              <w:t>http://3.87773.ds.3535.ru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1F4D8A" w:rsidRDefault="001F4D8A" w:rsidP="001F4D8A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4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topi-topi@yandex.ru&gt;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оскресенье-выходной день</w:t>
            </w:r>
          </w:p>
          <w:p w:rsidR="001F4D8A" w:rsidRPr="00567485" w:rsidRDefault="001F4D8A" w:rsidP="006A6FF5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33485" w:rsidRPr="00C4590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  <w:r w:rsidRPr="003B1E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3B1EEA">
        <w:rPr>
          <w:rFonts w:ascii="Times New Roman" w:hAnsi="Times New Roman" w:cs="Times New Roman"/>
          <w:bCs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B1EEA">
        <w:rPr>
          <w:rFonts w:ascii="Times New Roman" w:hAnsi="Times New Roman" w:cs="Times New Roman"/>
          <w:bCs/>
          <w:sz w:val="24"/>
          <w:szCs w:val="24"/>
        </w:rPr>
        <w:t>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B1EE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«Прием заявлений, постановка на учет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45905">
        <w:rPr>
          <w:rFonts w:ascii="Times New Roman" w:hAnsi="Times New Roman" w:cs="Times New Roman"/>
          <w:bCs/>
          <w:sz w:val="24"/>
          <w:szCs w:val="24"/>
        </w:rPr>
        <w:t>зачисление детей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45905">
        <w:rPr>
          <w:rFonts w:ascii="Times New Roman" w:hAnsi="Times New Roman" w:cs="Times New Roman"/>
          <w:bCs/>
          <w:sz w:val="24"/>
          <w:szCs w:val="24"/>
        </w:rPr>
        <w:t>в образовательные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Pr="00C4590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реализующие</w:t>
      </w:r>
      <w:r w:rsidRPr="00C45905">
        <w:rPr>
          <w:rFonts w:ascii="Times New Roman" w:hAnsi="Times New Roman" w:cs="Times New Roman"/>
          <w:bCs/>
          <w:sz w:val="24"/>
          <w:szCs w:val="24"/>
        </w:rPr>
        <w:t xml:space="preserve"> образовательную программу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05">
        <w:rPr>
          <w:rFonts w:ascii="Times New Roman" w:hAnsi="Times New Roman" w:cs="Times New Roman"/>
          <w:bCs/>
          <w:sz w:val="24"/>
          <w:szCs w:val="24"/>
        </w:rPr>
        <w:t>дошкольного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05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533485" w:rsidRPr="00533485" w:rsidRDefault="00533485" w:rsidP="00533485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pacing w:val="60"/>
          <w:sz w:val="28"/>
          <w:szCs w:val="28"/>
        </w:rPr>
        <w:t>ПЕРЕЧЕНЬ</w:t>
      </w:r>
      <w:r w:rsidRPr="00533485">
        <w:rPr>
          <w:rFonts w:ascii="Times New Roman" w:hAnsi="Times New Roman" w:cs="Times New Roman"/>
          <w:spacing w:val="60"/>
          <w:sz w:val="28"/>
          <w:szCs w:val="28"/>
        </w:rPr>
        <w:br/>
      </w:r>
      <w:r w:rsidRPr="00533485">
        <w:rPr>
          <w:rFonts w:ascii="Times New Roman" w:hAnsi="Times New Roman" w:cs="Times New Roman"/>
          <w:sz w:val="28"/>
          <w:szCs w:val="28"/>
        </w:rPr>
        <w:t>категорий детей, имеющих право на преимущественное зачисление</w:t>
      </w:r>
      <w:r w:rsidRPr="00533485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533485">
        <w:rPr>
          <w:rFonts w:ascii="Times New Roman" w:hAnsi="Times New Roman" w:cs="Times New Roman"/>
          <w:bCs/>
          <w:sz w:val="28"/>
          <w:szCs w:val="28"/>
        </w:rPr>
        <w:t>образовательные организации, реализующие образовательную</w:t>
      </w:r>
      <w:r w:rsidRPr="00533485">
        <w:rPr>
          <w:rFonts w:ascii="Times New Roman" w:hAnsi="Times New Roman" w:cs="Times New Roman"/>
          <w:bCs/>
          <w:sz w:val="28"/>
          <w:szCs w:val="28"/>
        </w:rPr>
        <w:br/>
        <w:t>программу дошкольного образования.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 Во внеочередном порядке предоставляются места в дошкольных образовательных организациях: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1.1. Детям сотрудников Следственного комитета Российской Федерации (Федеральный закон от 28.12.2010 № 403-ФЗ «О Следственном комитете Российской Федерации» («Российская газета», № 296, 30.12.2010).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 xml:space="preserve">1.2. Детям прокуроров (Федеральный закон от 17.01.1998 № 2202-1 «О прокуратуре Российской Федерации» («Российская газета», № 39, 18.02.1992). 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погибших (пропавших без вести), умерших, ставших инвалидами работников органов прокуратуры, осуществлявших служебную деятельность на территориях Республики Дагестан, Республики Ингушетия, Кабардино-Балкарской Республики, Карачаево-Черкесской Республики, Республики Северная Осетия – Алания и Чеченской Республики, а также работников органов прокуратуры Российской Федерации, направленных для выполнения задач по обеспечению законности и правопорядка на территориях указанных субъектов Российской Федерации (Указ Президента РФ от 30.10.2009 № 1225 «О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 и членам их семей» (Собрание законодательства РФ, 02.11.2009, № 44, ст. 5192).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1.3. Детям судей (Закон Российской Федерации от 26.06.1992 № 3132-1 «О статусе судей в Российской Федерации» («Российская газета», № 170, 29.07.1992).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1.4. Детям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(Закон Российской Федерации от 15.05.1991 №1244-1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и Верховного Совета Российской Советской Федеративной Социалистической Республики», 1991, № 21).</w:t>
      </w:r>
    </w:p>
    <w:p w:rsidR="00533485" w:rsidRPr="00533485" w:rsidRDefault="00533485" w:rsidP="005334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инвалидов вследствие чернобыльской катастрофы из числа:</w:t>
      </w:r>
    </w:p>
    <w:p w:rsidR="00533485" w:rsidRPr="00533485" w:rsidRDefault="00533485" w:rsidP="005334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 xml:space="preserve">– граждан (в том числе временно направленных или командированных), принимавших участие в ликвидации последствий катастрофы в пределах зоны </w:t>
      </w:r>
      <w:r w:rsidRPr="00533485">
        <w:rPr>
          <w:rFonts w:ascii="Times New Roman" w:hAnsi="Times New Roman" w:cs="Times New Roman"/>
          <w:sz w:val="28"/>
          <w:szCs w:val="28"/>
        </w:rPr>
        <w:lastRenderedPageBreak/>
        <w:t>отчуждения или занятых на эксплуатации или других работах на Чернобыльской АЭС;</w:t>
      </w:r>
    </w:p>
    <w:p w:rsidR="00533485" w:rsidRPr="00533485" w:rsidRDefault="00533485" w:rsidP="005334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533485" w:rsidRPr="00533485" w:rsidRDefault="00533485" w:rsidP="005334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граждан, эвакуированных из зоны отчуждения и переселенных из зоны отселения, либо выехавших в добровольном порядке из указанных зон после принятия решения об эвакуации;</w:t>
      </w:r>
    </w:p>
    <w:p w:rsidR="00533485" w:rsidRPr="00533485" w:rsidRDefault="00533485" w:rsidP="005334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инвалидности. (Закон Российской Федерации от 15.05.1991 №1244-1 «О социальной защите граждан, подвергшихся воздействию радиации вследствие катастрофы на Чернобыльской АЭС» («Ведомости Съезда народных депутатов и Верховного Совета Российской Советской Федеративной Социалистической Республики», 1991, № 21).</w:t>
      </w:r>
    </w:p>
    <w:p w:rsidR="00533485" w:rsidRPr="00533485" w:rsidRDefault="00533485" w:rsidP="0053348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граждан, подвергшихся воздействию радиации вследствие аварии в 1957г. на производственном объединении «Маяк» и сбросов радиоактивных отходов на реку Теча (Федеральный закон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(Собрание законодательства РФ, 30.11.1998, № 48, ст. 5850).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2. В первоочередном порядке предоставляются места в дошкольных образовательных организациях: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2.1 Детям сотрудника полиции;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сотрудника полиции, умершего вследствие заболевания, полученного в период прохождения службы в полиции;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lastRenderedPageBreak/>
        <w:t>– детям, находящимся (находившимся) на иждивении сотрудника полиции, гражданина Российской Федерации (Федеральный закон от 07.02.2011 г. № 3-ФЗ «О полиции» («Российская газета», № 25, 08.02.2011);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 w:rsidRPr="00533485">
        <w:rPr>
          <w:rFonts w:ascii="Times New Roman" w:hAnsi="Times New Roman" w:cs="Times New Roman"/>
          <w:spacing w:val="-4"/>
          <w:sz w:val="28"/>
          <w:szCs w:val="28"/>
        </w:rPr>
        <w:t>2.2. Детям из многодетных семей (Указ Президента Российской Федерации от 05.05.1992 года № 431 «О мерах по социальной поддержке многодетных семей» («Ведомости Съезда народных депутатов и Верховного Совета Российской Советской Федеративной Социалистической Республики», 1992, № 19);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2.3. Детям военнослужащих (Федеральный закон от 27.05.1998 года № 76-ФЗ «О статусе военнослужащих» («Российская газета», 1998, № 104);</w:t>
      </w:r>
    </w:p>
    <w:p w:rsidR="00533485" w:rsidRPr="00533485" w:rsidRDefault="00533485" w:rsidP="0053348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сотрудников и военнослужащих 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- специальные силы), а также сотрудникам и военнослужащим Объединенной группировки войск (сил) по проведению контртеррористических операций на территории Северо-Кавказского региона Российской Федерации (Постановление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безопасность на территории Северо-Кавказского региона Российской Федерации» («Российская газета», 2004, № 28).</w:t>
      </w:r>
    </w:p>
    <w:p w:rsidR="00533485" w:rsidRPr="00533485" w:rsidRDefault="00533485" w:rsidP="005334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Российской Федерации от 25.08.99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(«Российская газета», 1999, № 169).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проживающих на территориях Южной Осетии и Абхазии» («Российская газета», 2008, № 173).</w:t>
      </w:r>
    </w:p>
    <w:p w:rsidR="00533485" w:rsidRPr="00533485" w:rsidRDefault="00533485" w:rsidP="0053348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 xml:space="preserve">– детям граждан, уволенным с военной службы, предоставляются не позднее месячного срока с момента обращения о предоставлении места в </w:t>
      </w:r>
      <w:r w:rsidRPr="00533485"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учреждениях независимо от форм собственности (Федеральный закон от 27.05.98 № 76-ФЗ «О статусе военнослужащих» («Российская газета», 1998, № 104).</w:t>
      </w:r>
    </w:p>
    <w:p w:rsidR="00533485" w:rsidRPr="00533485" w:rsidRDefault="00533485" w:rsidP="0053348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– детям сотрудников органов по контролю за оборотом наркотических средств и психотропных веществ предоставляются места в течение трех месяцев со дня обращения сотрудников (Указ Президента Российской Федерации от 05.06.2003 № 613 «О правоохранительной службе в органах по контролю за оборотом наркотических средств и психотропных веществ» («Российская газета», 2003, № 112).</w:t>
      </w:r>
    </w:p>
    <w:p w:rsidR="00533485" w:rsidRPr="00533485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33485">
        <w:rPr>
          <w:rFonts w:ascii="Times New Roman" w:hAnsi="Times New Roman" w:cs="Times New Roman"/>
          <w:sz w:val="28"/>
          <w:szCs w:val="28"/>
        </w:rPr>
        <w:t>2.4. Детям-инвалидам и детям, один из родителей которых является инвалидом (Указ Президента Российской Федерации от 02.10.1992 года № 1157 «О дополнительных мерах государственной поддержки инвалидов» («Собрание актов Президента и Правительства Российской Федерации», 1992, 14).</w:t>
      </w: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P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8"/>
          <w:szCs w:val="28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9E35DC">
      <w:pPr>
        <w:pStyle w:val="ConsPlusNonformat"/>
        <w:rPr>
          <w:rFonts w:ascii="Times New Roman" w:hAnsi="Times New Roman" w:cs="Times New Roman"/>
          <w:bCs/>
          <w:sz w:val="24"/>
          <w:szCs w:val="24"/>
        </w:rPr>
      </w:pPr>
    </w:p>
    <w:p w:rsidR="0053348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Pr="00C45905" w:rsidRDefault="00533485" w:rsidP="00533485">
      <w:pPr>
        <w:pStyle w:val="ConsPlusNonformat"/>
        <w:ind w:left="4950"/>
        <w:rPr>
          <w:rFonts w:ascii="Times New Roman" w:hAnsi="Times New Roman" w:cs="Times New Roman"/>
          <w:bCs/>
          <w:sz w:val="24"/>
          <w:szCs w:val="24"/>
        </w:rPr>
      </w:pPr>
      <w:r w:rsidRPr="003B1E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9E35DC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к административному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B1EEA">
        <w:rPr>
          <w:rFonts w:ascii="Times New Roman" w:hAnsi="Times New Roman" w:cs="Times New Roman"/>
          <w:bCs/>
          <w:sz w:val="24"/>
          <w:szCs w:val="24"/>
        </w:rPr>
        <w:t>регламенту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3B1EEA">
        <w:rPr>
          <w:rFonts w:ascii="Times New Roman" w:hAnsi="Times New Roman" w:cs="Times New Roman"/>
          <w:bCs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>«Прием заявлений, постановка на учет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1EE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45905">
        <w:rPr>
          <w:rFonts w:ascii="Times New Roman" w:hAnsi="Times New Roman" w:cs="Times New Roman"/>
          <w:bCs/>
          <w:sz w:val="24"/>
          <w:szCs w:val="24"/>
        </w:rPr>
        <w:t>зачисление детей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45905">
        <w:rPr>
          <w:rFonts w:ascii="Times New Roman" w:hAnsi="Times New Roman" w:cs="Times New Roman"/>
          <w:bCs/>
          <w:sz w:val="24"/>
          <w:szCs w:val="24"/>
        </w:rPr>
        <w:t>в образовательные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организации</w:t>
      </w:r>
      <w:r w:rsidRPr="00C4590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C45905">
        <w:rPr>
          <w:rFonts w:ascii="Times New Roman" w:hAnsi="Times New Roman" w:cs="Times New Roman"/>
          <w:bCs/>
          <w:sz w:val="24"/>
          <w:szCs w:val="24"/>
        </w:rPr>
        <w:t>реализующие образовательную программу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05">
        <w:rPr>
          <w:rFonts w:ascii="Times New Roman" w:hAnsi="Times New Roman" w:cs="Times New Roman"/>
          <w:bCs/>
          <w:sz w:val="24"/>
          <w:szCs w:val="24"/>
        </w:rPr>
        <w:t>дошкольного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05">
        <w:rPr>
          <w:rFonts w:ascii="Times New Roman" w:hAnsi="Times New Roman" w:cs="Times New Roman"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33485" w:rsidRDefault="00533485" w:rsidP="00533485">
      <w:pPr>
        <w:ind w:firstLine="5670"/>
      </w:pPr>
    </w:p>
    <w:p w:rsidR="00533485" w:rsidRPr="003B5387" w:rsidRDefault="00533485" w:rsidP="00533485">
      <w:pPr>
        <w:ind w:firstLine="5670"/>
        <w:rPr>
          <w:sz w:val="28"/>
          <w:szCs w:val="28"/>
        </w:rPr>
      </w:pPr>
      <w:r>
        <w:t xml:space="preserve">                                                                                             </w:t>
      </w:r>
    </w:p>
    <w:p w:rsidR="00533485" w:rsidRPr="009E35DC" w:rsidRDefault="00533485" w:rsidP="00533485">
      <w:pPr>
        <w:pStyle w:val="a8"/>
        <w:spacing w:before="0" w:beforeAutospacing="0" w:after="0" w:afterAutospacing="0"/>
        <w:jc w:val="right"/>
        <w:rPr>
          <w:rFonts w:ascii="Times New Roman" w:hAnsi="Times New Roman"/>
          <w:bCs/>
          <w:sz w:val="22"/>
          <w:szCs w:val="22"/>
        </w:rPr>
      </w:pPr>
    </w:p>
    <w:p w:rsidR="00533485" w:rsidRPr="009E35DC" w:rsidRDefault="00533485" w:rsidP="00533485">
      <w:pPr>
        <w:ind w:left="4253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В управление образования администрации</w:t>
      </w:r>
      <w:r w:rsidRPr="009E35DC">
        <w:rPr>
          <w:rFonts w:ascii="Times New Roman" w:hAnsi="Times New Roman" w:cs="Times New Roman"/>
          <w:sz w:val="22"/>
          <w:szCs w:val="22"/>
        </w:rPr>
        <w:br/>
      </w:r>
      <w:r w:rsidR="009E35DC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E35DC">
        <w:rPr>
          <w:rFonts w:ascii="Times New Roman" w:hAnsi="Times New Roman" w:cs="Times New Roman"/>
          <w:sz w:val="22"/>
          <w:szCs w:val="22"/>
        </w:rPr>
        <w:t>МО «</w:t>
      </w:r>
      <w:r w:rsidR="009E35DC">
        <w:rPr>
          <w:rFonts w:ascii="Times New Roman" w:hAnsi="Times New Roman" w:cs="Times New Roman"/>
          <w:sz w:val="22"/>
          <w:szCs w:val="22"/>
        </w:rPr>
        <w:t>Шовгеновский</w:t>
      </w:r>
      <w:r w:rsidRPr="009E35DC">
        <w:rPr>
          <w:rFonts w:ascii="Times New Roman" w:hAnsi="Times New Roman" w:cs="Times New Roman"/>
          <w:sz w:val="22"/>
          <w:szCs w:val="22"/>
        </w:rPr>
        <w:t xml:space="preserve"> район»</w:t>
      </w:r>
    </w:p>
    <w:p w:rsidR="00533485" w:rsidRPr="009E35DC" w:rsidRDefault="00533485" w:rsidP="00533485">
      <w:pPr>
        <w:ind w:left="4253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</w:p>
    <w:p w:rsidR="00533485" w:rsidRPr="009E35DC" w:rsidRDefault="00533485" w:rsidP="00533485">
      <w:pPr>
        <w:ind w:left="4253"/>
        <w:jc w:val="center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(Ф.И.О. руководителя)</w:t>
      </w:r>
    </w:p>
    <w:p w:rsidR="00533485" w:rsidRPr="009E35DC" w:rsidRDefault="00533485" w:rsidP="00533485">
      <w:pPr>
        <w:ind w:left="4253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33485" w:rsidRPr="009E35DC" w:rsidRDefault="00533485" w:rsidP="00533485">
      <w:pPr>
        <w:ind w:left="354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(Ф.И.О. заявителя)</w:t>
      </w:r>
    </w:p>
    <w:p w:rsidR="00533485" w:rsidRPr="009E35DC" w:rsidRDefault="00533485" w:rsidP="00533485">
      <w:pPr>
        <w:ind w:left="4253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проживающего по адресу: _______________</w:t>
      </w:r>
    </w:p>
    <w:p w:rsidR="00533485" w:rsidRPr="009E35DC" w:rsidRDefault="00533485" w:rsidP="00533485">
      <w:pPr>
        <w:ind w:left="4253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телефон:_______________________________</w:t>
      </w:r>
    </w:p>
    <w:p w:rsidR="00533485" w:rsidRPr="009E35DC" w:rsidRDefault="00533485" w:rsidP="00533485">
      <w:pPr>
        <w:ind w:left="4253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e-mail: _________________________________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pacing w:val="60"/>
          <w:sz w:val="22"/>
          <w:szCs w:val="22"/>
        </w:rPr>
      </w:pPr>
      <w:r w:rsidRPr="009E35DC">
        <w:rPr>
          <w:rFonts w:ascii="Times New Roman" w:hAnsi="Times New Roman" w:cs="Times New Roman"/>
          <w:spacing w:val="60"/>
          <w:sz w:val="22"/>
          <w:szCs w:val="22"/>
        </w:rPr>
        <w:t>Заявление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Прошу поставить на учет для зачисления в образовательную организацию ______________________________________________________________________</w:t>
      </w:r>
    </w:p>
    <w:p w:rsidR="00533485" w:rsidRPr="009E35DC" w:rsidRDefault="00533485" w:rsidP="00533485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(наименование образовательных организаций или П</w:t>
      </w:r>
      <w:r w:rsidR="009E35DC">
        <w:rPr>
          <w:rFonts w:ascii="Times New Roman" w:hAnsi="Times New Roman" w:cs="Times New Roman"/>
          <w:sz w:val="22"/>
          <w:szCs w:val="22"/>
        </w:rPr>
        <w:t>П</w:t>
      </w:r>
      <w:r w:rsidRPr="009E35DC">
        <w:rPr>
          <w:rFonts w:ascii="Times New Roman" w:hAnsi="Times New Roman" w:cs="Times New Roman"/>
          <w:sz w:val="22"/>
          <w:szCs w:val="22"/>
        </w:rPr>
        <w:t>, реализующих образовательную</w:t>
      </w:r>
      <w:r w:rsidR="009E35DC">
        <w:rPr>
          <w:rFonts w:ascii="Times New Roman" w:hAnsi="Times New Roman" w:cs="Times New Roman"/>
          <w:sz w:val="22"/>
          <w:szCs w:val="22"/>
        </w:rPr>
        <w:t xml:space="preserve"> программу </w:t>
      </w:r>
      <w:r w:rsidRPr="009E35DC">
        <w:rPr>
          <w:rFonts w:ascii="Times New Roman" w:hAnsi="Times New Roman" w:cs="Times New Roman"/>
          <w:sz w:val="22"/>
          <w:szCs w:val="22"/>
        </w:rPr>
        <w:t>дошкольного образования, являющихся основными для заявителя)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или в ___________________________________________________________________________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</w:t>
      </w:r>
    </w:p>
    <w:p w:rsidR="00533485" w:rsidRPr="009E35DC" w:rsidRDefault="00533485" w:rsidP="00533485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 xml:space="preserve">(наименование образовательной </w:t>
      </w:r>
      <w:r w:rsidR="009E35DC">
        <w:rPr>
          <w:rFonts w:ascii="Times New Roman" w:hAnsi="Times New Roman" w:cs="Times New Roman"/>
          <w:sz w:val="22"/>
          <w:szCs w:val="22"/>
        </w:rPr>
        <w:t xml:space="preserve">организации или </w:t>
      </w:r>
      <w:r w:rsidRPr="009E35DC">
        <w:rPr>
          <w:rFonts w:ascii="Times New Roman" w:hAnsi="Times New Roman" w:cs="Times New Roman"/>
          <w:sz w:val="22"/>
          <w:szCs w:val="22"/>
        </w:rPr>
        <w:t>П</w:t>
      </w:r>
      <w:r w:rsidR="009E35DC">
        <w:rPr>
          <w:rFonts w:ascii="Times New Roman" w:hAnsi="Times New Roman" w:cs="Times New Roman"/>
          <w:sz w:val="22"/>
          <w:szCs w:val="22"/>
        </w:rPr>
        <w:t>П</w:t>
      </w:r>
      <w:r w:rsidRPr="009E35DC">
        <w:rPr>
          <w:rFonts w:ascii="Times New Roman" w:hAnsi="Times New Roman" w:cs="Times New Roman"/>
          <w:sz w:val="22"/>
          <w:szCs w:val="22"/>
        </w:rPr>
        <w:t>, реализующей образовательную программу</w:t>
      </w:r>
      <w:r w:rsidRPr="009E35DC">
        <w:rPr>
          <w:rFonts w:ascii="Times New Roman" w:hAnsi="Times New Roman" w:cs="Times New Roman"/>
          <w:sz w:val="22"/>
          <w:szCs w:val="22"/>
        </w:rPr>
        <w:br/>
        <w:t>дошкольного образования, являющейся приоритетной для заявителя)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  <w:u w:val="single"/>
        </w:rPr>
      </w:pPr>
      <w:r w:rsidRPr="009E35DC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(Ф. И. О. ребенка полностью)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  <w:u w:val="single"/>
        </w:rPr>
        <w:t>«______» ___________________________ года рождения, проживающего по адресу (индекс, город,улица,дом,квартира):__________________________________________________________________________________________________________________________________________</w:t>
      </w:r>
      <w:r w:rsidRPr="009E35DC">
        <w:rPr>
          <w:rFonts w:ascii="Times New Roman" w:hAnsi="Times New Roman" w:cs="Times New Roman"/>
          <w:sz w:val="22"/>
          <w:szCs w:val="22"/>
        </w:rPr>
        <w:t>[    ] Согласен на комплектование в любую ДОО, если не будет возможности направить в выбранные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 xml:space="preserve">_________ (Имею / Не имею) преимущественное право на зачисление ребенка в ДОО </w:t>
      </w:r>
      <w:r w:rsidRPr="009E35DC">
        <w:rPr>
          <w:rFonts w:ascii="Times New Roman" w:hAnsi="Times New Roman" w:cs="Times New Roman"/>
          <w:sz w:val="22"/>
          <w:szCs w:val="22"/>
        </w:rPr>
        <w:br/>
        <w:t>на основании: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1. __________________________________________________________________________,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2. __________________________________________________________________________,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3. __________________________________________________________________________.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9E35DC">
        <w:rPr>
          <w:rFonts w:ascii="Times New Roman" w:hAnsi="Times New Roman" w:cs="Times New Roman"/>
          <w:iCs/>
          <w:sz w:val="22"/>
          <w:szCs w:val="22"/>
        </w:rPr>
        <w:t>(наименование документов, подтверждающее преимущественное право)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</w:p>
    <w:p w:rsidR="00533485" w:rsidRPr="009E35DC" w:rsidRDefault="00533485" w:rsidP="00533485">
      <w:pPr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Способ информирования заявителя: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eastAsia="Wingdings-Regular" w:hAnsi="Times New Roman" w:cs="Times New Roman"/>
          <w:sz w:val="22"/>
          <w:szCs w:val="22"/>
        </w:rPr>
        <w:t xml:space="preserve"> </w:t>
      </w:r>
      <w:r w:rsidRPr="009E35DC">
        <w:rPr>
          <w:rFonts w:ascii="Times New Roman" w:hAnsi="Times New Roman" w:cs="Times New Roman"/>
          <w:sz w:val="22"/>
          <w:szCs w:val="22"/>
        </w:rPr>
        <w:t>по телефону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eastAsia="Wingdings-Regular" w:hAnsi="Times New Roman" w:cs="Times New Roman"/>
          <w:sz w:val="22"/>
          <w:szCs w:val="22"/>
        </w:rPr>
        <w:t xml:space="preserve"> </w:t>
      </w:r>
      <w:r w:rsidRPr="009E35DC">
        <w:rPr>
          <w:rFonts w:ascii="Times New Roman" w:hAnsi="Times New Roman" w:cs="Times New Roman"/>
          <w:sz w:val="22"/>
          <w:szCs w:val="22"/>
        </w:rPr>
        <w:t xml:space="preserve">сообщением на электронную почту 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eastAsia="Wingdings-Regular" w:hAnsi="Times New Roman" w:cs="Times New Roman"/>
          <w:sz w:val="22"/>
          <w:szCs w:val="22"/>
        </w:rPr>
        <w:t xml:space="preserve"> </w:t>
      </w:r>
      <w:r w:rsidRPr="009E35DC">
        <w:rPr>
          <w:rFonts w:ascii="Times New Roman" w:hAnsi="Times New Roman" w:cs="Times New Roman"/>
          <w:sz w:val="22"/>
          <w:szCs w:val="22"/>
        </w:rPr>
        <w:t xml:space="preserve">почтовым отправлением 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Я, как представитель ребенка, согласен на хранение и обработку в электронном виде его и моих персональных данных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«______»_________________ 20____ года</w:t>
      </w: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9E35DC">
        <w:rPr>
          <w:rFonts w:ascii="Times New Roman" w:hAnsi="Times New Roman" w:cs="Times New Roman"/>
          <w:sz w:val="22"/>
          <w:szCs w:val="22"/>
        </w:rPr>
        <w:tab/>
        <w:t>____________________________________________</w:t>
      </w:r>
    </w:p>
    <w:p w:rsidR="00533485" w:rsidRPr="009E35DC" w:rsidRDefault="00533485" w:rsidP="009E35DC">
      <w:pPr>
        <w:ind w:left="5387" w:hanging="5387"/>
        <w:rPr>
          <w:rFonts w:ascii="Times New Roman" w:hAnsi="Times New Roman" w:cs="Times New Roman"/>
          <w:sz w:val="22"/>
          <w:szCs w:val="22"/>
        </w:rPr>
      </w:pPr>
      <w:r w:rsidRPr="009E35DC">
        <w:rPr>
          <w:rFonts w:ascii="Times New Roman" w:hAnsi="Times New Roman" w:cs="Times New Roman"/>
          <w:sz w:val="22"/>
          <w:szCs w:val="22"/>
        </w:rPr>
        <w:t xml:space="preserve">                (подпись)                                                  (расшифровка подписи)</w:t>
      </w:r>
      <w:r w:rsidRPr="009E35DC">
        <w:rPr>
          <w:rFonts w:ascii="Times New Roman" w:hAnsi="Times New Roman" w:cs="Times New Roman"/>
          <w:iCs/>
          <w:sz w:val="22"/>
          <w:szCs w:val="22"/>
        </w:rPr>
        <w:br w:type="page"/>
      </w:r>
      <w:r w:rsidRPr="009E35DC">
        <w:rPr>
          <w:rFonts w:ascii="Times New Roman" w:hAnsi="Times New Roman" w:cs="Times New Roman"/>
          <w:bCs/>
          <w:sz w:val="22"/>
          <w:szCs w:val="22"/>
        </w:rPr>
        <w:lastRenderedPageBreak/>
        <w:t>Приложение  4 к административному</w:t>
      </w:r>
      <w:r w:rsidRPr="009E35DC">
        <w:rPr>
          <w:rFonts w:ascii="Times New Roman" w:hAnsi="Times New Roman" w:cs="Times New Roman"/>
          <w:bCs/>
          <w:sz w:val="22"/>
          <w:szCs w:val="22"/>
        </w:rPr>
        <w:br/>
        <w:t>регламенту предоставления</w:t>
      </w:r>
      <w:r w:rsidRPr="009E35DC">
        <w:rPr>
          <w:rFonts w:ascii="Times New Roman" w:hAnsi="Times New Roman" w:cs="Times New Roman"/>
          <w:bCs/>
          <w:sz w:val="22"/>
          <w:szCs w:val="22"/>
        </w:rPr>
        <w:br/>
        <w:t>муниципальной услуги «Прием заявлений, постановка на учет и зачисление детей</w:t>
      </w:r>
      <w:r w:rsidRPr="009E35DC">
        <w:rPr>
          <w:rFonts w:ascii="Times New Roman" w:hAnsi="Times New Roman" w:cs="Times New Roman"/>
          <w:bCs/>
          <w:sz w:val="22"/>
          <w:szCs w:val="22"/>
        </w:rPr>
        <w:br/>
        <w:t>в образовательные организации,</w:t>
      </w:r>
      <w:r w:rsidRPr="009E35DC">
        <w:rPr>
          <w:rFonts w:ascii="Times New Roman" w:hAnsi="Times New Roman" w:cs="Times New Roman"/>
          <w:bCs/>
          <w:sz w:val="22"/>
          <w:szCs w:val="22"/>
        </w:rPr>
        <w:br/>
        <w:t>реализующие образовательную</w:t>
      </w:r>
      <w:r w:rsidRPr="009E35DC">
        <w:rPr>
          <w:rFonts w:ascii="Times New Roman" w:hAnsi="Times New Roman" w:cs="Times New Roman"/>
          <w:bCs/>
          <w:sz w:val="22"/>
          <w:szCs w:val="22"/>
        </w:rPr>
        <w:br/>
        <w:t>программу дошкольного</w:t>
      </w:r>
      <w:r w:rsidRPr="009E35DC">
        <w:rPr>
          <w:rFonts w:ascii="Times New Roman" w:hAnsi="Times New Roman" w:cs="Times New Roman"/>
          <w:bCs/>
          <w:sz w:val="22"/>
          <w:szCs w:val="22"/>
        </w:rPr>
        <w:br/>
        <w:t>образования»</w:t>
      </w:r>
    </w:p>
    <w:p w:rsidR="00533485" w:rsidRPr="00EE079C" w:rsidRDefault="00533485" w:rsidP="0053348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33485" w:rsidRPr="00EE079C" w:rsidRDefault="00533485" w:rsidP="0053348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БЛОК-СХЕМА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предоставления муниципальной услуги</w:t>
      </w:r>
    </w:p>
    <w:p w:rsidR="00533485" w:rsidRPr="00EE079C" w:rsidRDefault="004D7DCB" w:rsidP="00533485">
      <w:pPr>
        <w:ind w:firstLine="709"/>
        <w:jc w:val="right"/>
        <w:rPr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161.8pt;margin-top:11.75pt;width:200.1pt;height:37.35pt;z-index:251660288">
            <v:textbox>
              <w:txbxContent>
                <w:p w:rsidR="001B261D" w:rsidRPr="009E35DC" w:rsidRDefault="001B261D" w:rsidP="00533485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E35DC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Прием документов</w:t>
                  </w:r>
                </w:p>
              </w:txbxContent>
            </v:textbox>
          </v:shape>
        </w:pict>
      </w:r>
    </w:p>
    <w:p w:rsidR="00533485" w:rsidRPr="00EE079C" w:rsidRDefault="00533485" w:rsidP="00533485">
      <w:pPr>
        <w:ind w:firstLine="709"/>
        <w:jc w:val="right"/>
        <w:rPr>
          <w:bCs/>
        </w:rPr>
      </w:pPr>
    </w:p>
    <w:p w:rsidR="00533485" w:rsidRPr="00EE079C" w:rsidRDefault="004D7DCB" w:rsidP="00533485">
      <w:pPr>
        <w:ind w:firstLine="709"/>
        <w:jc w:val="righ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left:0;text-align:left;margin-left:254.75pt;margin-top:12.95pt;width:.85pt;height:30.5pt;z-index:251664384" o:connectortype="straight">
            <v:stroke endarrow="block"/>
          </v:shape>
        </w:pict>
      </w:r>
    </w:p>
    <w:p w:rsidR="00533485" w:rsidRPr="00EE079C" w:rsidRDefault="00533485" w:rsidP="00533485"/>
    <w:p w:rsidR="00533485" w:rsidRPr="009E35DC" w:rsidRDefault="004D7DCB" w:rsidP="00533485">
      <w:pPr>
        <w:ind w:left="4950"/>
        <w:rPr>
          <w:rFonts w:ascii="Times New Roman" w:hAnsi="Times New Roman" w:cs="Times New Roman"/>
          <w:sz w:val="24"/>
          <w:szCs w:val="24"/>
        </w:rPr>
      </w:pPr>
      <w:r>
        <w:pict>
          <v:shape id="_x0000_s1067" type="#_x0000_t202" style="position:absolute;left:0;text-align:left;margin-left:161.8pt;margin-top:247.2pt;width:200.1pt;height:62.65pt;z-index:251663360">
            <v:textbox>
              <w:txbxContent>
                <w:p w:rsidR="001B261D" w:rsidRPr="009E35DC" w:rsidRDefault="001B261D" w:rsidP="005334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Зачисление в образовательную организацию или аннулирование</w:t>
                  </w:r>
                  <w:r w:rsidRPr="009E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направления в образовательную организацию</w:t>
                  </w:r>
                </w:p>
              </w:txbxContent>
            </v:textbox>
          </v:shape>
        </w:pict>
      </w:r>
      <w:r>
        <w:pict>
          <v:shape id="_x0000_s1069" type="#_x0000_t32" style="position:absolute;left:0;text-align:left;margin-left:256.45pt;margin-top:72.05pt;width:.85pt;height:28.2pt;z-index:251665408" o:connectortype="straight">
            <v:stroke endarrow="block"/>
          </v:shape>
        </w:pict>
      </w:r>
      <w:r>
        <w:pict>
          <v:shape id="_x0000_s1070" type="#_x0000_t32" style="position:absolute;left:0;text-align:left;margin-left:256.45pt;margin-top:215.45pt;width:0;height:31.75pt;z-index:251666432" o:connectortype="straight">
            <v:stroke endarrow="block"/>
          </v:shape>
        </w:pict>
      </w:r>
      <w:r>
        <w:rPr>
          <w:noProof/>
        </w:rPr>
        <w:pict>
          <v:shape id="_x0000_s1072" type="#_x0000_t32" style="position:absolute;left:0;text-align:left;margin-left:256.45pt;margin-top:148.8pt;width:0;height:18.1pt;z-index:251668480" o:connectortype="straight">
            <v:stroke endarrow="block"/>
          </v:shape>
        </w:pict>
      </w:r>
      <w:r>
        <w:pict>
          <v:shape id="_x0000_s1066" type="#_x0000_t202" style="position:absolute;left:0;text-align:left;margin-left:161.8pt;margin-top:166.9pt;width:200.1pt;height:48.55pt;z-index:251662336">
            <v:textbox>
              <w:txbxContent>
                <w:p w:rsidR="001B261D" w:rsidRPr="009E35DC" w:rsidRDefault="001B261D" w:rsidP="005334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путевок-направлений (в группу полного дня или в группу кратковременного пребывания)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161.8pt;margin-top:100.25pt;width:200.1pt;height:48.55pt;z-index:251667456">
            <v:textbox>
              <w:txbxContent>
                <w:p w:rsidR="001B261D" w:rsidRPr="009E35DC" w:rsidRDefault="001B261D" w:rsidP="005334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Предоставление информации о текущей очередности</w:t>
                  </w:r>
                </w:p>
              </w:txbxContent>
            </v:textbox>
          </v:shape>
        </w:pict>
      </w:r>
      <w:r>
        <w:pict>
          <v:shape id="_x0000_s1065" type="#_x0000_t202" style="position:absolute;left:0;text-align:left;margin-left:161.8pt;margin-top:10.25pt;width:200.1pt;height:61.05pt;z-index:251661312">
            <v:textbox>
              <w:txbxContent>
                <w:p w:rsidR="001B261D" w:rsidRPr="009E35DC" w:rsidRDefault="001B261D" w:rsidP="0053348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35D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Рассмотрение документов и принятие решения о постановке (об отказе в постановке) на учет для зачисления в образовательную организацию</w:t>
                  </w:r>
                </w:p>
              </w:txbxContent>
            </v:textbox>
          </v:shape>
        </w:pict>
      </w:r>
      <w:r w:rsidR="00533485" w:rsidRPr="00EE079C">
        <w:br w:type="page"/>
      </w:r>
      <w:r w:rsidR="00533485" w:rsidRPr="009E35D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5 к административному</w:t>
      </w:r>
      <w:r w:rsidR="00533485" w:rsidRPr="009E35DC">
        <w:rPr>
          <w:rFonts w:ascii="Times New Roman" w:hAnsi="Times New Roman" w:cs="Times New Roman"/>
          <w:bCs/>
          <w:sz w:val="24"/>
          <w:szCs w:val="24"/>
        </w:rPr>
        <w:br/>
        <w:t>регламенту предоставления</w:t>
      </w:r>
      <w:r w:rsidR="00533485" w:rsidRPr="009E35DC">
        <w:rPr>
          <w:rFonts w:ascii="Times New Roman" w:hAnsi="Times New Roman" w:cs="Times New Roman"/>
          <w:bCs/>
          <w:sz w:val="24"/>
          <w:szCs w:val="24"/>
        </w:rPr>
        <w:br/>
        <w:t>муниципальной услуги «Прием заявлений, постановка на учет и зачисление детей</w:t>
      </w:r>
      <w:r w:rsidR="00533485" w:rsidRPr="009E35DC">
        <w:rPr>
          <w:rFonts w:ascii="Times New Roman" w:hAnsi="Times New Roman" w:cs="Times New Roman"/>
          <w:bCs/>
          <w:sz w:val="24"/>
          <w:szCs w:val="24"/>
        </w:rPr>
        <w:br/>
        <w:t>в образовательные организации, реализующие образовательную программу дошкольного</w:t>
      </w:r>
      <w:r w:rsidR="00533485" w:rsidRPr="009E35DC">
        <w:rPr>
          <w:rFonts w:ascii="Times New Roman" w:hAnsi="Times New Roman" w:cs="Times New Roman"/>
          <w:bCs/>
          <w:sz w:val="24"/>
          <w:szCs w:val="24"/>
        </w:rPr>
        <w:br/>
        <w:t>образования»</w:t>
      </w:r>
    </w:p>
    <w:p w:rsidR="00533485" w:rsidRPr="00EE079C" w:rsidRDefault="00533485" w:rsidP="00533485">
      <w:pPr>
        <w:jc w:val="right"/>
        <w:rPr>
          <w:bCs/>
        </w:rPr>
      </w:pPr>
    </w:p>
    <w:p w:rsidR="00533485" w:rsidRPr="009E35DC" w:rsidRDefault="00533485" w:rsidP="009E35D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85" w:rsidRPr="00934BCF" w:rsidRDefault="00533485" w:rsidP="00533485">
      <w:pPr>
        <w:jc w:val="right"/>
        <w:rPr>
          <w:rFonts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  <w:u w:val="single"/>
        </w:rPr>
        <w:t>                               </w:t>
      </w:r>
    </w:p>
    <w:p w:rsidR="00533485" w:rsidRPr="00934BCF" w:rsidRDefault="00533485" w:rsidP="00533485">
      <w:pPr>
        <w:ind w:left="6372" w:firstLine="708"/>
        <w:jc w:val="center"/>
        <w:rPr>
          <w:rFonts w:ascii="Times-Roman" w:hAnsi="Times-Roman" w:cs="Times-Roman"/>
          <w:sz w:val="18"/>
          <w:szCs w:val="18"/>
        </w:rPr>
      </w:pPr>
      <w:r w:rsidRPr="00934BCF">
        <w:rPr>
          <w:rFonts w:ascii="Times-Roman" w:hAnsi="Times-Roman" w:cs="Times-Roman"/>
          <w:sz w:val="18"/>
          <w:szCs w:val="18"/>
        </w:rPr>
        <w:t>(Ф</w:t>
      </w:r>
      <w:r w:rsidRPr="00934BCF">
        <w:rPr>
          <w:rFonts w:cs="Times-Roman"/>
          <w:sz w:val="18"/>
          <w:szCs w:val="18"/>
        </w:rPr>
        <w:t xml:space="preserve">. </w:t>
      </w:r>
      <w:r w:rsidRPr="00934BCF">
        <w:rPr>
          <w:rFonts w:ascii="Times-Roman" w:hAnsi="Times-Roman" w:cs="Times-Roman"/>
          <w:sz w:val="18"/>
          <w:szCs w:val="18"/>
        </w:rPr>
        <w:t>И</w:t>
      </w:r>
      <w:r w:rsidRPr="00934BCF">
        <w:rPr>
          <w:rFonts w:cs="Times-Roman"/>
          <w:sz w:val="18"/>
          <w:szCs w:val="18"/>
        </w:rPr>
        <w:t xml:space="preserve">. </w:t>
      </w:r>
      <w:r w:rsidRPr="00934BCF">
        <w:rPr>
          <w:rFonts w:ascii="Times-Roman" w:hAnsi="Times-Roman" w:cs="Times-Roman"/>
          <w:sz w:val="18"/>
          <w:szCs w:val="18"/>
        </w:rPr>
        <w:t>О</w:t>
      </w:r>
      <w:r w:rsidRPr="00934BCF">
        <w:rPr>
          <w:rFonts w:cs="Times-Roman"/>
          <w:sz w:val="18"/>
          <w:szCs w:val="18"/>
        </w:rPr>
        <w:t>.</w:t>
      </w:r>
      <w:r w:rsidRPr="00934BCF">
        <w:rPr>
          <w:rFonts w:ascii="Times-Roman" w:hAnsi="Times-Roman" w:cs="Times-Roman"/>
          <w:sz w:val="18"/>
          <w:szCs w:val="18"/>
        </w:rPr>
        <w:t xml:space="preserve"> заявителя)</w:t>
      </w:r>
    </w:p>
    <w:p w:rsidR="00533485" w:rsidRPr="009E35DC" w:rsidRDefault="00533485" w:rsidP="00533485">
      <w:pPr>
        <w:jc w:val="center"/>
        <w:rPr>
          <w:rFonts w:cs="Times-Roman"/>
          <w:bCs/>
          <w:sz w:val="32"/>
          <w:szCs w:val="32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bCs/>
          <w:sz w:val="28"/>
          <w:szCs w:val="28"/>
        </w:rPr>
        <w:t>Уведомление</w:t>
      </w:r>
      <w:r w:rsidRPr="009E35DC">
        <w:rPr>
          <w:rFonts w:ascii="Times New Roman" w:hAnsi="Times New Roman" w:cs="Times New Roman"/>
          <w:bCs/>
          <w:sz w:val="28"/>
          <w:szCs w:val="28"/>
        </w:rPr>
        <w:br/>
        <w:t>о постановке ребенка на учет для зачисления</w:t>
      </w:r>
      <w:r w:rsidRPr="009E35DC">
        <w:rPr>
          <w:rFonts w:ascii="Times New Roman" w:hAnsi="Times New Roman" w:cs="Times New Roman"/>
          <w:bCs/>
          <w:sz w:val="32"/>
          <w:szCs w:val="32"/>
        </w:rPr>
        <w:t xml:space="preserve"> в </w:t>
      </w:r>
      <w:r w:rsidRPr="009E35DC">
        <w:rPr>
          <w:rFonts w:ascii="Times New Roman" w:hAnsi="Times New Roman" w:cs="Times New Roman"/>
          <w:bCs/>
          <w:sz w:val="28"/>
          <w:szCs w:val="28"/>
        </w:rPr>
        <w:t>образовательную организацию</w:t>
      </w: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spacing w:line="312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Настоящим уведомляю, что на основании заявления № ______________ от _____________________ о постановке на учет для зачисления ребенка </w:t>
      </w:r>
      <w:r w:rsidRPr="009E35DC">
        <w:rPr>
          <w:rFonts w:ascii="Times New Roman" w:hAnsi="Times New Roman" w:cs="Times New Roman"/>
          <w:sz w:val="28"/>
          <w:szCs w:val="28"/>
        </w:rPr>
        <w:br/>
        <w:t xml:space="preserve">в образовательную организацию, реализующую образовательную программу дошкольного образования (детский сад), принято решение о постановке ребёнка </w:t>
      </w:r>
      <w:r w:rsidRPr="009E35DC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  <w:r w:rsidRPr="009E35DC">
        <w:rPr>
          <w:rFonts w:ascii="Times New Roman" w:hAnsi="Times New Roman" w:cs="Times New Roman"/>
          <w:sz w:val="28"/>
          <w:szCs w:val="28"/>
        </w:rPr>
        <w:t xml:space="preserve"> на учет для зачисления в ДОО.</w:t>
      </w:r>
    </w:p>
    <w:p w:rsidR="00533485" w:rsidRPr="009E35DC" w:rsidRDefault="00533485" w:rsidP="00533485">
      <w:pPr>
        <w:spacing w:line="312" w:lineRule="auto"/>
        <w:ind w:firstLine="567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  <w:sz w:val="28"/>
          <w:szCs w:val="28"/>
        </w:rPr>
        <w:t>Текущий номер в очереди – _______________</w:t>
      </w:r>
      <w:r w:rsidRPr="009E35DC">
        <w:rPr>
          <w:rFonts w:ascii="Times New Roman" w:hAnsi="Times New Roman" w:cs="Times New Roman"/>
        </w:rPr>
        <w:t>.</w:t>
      </w:r>
    </w:p>
    <w:p w:rsidR="00533485" w:rsidRPr="009E35DC" w:rsidRDefault="00533485" w:rsidP="00533485">
      <w:pPr>
        <w:rPr>
          <w:rFonts w:ascii="Times New Roman" w:hAnsi="Times New Roman" w:cs="Times New Roman"/>
        </w:rPr>
      </w:pPr>
    </w:p>
    <w:p w:rsidR="00533485" w:rsidRPr="009E35DC" w:rsidRDefault="00533485" w:rsidP="00533485">
      <w:pPr>
        <w:rPr>
          <w:rFonts w:ascii="Times New Roman" w:hAnsi="Times New Roman" w:cs="Times New Roman"/>
        </w:rPr>
      </w:pPr>
    </w:p>
    <w:p w:rsidR="00533485" w:rsidRPr="009E35DC" w:rsidRDefault="00533485" w:rsidP="00533485">
      <w:pPr>
        <w:pStyle w:val="ConsPlusNonformat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__________________________________  ________________  _____________________</w:t>
      </w:r>
    </w:p>
    <w:p w:rsidR="00533485" w:rsidRPr="009E35DC" w:rsidRDefault="00533485" w:rsidP="00533485">
      <w:pPr>
        <w:pStyle w:val="ConsPlusNonformat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(должность лица, подписавшего справку)                           (подпись)                      (расшифровка подписи)</w:t>
      </w:r>
    </w:p>
    <w:p w:rsidR="00533485" w:rsidRPr="009E35DC" w:rsidRDefault="00533485" w:rsidP="00533485">
      <w:pPr>
        <w:pStyle w:val="ConsPlusNonformat"/>
        <w:rPr>
          <w:rFonts w:ascii="Times New Roman" w:hAnsi="Times New Roman" w:cs="Times New Roman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18"/>
          <w:szCs w:val="18"/>
        </w:rPr>
      </w:pPr>
      <w:r w:rsidRPr="009E35DC">
        <w:rPr>
          <w:rFonts w:ascii="Times New Roman" w:hAnsi="Times New Roman" w:cs="Times New Roman"/>
          <w:sz w:val="18"/>
          <w:szCs w:val="18"/>
        </w:rPr>
        <w:t>М.П.</w:t>
      </w:r>
    </w:p>
    <w:p w:rsidR="00533485" w:rsidRPr="009E35DC" w:rsidRDefault="00533485" w:rsidP="00533485">
      <w:pPr>
        <w:rPr>
          <w:rFonts w:ascii="Times New Roman" w:hAnsi="Times New Roman" w:cs="Times New Roman"/>
        </w:rPr>
      </w:pPr>
    </w:p>
    <w:p w:rsidR="00533485" w:rsidRPr="009E35DC" w:rsidRDefault="00533485" w:rsidP="00533485">
      <w:pPr>
        <w:rPr>
          <w:rFonts w:ascii="Times New Roman" w:hAnsi="Times New Roman" w:cs="Times New Roman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18"/>
          <w:szCs w:val="18"/>
        </w:rPr>
      </w:pPr>
      <w:r w:rsidRPr="009E35DC">
        <w:rPr>
          <w:rFonts w:ascii="Times New Roman" w:hAnsi="Times New Roman" w:cs="Times New Roman"/>
          <w:sz w:val="18"/>
          <w:szCs w:val="18"/>
        </w:rPr>
        <w:t>«______»______________20_____г.</w:t>
      </w:r>
    </w:p>
    <w:p w:rsidR="00533485" w:rsidRDefault="00533485" w:rsidP="00533485">
      <w:pPr>
        <w:jc w:val="center"/>
        <w:rPr>
          <w:bCs/>
        </w:rPr>
      </w:pPr>
    </w:p>
    <w:p w:rsidR="00533485" w:rsidRDefault="00533485" w:rsidP="00533485">
      <w:pPr>
        <w:jc w:val="center"/>
        <w:rPr>
          <w:bCs/>
        </w:rPr>
      </w:pPr>
    </w:p>
    <w:p w:rsidR="00533485" w:rsidRDefault="00533485" w:rsidP="00533485">
      <w:pPr>
        <w:jc w:val="center"/>
        <w:rPr>
          <w:bCs/>
        </w:rPr>
      </w:pPr>
    </w:p>
    <w:p w:rsidR="00533485" w:rsidRPr="009E35DC" w:rsidRDefault="00533485" w:rsidP="00533485">
      <w:pPr>
        <w:ind w:left="495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br w:type="page"/>
      </w:r>
      <w:r w:rsidRPr="009E35D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 6 к административному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регламенту предоставления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муниципальной услуги «Прием заявлений,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постановка на учет и зачисление детей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в образовательные организации,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реализующие образовательную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программу дошкольного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образования»</w:t>
      </w:r>
    </w:p>
    <w:p w:rsidR="00533485" w:rsidRDefault="00533485" w:rsidP="0053348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33485" w:rsidRPr="00EE079C" w:rsidRDefault="00533485" w:rsidP="00533485">
      <w:pPr>
        <w:jc w:val="right"/>
        <w:rPr>
          <w:bCs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bCs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485" w:rsidRPr="009E35DC" w:rsidRDefault="00533485" w:rsidP="005334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bCs/>
          <w:color w:val="000000"/>
          <w:sz w:val="28"/>
          <w:szCs w:val="28"/>
        </w:rPr>
        <w:t>УВЕДОМЛЕНИЕ</w:t>
      </w:r>
      <w:r w:rsidRPr="009E35DC">
        <w:rPr>
          <w:rFonts w:ascii="Times New Roman" w:hAnsi="Times New Roman" w:cs="Times New Roman"/>
          <w:bCs/>
          <w:color w:val="000000"/>
          <w:sz w:val="28"/>
          <w:szCs w:val="28"/>
        </w:rPr>
        <w:br/>
        <w:t>об отказе в постановке ребенка на учет для зачисления в образовательную организацию</w:t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iCs/>
          <w:sz w:val="28"/>
          <w:szCs w:val="28"/>
        </w:rPr>
        <w:t>Управление образования администрации МО «</w:t>
      </w:r>
      <w:r w:rsidR="009E35DC" w:rsidRPr="009E35DC">
        <w:rPr>
          <w:rFonts w:ascii="Times New Roman" w:hAnsi="Times New Roman" w:cs="Times New Roman"/>
          <w:iCs/>
          <w:sz w:val="28"/>
          <w:szCs w:val="28"/>
        </w:rPr>
        <w:t xml:space="preserve">Шовгеновский </w:t>
      </w:r>
      <w:r w:rsidRPr="009E35DC">
        <w:rPr>
          <w:rFonts w:ascii="Times New Roman" w:hAnsi="Times New Roman" w:cs="Times New Roman"/>
          <w:iCs/>
          <w:sz w:val="28"/>
          <w:szCs w:val="28"/>
        </w:rPr>
        <w:t xml:space="preserve"> район»</w:t>
      </w:r>
      <w:r w:rsidRPr="009E35D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решением, принятым _____________ 20__ года, отказывает в постановке __________________________________________________________,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E35DC">
        <w:rPr>
          <w:rFonts w:ascii="Times New Roman" w:hAnsi="Times New Roman" w:cs="Times New Roman"/>
          <w:iCs/>
          <w:color w:val="000000"/>
          <w:sz w:val="20"/>
          <w:szCs w:val="20"/>
        </w:rPr>
        <w:t>(Ф. И. О. ребенка)</w:t>
      </w:r>
    </w:p>
    <w:p w:rsidR="00533485" w:rsidRPr="009E35DC" w:rsidRDefault="00533485" w:rsidP="005334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color w:val="000000"/>
          <w:sz w:val="28"/>
          <w:szCs w:val="28"/>
        </w:rPr>
        <w:t>родившегося ______________________________________________________,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E35DC">
        <w:rPr>
          <w:rFonts w:ascii="Times New Roman" w:hAnsi="Times New Roman" w:cs="Times New Roman"/>
          <w:iCs/>
          <w:color w:val="000000"/>
          <w:sz w:val="20"/>
          <w:szCs w:val="20"/>
        </w:rPr>
        <w:t>(дата рождения ребенка)</w:t>
      </w:r>
    </w:p>
    <w:p w:rsidR="00533485" w:rsidRPr="009E35DC" w:rsidRDefault="00533485" w:rsidP="005334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color w:val="000000"/>
          <w:sz w:val="28"/>
          <w:szCs w:val="28"/>
        </w:rPr>
        <w:t>проживающего ____________________________________________________,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9E35DC">
        <w:rPr>
          <w:rFonts w:ascii="Times New Roman" w:hAnsi="Times New Roman" w:cs="Times New Roman"/>
          <w:iCs/>
          <w:color w:val="000000"/>
          <w:sz w:val="20"/>
          <w:szCs w:val="20"/>
        </w:rPr>
        <w:t>(адрес проживания ребенка)</w:t>
      </w:r>
    </w:p>
    <w:p w:rsidR="00533485" w:rsidRPr="009E35DC" w:rsidRDefault="00533485" w:rsidP="005334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color w:val="000000"/>
          <w:sz w:val="28"/>
          <w:szCs w:val="28"/>
        </w:rPr>
        <w:t>на учет для зачисления в ДОО на следующих основаниях:</w:t>
      </w:r>
    </w:p>
    <w:p w:rsidR="00533485" w:rsidRPr="009E35DC" w:rsidRDefault="00533485" w:rsidP="005334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color w:val="000000"/>
          <w:sz w:val="28"/>
          <w:szCs w:val="28"/>
        </w:rPr>
        <w:t>1. ________________________________________________________________,</w:t>
      </w:r>
    </w:p>
    <w:p w:rsidR="00533485" w:rsidRPr="009E35DC" w:rsidRDefault="00533485" w:rsidP="005334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________________________________________________________________,</w:t>
      </w:r>
    </w:p>
    <w:p w:rsidR="00533485" w:rsidRPr="009E35DC" w:rsidRDefault="00533485" w:rsidP="0053348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E35DC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________________________________________________________________.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iCs/>
          <w:color w:val="000000"/>
          <w:sz w:val="18"/>
          <w:szCs w:val="18"/>
        </w:rPr>
      </w:pPr>
      <w:r w:rsidRPr="009E35DC">
        <w:rPr>
          <w:rFonts w:ascii="Times New Roman" w:hAnsi="Times New Roman" w:cs="Times New Roman"/>
          <w:iCs/>
          <w:color w:val="000000"/>
          <w:sz w:val="18"/>
          <w:szCs w:val="18"/>
        </w:rPr>
        <w:t>(аргументированное основание отказа)</w:t>
      </w:r>
    </w:p>
    <w:p w:rsidR="00533485" w:rsidRPr="009E35DC" w:rsidRDefault="00533485" w:rsidP="0053348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 xml:space="preserve">Данное решение может быть обжаловано заявителем путем подачи жалобы в порядке, установленном разделом </w:t>
      </w:r>
      <w:r w:rsidRPr="009E35D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E35D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вышеназванной муниципальной услуги и (или) заявления в федеральный суд общей юрисдикции по месту своего жительства или по месту нахождения __________________________________________________</w:t>
      </w:r>
    </w:p>
    <w:p w:rsidR="00533485" w:rsidRPr="009E35DC" w:rsidRDefault="00533485" w:rsidP="00533485">
      <w:pPr>
        <w:pStyle w:val="ConsPlusNonformat"/>
        <w:ind w:left="212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9E35DC">
        <w:rPr>
          <w:rFonts w:ascii="Times New Roman" w:hAnsi="Times New Roman" w:cs="Times New Roman"/>
          <w:sz w:val="18"/>
          <w:szCs w:val="18"/>
        </w:rPr>
        <w:t>(наименование органа, оказывающего муниципальную услугу)</w:t>
      </w:r>
    </w:p>
    <w:p w:rsidR="00533485" w:rsidRPr="009E35DC" w:rsidRDefault="00533485" w:rsidP="00533485">
      <w:pPr>
        <w:rPr>
          <w:rFonts w:ascii="Times New Roman" w:hAnsi="Times New Roman" w:cs="Times New Roman"/>
        </w:rPr>
      </w:pPr>
    </w:p>
    <w:p w:rsidR="00533485" w:rsidRPr="009E35DC" w:rsidRDefault="00533485" w:rsidP="00533485">
      <w:pPr>
        <w:rPr>
          <w:rFonts w:ascii="Times New Roman" w:hAnsi="Times New Roman" w:cs="Times New Roman"/>
        </w:rPr>
      </w:pPr>
    </w:p>
    <w:p w:rsidR="00533485" w:rsidRPr="009E35DC" w:rsidRDefault="00533485" w:rsidP="00533485">
      <w:pPr>
        <w:pStyle w:val="ConsPlusNonformat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__________________________________  ________________  _____________________</w:t>
      </w:r>
    </w:p>
    <w:p w:rsidR="00533485" w:rsidRPr="009E35DC" w:rsidRDefault="00533485" w:rsidP="00533485">
      <w:pPr>
        <w:pStyle w:val="ConsPlusNonformat"/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(должность лица, подписавшего справку)                           (подпись)                      (расшифровка подписи)</w:t>
      </w:r>
    </w:p>
    <w:p w:rsidR="00533485" w:rsidRPr="009E35DC" w:rsidRDefault="00533485" w:rsidP="00533485">
      <w:pPr>
        <w:pStyle w:val="ConsPlusNonformat"/>
        <w:rPr>
          <w:rFonts w:ascii="Times New Roman" w:hAnsi="Times New Roman" w:cs="Times New Roman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515804" w:rsidRDefault="00533485" w:rsidP="00515804">
      <w:pPr>
        <w:rPr>
          <w:rFonts w:ascii="Times New Roman" w:hAnsi="Times New Roman" w:cs="Times New Roman"/>
          <w:sz w:val="18"/>
          <w:szCs w:val="18"/>
        </w:rPr>
      </w:pPr>
      <w:r w:rsidRPr="009E35DC">
        <w:rPr>
          <w:rFonts w:ascii="Times New Roman" w:hAnsi="Times New Roman" w:cs="Times New Roman"/>
          <w:sz w:val="18"/>
          <w:szCs w:val="18"/>
        </w:rPr>
        <w:t>М.П.</w:t>
      </w:r>
    </w:p>
    <w:p w:rsidR="00533485" w:rsidRPr="009E35DC" w:rsidRDefault="00533485" w:rsidP="00533485">
      <w:pPr>
        <w:rPr>
          <w:rFonts w:ascii="Times New Roman" w:hAnsi="Times New Roman" w:cs="Times New Roman"/>
          <w:sz w:val="18"/>
          <w:szCs w:val="18"/>
        </w:rPr>
      </w:pPr>
      <w:r w:rsidRPr="009E35DC">
        <w:rPr>
          <w:rFonts w:ascii="Times New Roman" w:hAnsi="Times New Roman" w:cs="Times New Roman"/>
          <w:sz w:val="18"/>
          <w:szCs w:val="18"/>
        </w:rPr>
        <w:t>«______»______________20_____г.</w:t>
      </w:r>
    </w:p>
    <w:p w:rsidR="00533485" w:rsidRDefault="00533485" w:rsidP="00533485">
      <w:pPr>
        <w:jc w:val="center"/>
        <w:rPr>
          <w:bCs/>
        </w:rPr>
      </w:pPr>
    </w:p>
    <w:p w:rsidR="00533485" w:rsidRPr="009E35DC" w:rsidRDefault="00533485" w:rsidP="00533485">
      <w:pPr>
        <w:ind w:left="4950"/>
        <w:rPr>
          <w:rFonts w:ascii="Times New Roman" w:hAnsi="Times New Roman" w:cs="Times New Roman"/>
          <w:sz w:val="24"/>
          <w:szCs w:val="24"/>
        </w:rPr>
      </w:pPr>
      <w:r w:rsidRPr="00EE079C">
        <w:br w:type="page"/>
      </w:r>
      <w:r w:rsidRPr="009E35D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7 к административному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регламенту предоставления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муниципальной услуги «Прием заявлений, постановка на учет и зачисление детей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в образовательные организации, реализующие образовательную программу дошкольного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образования»</w:t>
      </w:r>
    </w:p>
    <w:p w:rsidR="00533485" w:rsidRPr="009E35DC" w:rsidRDefault="00533485" w:rsidP="00533485">
      <w:pPr>
        <w:pStyle w:val="a8"/>
        <w:spacing w:before="0" w:beforeAutospacing="0" w:after="0" w:afterAutospacing="0"/>
        <w:jc w:val="right"/>
        <w:rPr>
          <w:rFonts w:ascii="Times New Roman" w:hAnsi="Times New Roman"/>
          <w:bCs/>
          <w:sz w:val="24"/>
          <w:szCs w:val="24"/>
        </w:rPr>
      </w:pPr>
    </w:p>
    <w:p w:rsidR="00533485" w:rsidRDefault="00533485" w:rsidP="00533485">
      <w:pPr>
        <w:pStyle w:val="a8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533485" w:rsidRPr="009E35DC" w:rsidRDefault="00533485" w:rsidP="009E35DC">
      <w:pPr>
        <w:rPr>
          <w:bCs/>
        </w:rPr>
      </w:pPr>
      <w:r>
        <w:rPr>
          <w:sz w:val="28"/>
          <w:szCs w:val="28"/>
        </w:rPr>
        <w:t xml:space="preserve"> </w:t>
      </w:r>
    </w:p>
    <w:p w:rsidR="00533485" w:rsidRPr="00477E40" w:rsidRDefault="00533485" w:rsidP="00533485">
      <w:pPr>
        <w:ind w:left="4950"/>
        <w:rPr>
          <w:rFonts w:cs="Times-Roman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32"/>
          <w:szCs w:val="32"/>
        </w:rPr>
      </w:pPr>
      <w:r w:rsidRPr="009E35DC">
        <w:rPr>
          <w:rFonts w:ascii="Times New Roman" w:hAnsi="Times New Roman" w:cs="Times New Roman"/>
          <w:sz w:val="32"/>
          <w:szCs w:val="32"/>
        </w:rPr>
        <w:t xml:space="preserve">ПУТЕВКА-НАПРАВЛЕНИЕ № ______ 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32"/>
          <w:szCs w:val="32"/>
        </w:rPr>
      </w:pPr>
      <w:r w:rsidRPr="009E35DC">
        <w:rPr>
          <w:rFonts w:ascii="Times New Roman" w:hAnsi="Times New Roman" w:cs="Times New Roman"/>
          <w:sz w:val="32"/>
          <w:szCs w:val="32"/>
        </w:rPr>
        <w:t>для зачисления в образовательную организацию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(в группу полного дня или в группу кратковременного пребывания)</w:t>
      </w: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r w:rsidR="004377D9">
        <w:rPr>
          <w:rFonts w:ascii="Times New Roman" w:hAnsi="Times New Roman" w:cs="Times New Roman"/>
          <w:sz w:val="28"/>
          <w:szCs w:val="28"/>
        </w:rPr>
        <w:t xml:space="preserve">Шовгеновский </w:t>
      </w:r>
      <w:r w:rsidRPr="009E35DC">
        <w:rPr>
          <w:rFonts w:ascii="Times New Roman" w:hAnsi="Times New Roman" w:cs="Times New Roman"/>
          <w:sz w:val="28"/>
          <w:szCs w:val="28"/>
        </w:rPr>
        <w:t>район» направляет в образовательную организацию № __________________________, расположенную по адресу: ___________________________________________________________________</w:t>
      </w:r>
      <w:r w:rsidRPr="009E35D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___________________________________________________________________,</w:t>
      </w:r>
      <w:r w:rsidRPr="009E35D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</w:t>
      </w:r>
      <w:r w:rsidRPr="009E35DC">
        <w:rPr>
          <w:rFonts w:ascii="Times New Roman" w:hAnsi="Times New Roman" w:cs="Times New Roman"/>
          <w:sz w:val="28"/>
          <w:szCs w:val="28"/>
        </w:rPr>
        <w:br/>
      </w:r>
      <w:r w:rsidRPr="009E35DC">
        <w:rPr>
          <w:rFonts w:ascii="Times New Roman" w:hAnsi="Times New Roman" w:cs="Times New Roman"/>
          <w:sz w:val="18"/>
          <w:szCs w:val="18"/>
        </w:rPr>
        <w:t>(Ф. И. О. ребенка полностью, дата рождения)</w:t>
      </w: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проживающего по адресу ____________________________________________</w:t>
      </w:r>
      <w:r w:rsidRPr="009E35DC">
        <w:rPr>
          <w:rFonts w:ascii="Times New Roman" w:hAnsi="Times New Roman" w:cs="Times New Roman"/>
          <w:sz w:val="28"/>
          <w:szCs w:val="28"/>
        </w:rPr>
        <w:br/>
      </w: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Путевка должна быть представлена в детский сад в течение 15 дней со дня ее выдачи.</w:t>
      </w: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Путевка выдана «_______» __________________ года</w:t>
      </w: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  <w:r w:rsidRPr="009E35DC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9E35DC">
        <w:rPr>
          <w:rFonts w:ascii="Times New Roman" w:hAnsi="Times New Roman" w:cs="Times New Roman"/>
          <w:sz w:val="28"/>
          <w:szCs w:val="28"/>
        </w:rPr>
        <w:tab/>
        <w:t>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18"/>
          <w:szCs w:val="18"/>
        </w:rPr>
      </w:pPr>
      <w:r w:rsidRPr="009E35DC">
        <w:rPr>
          <w:rFonts w:ascii="Times New Roman" w:hAnsi="Times New Roman" w:cs="Times New Roman"/>
          <w:sz w:val="18"/>
          <w:szCs w:val="18"/>
        </w:rPr>
        <w:t xml:space="preserve">(подпись руководителя управления образованием) </w:t>
      </w:r>
      <w:r w:rsidRPr="009E35DC">
        <w:rPr>
          <w:rFonts w:ascii="Times New Roman" w:hAnsi="Times New Roman" w:cs="Times New Roman"/>
          <w:sz w:val="18"/>
          <w:szCs w:val="18"/>
        </w:rPr>
        <w:tab/>
      </w:r>
      <w:r w:rsidRPr="009E35DC">
        <w:rPr>
          <w:rFonts w:ascii="Times New Roman" w:hAnsi="Times New Roman" w:cs="Times New Roman"/>
          <w:sz w:val="18"/>
          <w:szCs w:val="18"/>
        </w:rPr>
        <w:tab/>
      </w:r>
      <w:r w:rsidRPr="009E35DC">
        <w:rPr>
          <w:rFonts w:ascii="Times New Roman" w:hAnsi="Times New Roman" w:cs="Times New Roman"/>
          <w:sz w:val="18"/>
          <w:szCs w:val="18"/>
        </w:rPr>
        <w:tab/>
      </w:r>
      <w:r w:rsidRPr="009E35DC">
        <w:rPr>
          <w:rFonts w:ascii="Times New Roman" w:hAnsi="Times New Roman" w:cs="Times New Roman"/>
          <w:sz w:val="18"/>
          <w:szCs w:val="18"/>
        </w:rPr>
        <w:tab/>
        <w:t>(расшифровка подписи)</w:t>
      </w:r>
    </w:p>
    <w:p w:rsidR="00533485" w:rsidRPr="009E35DC" w:rsidRDefault="00533485" w:rsidP="00533485">
      <w:pPr>
        <w:rPr>
          <w:rFonts w:ascii="Times New Roman" w:hAnsi="Times New Roman" w:cs="Times New Roman"/>
        </w:rPr>
      </w:pPr>
      <w:r w:rsidRPr="009E35DC">
        <w:rPr>
          <w:rFonts w:ascii="Times New Roman" w:hAnsi="Times New Roman" w:cs="Times New Roman"/>
        </w:rPr>
        <w:t>М. П.</w:t>
      </w:r>
    </w:p>
    <w:p w:rsidR="00533485" w:rsidRPr="009E35DC" w:rsidRDefault="00533485" w:rsidP="00533485">
      <w:pPr>
        <w:rPr>
          <w:rFonts w:ascii="Times New Roman" w:hAnsi="Times New Roman" w:cs="Times New Roman"/>
          <w:sz w:val="28"/>
          <w:szCs w:val="28"/>
        </w:rPr>
      </w:pPr>
    </w:p>
    <w:p w:rsidR="00533485" w:rsidRDefault="00533485" w:rsidP="00533485">
      <w:pPr>
        <w:rPr>
          <w:b/>
          <w:bCs/>
          <w:color w:val="000000"/>
          <w:sz w:val="20"/>
          <w:szCs w:val="20"/>
        </w:rPr>
      </w:pPr>
    </w:p>
    <w:p w:rsidR="00533485" w:rsidRDefault="00533485" w:rsidP="00533485">
      <w:pPr>
        <w:rPr>
          <w:b/>
          <w:bCs/>
          <w:color w:val="000000"/>
          <w:sz w:val="20"/>
          <w:szCs w:val="20"/>
        </w:rPr>
      </w:pPr>
    </w:p>
    <w:p w:rsidR="00533485" w:rsidRDefault="00533485" w:rsidP="00533485">
      <w:pPr>
        <w:rPr>
          <w:b/>
          <w:bCs/>
          <w:color w:val="000000"/>
          <w:sz w:val="20"/>
          <w:szCs w:val="20"/>
        </w:rPr>
      </w:pPr>
    </w:p>
    <w:p w:rsidR="00533485" w:rsidRDefault="00533485" w:rsidP="00533485">
      <w:pPr>
        <w:rPr>
          <w:b/>
          <w:bCs/>
          <w:color w:val="000000"/>
          <w:sz w:val="20"/>
          <w:szCs w:val="20"/>
        </w:rPr>
      </w:pPr>
    </w:p>
    <w:p w:rsidR="00533485" w:rsidRDefault="00533485" w:rsidP="00533485">
      <w:pPr>
        <w:rPr>
          <w:b/>
          <w:bCs/>
          <w:color w:val="000000"/>
          <w:sz w:val="20"/>
          <w:szCs w:val="20"/>
        </w:rPr>
      </w:pPr>
    </w:p>
    <w:p w:rsidR="00533485" w:rsidRDefault="00533485" w:rsidP="00533485">
      <w:pPr>
        <w:rPr>
          <w:b/>
          <w:bCs/>
          <w:color w:val="000000"/>
          <w:sz w:val="20"/>
          <w:szCs w:val="20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9E35DC" w:rsidRDefault="009E35DC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Pr="009E35DC" w:rsidRDefault="00533485" w:rsidP="00533485">
      <w:pPr>
        <w:ind w:left="4950"/>
        <w:rPr>
          <w:rFonts w:ascii="Times New Roman" w:hAnsi="Times New Roman" w:cs="Times New Roman"/>
          <w:bCs/>
          <w:sz w:val="24"/>
          <w:szCs w:val="24"/>
        </w:rPr>
      </w:pPr>
      <w:r w:rsidRPr="009E35D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8 к административному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регламенту предоставления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муниципальной услуги «Прием заявлений, постановка на учет и зачисление детей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в образовательные организации, реализующие образовательную программу дошкольного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образования»</w:t>
      </w:r>
    </w:p>
    <w:p w:rsidR="00533485" w:rsidRDefault="00533485" w:rsidP="00533485">
      <w:pPr>
        <w:ind w:left="4950"/>
        <w:rPr>
          <w:bCs/>
        </w:rPr>
      </w:pPr>
    </w:p>
    <w:p w:rsidR="00533485" w:rsidRPr="009E35DC" w:rsidRDefault="00533485" w:rsidP="00533485">
      <w:pPr>
        <w:jc w:val="right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Руководителю управления образования</w:t>
      </w:r>
    </w:p>
    <w:p w:rsidR="00533485" w:rsidRDefault="00533485" w:rsidP="00533485">
      <w:pPr>
        <w:jc w:val="right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9E35DC" w:rsidRPr="009E35DC">
        <w:rPr>
          <w:rFonts w:ascii="Times New Roman" w:hAnsi="Times New Roman" w:cs="Times New Roman"/>
          <w:sz w:val="24"/>
          <w:szCs w:val="24"/>
        </w:rPr>
        <w:t>Шовгеновский</w:t>
      </w:r>
      <w:r w:rsidRPr="009E35DC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9E35DC" w:rsidRPr="009E35DC" w:rsidRDefault="009E35DC" w:rsidP="005334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jc w:val="right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E35DC" w:rsidRPr="009E35D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E35DC">
        <w:rPr>
          <w:rFonts w:ascii="Times New Roman" w:hAnsi="Times New Roman" w:cs="Times New Roman"/>
          <w:sz w:val="24"/>
          <w:szCs w:val="24"/>
        </w:rPr>
        <w:t>(ФИО руководителя)</w:t>
      </w:r>
    </w:p>
    <w:p w:rsidR="00533485" w:rsidRPr="009E35DC" w:rsidRDefault="00533485" w:rsidP="005334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jc w:val="right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_______________</w:t>
      </w:r>
      <w:r w:rsidR="009E35D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33485" w:rsidRPr="009E35DC" w:rsidRDefault="00533485" w:rsidP="00533485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E35D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35DC">
        <w:rPr>
          <w:rFonts w:ascii="Times New Roman" w:hAnsi="Times New Roman" w:cs="Times New Roman"/>
          <w:sz w:val="24"/>
          <w:szCs w:val="24"/>
        </w:rPr>
        <w:t xml:space="preserve"> (ФИО заявителя)</w:t>
      </w:r>
    </w:p>
    <w:p w:rsidR="00533485" w:rsidRPr="009E35DC" w:rsidRDefault="00533485" w:rsidP="00533485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9E35DC">
      <w:pPr>
        <w:tabs>
          <w:tab w:val="left" w:pos="63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проживающего ___________</w:t>
      </w:r>
      <w:r w:rsidR="009E35DC">
        <w:rPr>
          <w:rFonts w:ascii="Times New Roman" w:hAnsi="Times New Roman" w:cs="Times New Roman"/>
          <w:sz w:val="24"/>
          <w:szCs w:val="24"/>
        </w:rPr>
        <w:t>_______________</w:t>
      </w:r>
    </w:p>
    <w:p w:rsidR="00533485" w:rsidRPr="009E35DC" w:rsidRDefault="00533485" w:rsidP="005334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ЗАЯВЛЕНИЕ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Прошу перевести моего ребенка _________________________________________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из ________________________________ в _________________________________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Примечание: (основание для перевода) ___________________________________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Дата «____» ___________20 ____г.</w:t>
      </w: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____________      ________________________</w:t>
      </w:r>
    </w:p>
    <w:p w:rsidR="00533485" w:rsidRPr="009E35DC" w:rsidRDefault="00533485" w:rsidP="00533485">
      <w:pPr>
        <w:tabs>
          <w:tab w:val="left" w:pos="2595"/>
        </w:tabs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 xml:space="preserve">    (подпись)             (расшифровка подписи)</w:t>
      </w:r>
    </w:p>
    <w:p w:rsidR="00533485" w:rsidRPr="009E35DC" w:rsidRDefault="00533485" w:rsidP="00533485">
      <w:pPr>
        <w:ind w:left="4950"/>
        <w:rPr>
          <w:rFonts w:ascii="Times New Roman" w:hAnsi="Times New Roman" w:cs="Times New Roman"/>
          <w:bCs/>
          <w:sz w:val="24"/>
          <w:szCs w:val="24"/>
        </w:rPr>
      </w:pPr>
    </w:p>
    <w:p w:rsidR="00533485" w:rsidRPr="009E35DC" w:rsidRDefault="00533485" w:rsidP="00533485">
      <w:pPr>
        <w:tabs>
          <w:tab w:val="left" w:pos="2282"/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tabs>
          <w:tab w:val="left" w:pos="2282"/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tabs>
          <w:tab w:val="left" w:pos="2282"/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9E35DC" w:rsidRDefault="009E35DC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9E35DC" w:rsidRDefault="009E35DC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Pr="009E35DC" w:rsidRDefault="00533485" w:rsidP="00533485">
      <w:pPr>
        <w:ind w:left="4950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9 к административному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регламенту предоставления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муниципальной услуги «Прием заявлений, постановка на учет и зачисление детей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в образовательные организации, реализующие образовательную программу дошкольного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образования»</w:t>
      </w:r>
    </w:p>
    <w:p w:rsidR="00533485" w:rsidRPr="009E35DC" w:rsidRDefault="00533485" w:rsidP="00533485">
      <w:pPr>
        <w:tabs>
          <w:tab w:val="left" w:pos="2282"/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tabs>
          <w:tab w:val="left" w:pos="2282"/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Журнал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>регистрации и учета заявлений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93"/>
        <w:gridCol w:w="2334"/>
        <w:gridCol w:w="2693"/>
        <w:gridCol w:w="1578"/>
      </w:tblGrid>
      <w:tr w:rsidR="00533485" w:rsidRPr="009E35DC" w:rsidTr="00EB4233">
        <w:tc>
          <w:tcPr>
            <w:tcW w:w="1419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334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2693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78" w:type="dxa"/>
            <w:shd w:val="clear" w:color="auto" w:fill="auto"/>
          </w:tcPr>
          <w:p w:rsidR="00533485" w:rsidRPr="009E35DC" w:rsidRDefault="00533485" w:rsidP="001B26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</w:tr>
      <w:tr w:rsidR="00533485" w:rsidRPr="009E35DC" w:rsidTr="00EB4233">
        <w:tc>
          <w:tcPr>
            <w:tcW w:w="1419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4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33485" w:rsidRPr="009E35DC" w:rsidRDefault="00533485" w:rsidP="00533485">
      <w:pPr>
        <w:tabs>
          <w:tab w:val="left" w:pos="2282"/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9E35DC" w:rsidRDefault="009E35DC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1B261D" w:rsidRDefault="001B261D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1B261D" w:rsidRDefault="001B261D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Pr="009E35DC" w:rsidRDefault="00533485" w:rsidP="00533485">
      <w:pPr>
        <w:ind w:left="4950"/>
        <w:rPr>
          <w:rFonts w:ascii="Times New Roman" w:hAnsi="Times New Roman" w:cs="Times New Roman"/>
          <w:bCs/>
          <w:sz w:val="24"/>
          <w:szCs w:val="24"/>
        </w:rPr>
      </w:pPr>
      <w:r w:rsidRPr="009E35D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10 к административному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регламенту</w:t>
      </w:r>
      <w:r w:rsidR="009E35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35DC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муниципальной услуги «Прием заявлений, постановка на учет и зачисление детей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в образовательные организации, реализующие образовательную программу дошкольного</w:t>
      </w:r>
      <w:r w:rsidRPr="009E35DC">
        <w:rPr>
          <w:rFonts w:ascii="Times New Roman" w:hAnsi="Times New Roman" w:cs="Times New Roman"/>
          <w:bCs/>
          <w:sz w:val="24"/>
          <w:szCs w:val="24"/>
        </w:rPr>
        <w:br/>
        <w:t>образования»</w:t>
      </w:r>
    </w:p>
    <w:p w:rsidR="00533485" w:rsidRDefault="00533485" w:rsidP="00533485">
      <w:pPr>
        <w:rPr>
          <w:b/>
          <w:sz w:val="28"/>
          <w:szCs w:val="28"/>
        </w:rPr>
      </w:pPr>
    </w:p>
    <w:p w:rsidR="00533485" w:rsidRDefault="00533485" w:rsidP="00533485">
      <w:pPr>
        <w:jc w:val="center"/>
        <w:rPr>
          <w:b/>
          <w:sz w:val="28"/>
          <w:szCs w:val="28"/>
        </w:rPr>
      </w:pPr>
    </w:p>
    <w:p w:rsidR="00533485" w:rsidRPr="00963B17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3485" w:rsidRPr="00963B17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B17">
        <w:rPr>
          <w:rFonts w:ascii="Times New Roman" w:hAnsi="Times New Roman" w:cs="Times New Roman"/>
          <w:sz w:val="24"/>
          <w:szCs w:val="24"/>
        </w:rPr>
        <w:t>Журнал</w:t>
      </w:r>
    </w:p>
    <w:p w:rsidR="00533485" w:rsidRPr="00963B17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B17">
        <w:rPr>
          <w:rFonts w:ascii="Times New Roman" w:hAnsi="Times New Roman" w:cs="Times New Roman"/>
          <w:sz w:val="24"/>
          <w:szCs w:val="24"/>
        </w:rPr>
        <w:t xml:space="preserve">выдачи путевок-направлений в образовательные организации </w:t>
      </w:r>
    </w:p>
    <w:p w:rsidR="00533485" w:rsidRPr="00963B17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B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533485" w:rsidRPr="00963B17" w:rsidRDefault="00533485" w:rsidP="00533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B17">
        <w:rPr>
          <w:rFonts w:ascii="Times New Roman" w:hAnsi="Times New Roman" w:cs="Times New Roman"/>
          <w:sz w:val="24"/>
          <w:szCs w:val="24"/>
        </w:rPr>
        <w:t>«</w:t>
      </w:r>
      <w:r w:rsidR="00963B17" w:rsidRPr="00963B17">
        <w:rPr>
          <w:rFonts w:ascii="Times New Roman" w:hAnsi="Times New Roman" w:cs="Times New Roman"/>
          <w:sz w:val="24"/>
          <w:szCs w:val="24"/>
        </w:rPr>
        <w:t>Шовгеновский район</w:t>
      </w:r>
      <w:r w:rsidRPr="00963B17">
        <w:rPr>
          <w:rFonts w:ascii="Times New Roman" w:hAnsi="Times New Roman" w:cs="Times New Roman"/>
          <w:sz w:val="24"/>
          <w:szCs w:val="24"/>
        </w:rPr>
        <w:t>»</w:t>
      </w:r>
    </w:p>
    <w:p w:rsidR="00533485" w:rsidRPr="009E35DC" w:rsidRDefault="00533485" w:rsidP="005334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093"/>
        <w:gridCol w:w="1218"/>
        <w:gridCol w:w="1329"/>
        <w:gridCol w:w="1775"/>
        <w:gridCol w:w="1274"/>
        <w:gridCol w:w="1035"/>
        <w:gridCol w:w="1775"/>
      </w:tblGrid>
      <w:tr w:rsidR="00533485" w:rsidRPr="009E35DC" w:rsidTr="00EB4233">
        <w:tc>
          <w:tcPr>
            <w:tcW w:w="537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5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208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318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60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</w:tc>
        <w:tc>
          <w:tcPr>
            <w:tcW w:w="1264" w:type="dxa"/>
            <w:shd w:val="clear" w:color="auto" w:fill="auto"/>
          </w:tcPr>
          <w:p w:rsidR="00533485" w:rsidRPr="009E35DC" w:rsidRDefault="00533485" w:rsidP="009E35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МБДОО куда направлен ребенок</w:t>
            </w:r>
          </w:p>
        </w:tc>
        <w:tc>
          <w:tcPr>
            <w:tcW w:w="1027" w:type="dxa"/>
            <w:shd w:val="clear" w:color="auto" w:fill="auto"/>
          </w:tcPr>
          <w:p w:rsidR="00533485" w:rsidRPr="009E35DC" w:rsidRDefault="00533485" w:rsidP="00963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Дата выдачи путевки</w:t>
            </w:r>
          </w:p>
        </w:tc>
        <w:tc>
          <w:tcPr>
            <w:tcW w:w="1760" w:type="dxa"/>
            <w:shd w:val="clear" w:color="auto" w:fill="auto"/>
          </w:tcPr>
          <w:p w:rsidR="00533485" w:rsidRPr="009E35DC" w:rsidRDefault="00533485" w:rsidP="00963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родителя (законного представителя) </w:t>
            </w:r>
          </w:p>
        </w:tc>
      </w:tr>
      <w:tr w:rsidR="00533485" w:rsidRPr="009E35DC" w:rsidTr="00EB4233">
        <w:tc>
          <w:tcPr>
            <w:tcW w:w="537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0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0" w:type="dxa"/>
            <w:shd w:val="clear" w:color="auto" w:fill="auto"/>
          </w:tcPr>
          <w:p w:rsidR="00533485" w:rsidRPr="009E35DC" w:rsidRDefault="00533485" w:rsidP="00EB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33485" w:rsidRPr="009E35DC" w:rsidRDefault="00533485" w:rsidP="00533485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E35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3485" w:rsidRPr="00EE079C" w:rsidRDefault="00533485" w:rsidP="00533485"/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533485" w:rsidRDefault="00533485" w:rsidP="00533485">
      <w:pPr>
        <w:tabs>
          <w:tab w:val="left" w:pos="2282"/>
          <w:tab w:val="left" w:pos="2955"/>
        </w:tabs>
        <w:rPr>
          <w:sz w:val="28"/>
          <w:szCs w:val="28"/>
        </w:rPr>
      </w:pPr>
    </w:p>
    <w:p w:rsidR="00963B17" w:rsidRDefault="00963B17" w:rsidP="00533485">
      <w:pPr>
        <w:ind w:left="6237"/>
        <w:rPr>
          <w:sz w:val="28"/>
          <w:szCs w:val="28"/>
        </w:rPr>
      </w:pPr>
    </w:p>
    <w:p w:rsidR="00963B17" w:rsidRDefault="00963B17" w:rsidP="00533485">
      <w:pPr>
        <w:ind w:left="6237"/>
        <w:rPr>
          <w:sz w:val="28"/>
          <w:szCs w:val="28"/>
        </w:rPr>
      </w:pPr>
    </w:p>
    <w:p w:rsidR="004B1846" w:rsidRPr="004B1846" w:rsidRDefault="004B1846" w:rsidP="00C208CB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EB42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CB" w:rsidRDefault="004D7DCB" w:rsidP="00787FA9">
      <w:r>
        <w:separator/>
      </w:r>
    </w:p>
  </w:endnote>
  <w:endnote w:type="continuationSeparator" w:id="0">
    <w:p w:rsidR="004D7DCB" w:rsidRDefault="004D7DCB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CB" w:rsidRDefault="004D7DCB" w:rsidP="00787FA9">
      <w:r>
        <w:separator/>
      </w:r>
    </w:p>
  </w:footnote>
  <w:footnote w:type="continuationSeparator" w:id="0">
    <w:p w:rsidR="004D7DCB" w:rsidRDefault="004D7DCB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FC9"/>
    <w:multiLevelType w:val="hybridMultilevel"/>
    <w:tmpl w:val="1A36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15937"/>
    <w:multiLevelType w:val="hybridMultilevel"/>
    <w:tmpl w:val="B51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0010"/>
    <w:multiLevelType w:val="hybridMultilevel"/>
    <w:tmpl w:val="B51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4640"/>
    <w:multiLevelType w:val="hybridMultilevel"/>
    <w:tmpl w:val="B51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246D"/>
    <w:multiLevelType w:val="hybridMultilevel"/>
    <w:tmpl w:val="12464EB0"/>
    <w:lvl w:ilvl="0" w:tplc="C84825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03E16"/>
    <w:multiLevelType w:val="hybridMultilevel"/>
    <w:tmpl w:val="B51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11">
    <w:nsid w:val="4B2F0C12"/>
    <w:multiLevelType w:val="hybridMultilevel"/>
    <w:tmpl w:val="B51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7A3"/>
    <w:multiLevelType w:val="hybridMultilevel"/>
    <w:tmpl w:val="B51EC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953CF"/>
    <w:multiLevelType w:val="hybridMultilevel"/>
    <w:tmpl w:val="1A36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D95688"/>
    <w:multiLevelType w:val="hybridMultilevel"/>
    <w:tmpl w:val="D00E225A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0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3"/>
  </w:num>
  <w:num w:numId="14">
    <w:abstractNumId w:val="11"/>
  </w:num>
  <w:num w:numId="15">
    <w:abstractNumId w:val="7"/>
  </w:num>
  <w:num w:numId="16">
    <w:abstractNumId w:val="12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27D8D"/>
    <w:rsid w:val="00130635"/>
    <w:rsid w:val="00130CBB"/>
    <w:rsid w:val="00133C6A"/>
    <w:rsid w:val="0013422C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B261D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1F4D8A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4AD6"/>
    <w:rsid w:val="00225EF2"/>
    <w:rsid w:val="00227992"/>
    <w:rsid w:val="00227B3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0291"/>
    <w:rsid w:val="002823AD"/>
    <w:rsid w:val="002838B2"/>
    <w:rsid w:val="002A21CB"/>
    <w:rsid w:val="002A2846"/>
    <w:rsid w:val="002A32E8"/>
    <w:rsid w:val="002B541A"/>
    <w:rsid w:val="002C2AD1"/>
    <w:rsid w:val="002C7601"/>
    <w:rsid w:val="002C7674"/>
    <w:rsid w:val="002C7808"/>
    <w:rsid w:val="002D0D7E"/>
    <w:rsid w:val="002D28AE"/>
    <w:rsid w:val="002D3CA5"/>
    <w:rsid w:val="002D658A"/>
    <w:rsid w:val="002E35A6"/>
    <w:rsid w:val="002E5A4F"/>
    <w:rsid w:val="002F02E3"/>
    <w:rsid w:val="0030055D"/>
    <w:rsid w:val="00302DEE"/>
    <w:rsid w:val="00304411"/>
    <w:rsid w:val="003056E6"/>
    <w:rsid w:val="00307F2A"/>
    <w:rsid w:val="00310278"/>
    <w:rsid w:val="00314399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764BD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4CBF"/>
    <w:rsid w:val="003E61E4"/>
    <w:rsid w:val="003F09D7"/>
    <w:rsid w:val="003F5AF2"/>
    <w:rsid w:val="003F729D"/>
    <w:rsid w:val="004044C8"/>
    <w:rsid w:val="004066C6"/>
    <w:rsid w:val="00412D55"/>
    <w:rsid w:val="00414387"/>
    <w:rsid w:val="00414395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377D9"/>
    <w:rsid w:val="00440628"/>
    <w:rsid w:val="00450F3A"/>
    <w:rsid w:val="00454695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81FE5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D7DCB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15804"/>
    <w:rsid w:val="005166CA"/>
    <w:rsid w:val="005205C2"/>
    <w:rsid w:val="0052085C"/>
    <w:rsid w:val="00521800"/>
    <w:rsid w:val="00522A5F"/>
    <w:rsid w:val="00522DAC"/>
    <w:rsid w:val="00530CBF"/>
    <w:rsid w:val="00533485"/>
    <w:rsid w:val="0053428B"/>
    <w:rsid w:val="00534EC3"/>
    <w:rsid w:val="00536A80"/>
    <w:rsid w:val="00542518"/>
    <w:rsid w:val="00542CA0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9A8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195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5FD7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6FF5"/>
    <w:rsid w:val="006A7118"/>
    <w:rsid w:val="006B1B29"/>
    <w:rsid w:val="006B2605"/>
    <w:rsid w:val="006B647B"/>
    <w:rsid w:val="006B7F51"/>
    <w:rsid w:val="006C0746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05A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4EDD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002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47817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B17"/>
    <w:rsid w:val="00963F05"/>
    <w:rsid w:val="0096694E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1BDA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5DC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3C18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643"/>
    <w:rsid w:val="00AF680D"/>
    <w:rsid w:val="00AF7FC8"/>
    <w:rsid w:val="00B034E0"/>
    <w:rsid w:val="00B03F88"/>
    <w:rsid w:val="00B05437"/>
    <w:rsid w:val="00B05FFC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3C0"/>
    <w:rsid w:val="00B77AE3"/>
    <w:rsid w:val="00B77F8A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3151"/>
    <w:rsid w:val="00BF5818"/>
    <w:rsid w:val="00BF7949"/>
    <w:rsid w:val="00C02DD4"/>
    <w:rsid w:val="00C057CB"/>
    <w:rsid w:val="00C05A20"/>
    <w:rsid w:val="00C06521"/>
    <w:rsid w:val="00C11D41"/>
    <w:rsid w:val="00C12AAF"/>
    <w:rsid w:val="00C161C7"/>
    <w:rsid w:val="00C1704D"/>
    <w:rsid w:val="00C20892"/>
    <w:rsid w:val="00C208CB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090"/>
    <w:rsid w:val="00C6394C"/>
    <w:rsid w:val="00C65920"/>
    <w:rsid w:val="00C65FCD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2819"/>
    <w:rsid w:val="00D75033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5E4"/>
    <w:rsid w:val="00DB3F00"/>
    <w:rsid w:val="00DC18C2"/>
    <w:rsid w:val="00DC1E30"/>
    <w:rsid w:val="00DC2CE6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12FC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2593E"/>
    <w:rsid w:val="00E26FD6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5F26"/>
    <w:rsid w:val="00E9687E"/>
    <w:rsid w:val="00EA1904"/>
    <w:rsid w:val="00EA2536"/>
    <w:rsid w:val="00EA440E"/>
    <w:rsid w:val="00EA5DAD"/>
    <w:rsid w:val="00EB0F6A"/>
    <w:rsid w:val="00EB4066"/>
    <w:rsid w:val="00EB4233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69"/>
        <o:r id="V:Rule2" type="connector" idref="#_x0000_s1070"/>
        <o:r id="V:Rule3" type="connector" idref="#_x0000_s1072"/>
        <o:r id="V:Rule4" type="connector" idref="#_x0000_s106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533485"/>
    <w:pPr>
      <w:keepNext/>
      <w:widowControl/>
      <w:autoSpaceDE/>
      <w:autoSpaceDN/>
      <w:adjustRightInd/>
      <w:spacing w:before="240" w:after="60" w:line="276" w:lineRule="auto"/>
      <w:ind w:firstLine="0"/>
      <w:jc w:val="left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533485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533485"/>
    <w:pPr>
      <w:keepNext/>
      <w:widowControl/>
      <w:autoSpaceDE/>
      <w:autoSpaceDN/>
      <w:adjustRightInd/>
      <w:ind w:firstLine="0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uiPriority w:val="99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1F4D8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basedOn w:val="a"/>
    <w:rsid w:val="001F4D8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9B1BD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348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33485"/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533485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ConsPlusTitle0">
    <w:name w:val="ConsPlusTitle"/>
    <w:rsid w:val="005334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 Знак Знак Знак"/>
    <w:basedOn w:val="a"/>
    <w:rsid w:val="005334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5334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5334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s8">
    <w:name w:val="link s_8"/>
    <w:rsid w:val="00533485"/>
  </w:style>
  <w:style w:type="paragraph" w:styleId="af5">
    <w:name w:val="Body Text"/>
    <w:basedOn w:val="a"/>
    <w:link w:val="af6"/>
    <w:unhideWhenUsed/>
    <w:rsid w:val="00533485"/>
    <w:pPr>
      <w:widowControl/>
      <w:tabs>
        <w:tab w:val="num" w:pos="720"/>
      </w:tabs>
      <w:autoSpaceDE/>
      <w:autoSpaceDN/>
      <w:adjustRightInd/>
      <w:spacing w:after="120"/>
      <w:ind w:firstLine="567"/>
    </w:pPr>
    <w:rPr>
      <w:rFonts w:ascii="Calibri" w:eastAsia="Calibri" w:hAnsi="Calibri" w:cs="Times New Roman"/>
      <w:sz w:val="28"/>
      <w:szCs w:val="28"/>
      <w:lang w:eastAsia="en-US" w:bidi="ru-RU"/>
    </w:rPr>
  </w:style>
  <w:style w:type="character" w:customStyle="1" w:styleId="af6">
    <w:name w:val="Основной текст Знак"/>
    <w:basedOn w:val="a0"/>
    <w:link w:val="af5"/>
    <w:rsid w:val="00533485"/>
    <w:rPr>
      <w:rFonts w:ascii="Calibri" w:eastAsia="Calibri" w:hAnsi="Calibri" w:cs="Times New Roman"/>
      <w:sz w:val="28"/>
      <w:szCs w:val="28"/>
      <w:lang w:bidi="ru-RU"/>
    </w:rPr>
  </w:style>
  <w:style w:type="paragraph" w:customStyle="1" w:styleId="af7">
    <w:name w:val="Основной текст уплотненный"/>
    <w:basedOn w:val="af5"/>
    <w:rsid w:val="00533485"/>
    <w:rPr>
      <w:spacing w:val="-4"/>
    </w:rPr>
  </w:style>
  <w:style w:type="character" w:styleId="af8">
    <w:name w:val="page number"/>
    <w:rsid w:val="00533485"/>
  </w:style>
  <w:style w:type="table" w:styleId="af9">
    <w:name w:val="Table Grid"/>
    <w:basedOn w:val="a1"/>
    <w:rsid w:val="00533485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533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ekhebin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54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E5361-70BC-4E08-90B1-8731DCA4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54</Pages>
  <Words>14798</Words>
  <Characters>84355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8</cp:revision>
  <cp:lastPrinted>2017-07-24T06:02:00Z</cp:lastPrinted>
  <dcterms:created xsi:type="dcterms:W3CDTF">2017-07-21T16:51:00Z</dcterms:created>
  <dcterms:modified xsi:type="dcterms:W3CDTF">2021-04-05T11:18:00Z</dcterms:modified>
</cp:coreProperties>
</file>