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A5" w:rsidRDefault="00034BA5" w:rsidP="00E22E7A">
      <w:pPr>
        <w:rPr>
          <w:rFonts w:ascii="Times New Roman" w:hAnsi="Times New Roman" w:cs="Times New Roman"/>
        </w:rPr>
      </w:pPr>
    </w:p>
    <w:p w:rsidR="008F27B2" w:rsidRDefault="00345118" w:rsidP="00345118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                                   к распоряжению главы администрации                                МО «Шовгеновский район»</w:t>
      </w:r>
    </w:p>
    <w:p w:rsidR="00034BA5" w:rsidRDefault="00034BA5" w:rsidP="00034B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7E16A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 w:rsidR="00F82B0E">
        <w:rPr>
          <w:rFonts w:ascii="Times New Roman" w:hAnsi="Times New Roman" w:cs="Times New Roman"/>
        </w:rPr>
        <w:t xml:space="preserve">   </w:t>
      </w:r>
      <w:r w:rsidR="001B5F7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345118">
        <w:rPr>
          <w:rFonts w:ascii="Times New Roman" w:hAnsi="Times New Roman" w:cs="Times New Roman"/>
        </w:rPr>
        <w:t xml:space="preserve">от </w:t>
      </w:r>
      <w:r w:rsidR="00F82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   </w:t>
      </w:r>
      <w:r w:rsidR="007E16A5">
        <w:rPr>
          <w:rFonts w:ascii="Times New Roman" w:hAnsi="Times New Roman" w:cs="Times New Roman"/>
        </w:rPr>
        <w:t xml:space="preserve"> </w:t>
      </w:r>
      <w:r w:rsidR="00F82B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»          </w:t>
      </w:r>
      <w:r w:rsidR="007E16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 </w:t>
      </w:r>
      <w:r w:rsidR="00F82B0E">
        <w:rPr>
          <w:rFonts w:ascii="Times New Roman" w:hAnsi="Times New Roman" w:cs="Times New Roman"/>
        </w:rPr>
        <w:t xml:space="preserve"> </w:t>
      </w:r>
      <w:r w:rsidR="007E16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г.</w:t>
      </w:r>
    </w:p>
    <w:p w:rsidR="00034BA5" w:rsidRDefault="00034BA5" w:rsidP="00034BA5">
      <w:pPr>
        <w:spacing w:after="0"/>
        <w:rPr>
          <w:rFonts w:ascii="Times New Roman" w:hAnsi="Times New Roman" w:cs="Times New Roman"/>
        </w:rPr>
      </w:pPr>
    </w:p>
    <w:p w:rsidR="00034BA5" w:rsidRDefault="009B00AB" w:rsidP="00034B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4BA5">
        <w:rPr>
          <w:rFonts w:ascii="Times New Roman" w:hAnsi="Times New Roman" w:cs="Times New Roman"/>
        </w:rPr>
        <w:t>Размер платы за содержание и ремонт мн</w:t>
      </w:r>
      <w:r>
        <w:rPr>
          <w:rFonts w:ascii="Times New Roman" w:hAnsi="Times New Roman" w:cs="Times New Roman"/>
        </w:rPr>
        <w:t>огоквартирного дома (</w:t>
      </w:r>
      <w:r w:rsidR="00DF59EF">
        <w:rPr>
          <w:rFonts w:ascii="Times New Roman" w:hAnsi="Times New Roman" w:cs="Times New Roman"/>
        </w:rPr>
        <w:t>без</w:t>
      </w:r>
      <w:r>
        <w:rPr>
          <w:rFonts w:ascii="Times New Roman" w:hAnsi="Times New Roman" w:cs="Times New Roman"/>
        </w:rPr>
        <w:t xml:space="preserve"> центральн</w:t>
      </w:r>
      <w:r w:rsidR="00DF59EF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>теплоснабжени</w:t>
      </w:r>
      <w:r w:rsidR="00DF59EF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)</w:t>
      </w:r>
      <w:r w:rsidRPr="009B00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201</w:t>
      </w:r>
      <w:r w:rsidR="002C149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год.</w:t>
      </w:r>
    </w:p>
    <w:p w:rsidR="00034BA5" w:rsidRDefault="00034BA5" w:rsidP="00034BA5">
      <w:pPr>
        <w:spacing w:after="0"/>
        <w:rPr>
          <w:rFonts w:ascii="Times New Roman" w:hAnsi="Times New Roman" w:cs="Times New Roman"/>
        </w:rPr>
      </w:pPr>
    </w:p>
    <w:p w:rsidR="00034BA5" w:rsidRDefault="00034BA5" w:rsidP="00034BA5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34BA5" w:rsidTr="00034BA5">
        <w:tc>
          <w:tcPr>
            <w:tcW w:w="817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8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и услуг по содержанию общего имущества в  многоквартирном доме</w:t>
            </w:r>
          </w:p>
        </w:tc>
        <w:tc>
          <w:tcPr>
            <w:tcW w:w="2393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выполняемых работ (раз в год)</w:t>
            </w:r>
          </w:p>
        </w:tc>
        <w:tc>
          <w:tcPr>
            <w:tcW w:w="2393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за 1 кв. метр общей площади жилого помещения (рублей  в месяц)</w:t>
            </w:r>
          </w:p>
        </w:tc>
      </w:tr>
      <w:tr w:rsidR="00226432" w:rsidTr="0003733D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4" w:type="dxa"/>
            <w:gridSpan w:val="3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Внутридомовое инженерное оборудование</w:t>
            </w:r>
          </w:p>
        </w:tc>
      </w:tr>
      <w:tr w:rsidR="00034BA5" w:rsidTr="00034BA5">
        <w:tc>
          <w:tcPr>
            <w:tcW w:w="817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8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водопроводного вентиля на стояке без снятия с места: смена прокладок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034BA5" w:rsidTr="00034BA5">
        <w:tc>
          <w:tcPr>
            <w:tcW w:w="817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8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водопроводного вентиля на стояке без снятия с места: набивка сальников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034BA5" w:rsidTr="00034BA5">
        <w:tc>
          <w:tcPr>
            <w:tcW w:w="817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8" w:type="dxa"/>
          </w:tcPr>
          <w:p w:rsidR="00034BA5" w:rsidRDefault="00F3243F" w:rsidP="00DF5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Обслуживание  систем водоснабжения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т. ч. аварийное)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</w:rPr>
              <w:t>необходимости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не реже 2-х раз в год</w:t>
            </w:r>
          </w:p>
        </w:tc>
        <w:tc>
          <w:tcPr>
            <w:tcW w:w="2393" w:type="dxa"/>
          </w:tcPr>
          <w:p w:rsidR="00034BA5" w:rsidRDefault="00F3243F" w:rsidP="00DF5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59EF">
              <w:rPr>
                <w:rFonts w:ascii="Times New Roman" w:hAnsi="Times New Roman" w:cs="Times New Roman"/>
              </w:rPr>
              <w:t>30</w:t>
            </w:r>
          </w:p>
        </w:tc>
      </w:tr>
      <w:tr w:rsidR="00034BA5" w:rsidTr="00034BA5">
        <w:tc>
          <w:tcPr>
            <w:tcW w:w="817" w:type="dxa"/>
          </w:tcPr>
          <w:p w:rsidR="00034BA5" w:rsidRDefault="00F3243F" w:rsidP="00DF5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F59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Осмотр линий эл. сетей и </w:t>
            </w:r>
            <w:proofErr w:type="gramStart"/>
            <w:r>
              <w:rPr>
                <w:rFonts w:ascii="Times New Roman" w:hAnsi="Times New Roman" w:cs="Times New Roman"/>
              </w:rPr>
              <w:t>обор-я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лестничных площадках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F3243F" w:rsidTr="00034BA5">
        <w:tc>
          <w:tcPr>
            <w:tcW w:w="817" w:type="dxa"/>
          </w:tcPr>
          <w:p w:rsidR="00F3243F" w:rsidRDefault="00F3243F" w:rsidP="00DF5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F5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перегоревшей  эл. лампочки в подъезде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</w:tr>
      <w:tr w:rsidR="00F3243F" w:rsidTr="00034BA5">
        <w:tc>
          <w:tcPr>
            <w:tcW w:w="817" w:type="dxa"/>
          </w:tcPr>
          <w:p w:rsidR="00F3243F" w:rsidRDefault="00F3243F" w:rsidP="00DF5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F59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выключателей в подъезде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F3243F" w:rsidTr="00034BA5">
        <w:tc>
          <w:tcPr>
            <w:tcW w:w="817" w:type="dxa"/>
          </w:tcPr>
          <w:p w:rsidR="00F3243F" w:rsidRDefault="00F3243F" w:rsidP="00DF5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F59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Мелкий ремонт электропроводки до квартирного  счетчика в подъезде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F3243F" w:rsidTr="00034BA5">
        <w:tc>
          <w:tcPr>
            <w:tcW w:w="817" w:type="dxa"/>
          </w:tcPr>
          <w:p w:rsidR="00F3243F" w:rsidRDefault="00F3243F" w:rsidP="00DF5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F59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8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вводных распределительных устройств (ВРУ)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226432" w:rsidTr="0086593B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4" w:type="dxa"/>
            <w:gridSpan w:val="3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Работы по санитарному содержанию многоквартирного дома</w:t>
            </w:r>
          </w:p>
        </w:tc>
      </w:tr>
      <w:tr w:rsidR="00F3243F" w:rsidTr="00034BA5">
        <w:tc>
          <w:tcPr>
            <w:tcW w:w="817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8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мусора с придомовой территории с неусовершенствованным покрытием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</w:tr>
      <w:tr w:rsidR="00F3243F" w:rsidTr="00034BA5">
        <w:tc>
          <w:tcPr>
            <w:tcW w:w="817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8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 с </w:t>
            </w:r>
            <w:proofErr w:type="spellStart"/>
            <w:r>
              <w:rPr>
                <w:rFonts w:ascii="Times New Roman" w:hAnsi="Times New Roman" w:cs="Times New Roman"/>
              </w:rPr>
              <w:t>отмостки</w:t>
            </w:r>
            <w:proofErr w:type="spellEnd"/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F3243F" w:rsidTr="00034BA5">
        <w:tc>
          <w:tcPr>
            <w:tcW w:w="817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8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Сдвигание выпавшего снега толщиной более 2-х см.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  <w:tr w:rsidR="00F3243F" w:rsidTr="00034BA5">
        <w:tc>
          <w:tcPr>
            <w:tcW w:w="817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8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Посыпка территории песком во время гололеда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F59E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8" w:type="dxa"/>
          </w:tcPr>
          <w:p w:rsidR="00226432" w:rsidRDefault="00226432" w:rsidP="0022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зеленными насаждениями (покос травы)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226432" w:rsidRDefault="00226432" w:rsidP="00DF5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F59EF">
              <w:rPr>
                <w:rFonts w:ascii="Times New Roman" w:hAnsi="Times New Roman" w:cs="Times New Roman"/>
              </w:rPr>
              <w:t>29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68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Влажное 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 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8" w:type="dxa"/>
          </w:tcPr>
          <w:p w:rsidR="00226432" w:rsidRDefault="00226432" w:rsidP="0022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968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окон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968" w:type="dxa"/>
          </w:tcPr>
          <w:p w:rsidR="00226432" w:rsidRDefault="00226432" w:rsidP="0022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элементов лестничных клеток: стены, двери, перила и пр.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226432" w:rsidTr="00850A07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4" w:type="dxa"/>
            <w:gridSpan w:val="3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многоквартирного дома к сезонной эксплуатации (проведение технических </w:t>
            </w:r>
            <w:r>
              <w:rPr>
                <w:rFonts w:ascii="Times New Roman" w:hAnsi="Times New Roman" w:cs="Times New Roman"/>
              </w:rPr>
              <w:lastRenderedPageBreak/>
              <w:t>осмотров и ремонт)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968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 в подъездах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68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кровли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68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Притирка запорной арматуры без снятия с места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68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68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конструктивных элементов здания</w:t>
            </w:r>
          </w:p>
        </w:tc>
        <w:tc>
          <w:tcPr>
            <w:tcW w:w="2393" w:type="dxa"/>
          </w:tcPr>
          <w:p w:rsidR="00226432" w:rsidRDefault="007E16A5" w:rsidP="007E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</w:rPr>
              <w:t>необходимости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не реже 1 раза в год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968" w:type="dxa"/>
          </w:tcPr>
          <w:p w:rsidR="00226432" w:rsidRDefault="007E16A5" w:rsidP="007E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Незапланированные расходы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7E16A5" w:rsidTr="006C32E3">
        <w:tc>
          <w:tcPr>
            <w:tcW w:w="817" w:type="dxa"/>
          </w:tcPr>
          <w:p w:rsidR="007E16A5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4" w:type="dxa"/>
            <w:gridSpan w:val="3"/>
          </w:tcPr>
          <w:p w:rsidR="007E16A5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Услуги специализированных организаций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8" w:type="dxa"/>
          </w:tcPr>
          <w:p w:rsidR="00226432" w:rsidRDefault="007E16A5" w:rsidP="007E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Дератизация/дезинфекция,  дезинфекция мусорных баков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год/ по заявкам, 1раз в год/не реже 1 раза в 10 дней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68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мест накопления бытовых отходов, сбор, утилизация отходов 1-4 классов опасности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отработанных ртутьсодержащих ламп и др.)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7E16A5" w:rsidTr="005F442B">
        <w:tc>
          <w:tcPr>
            <w:tcW w:w="817" w:type="dxa"/>
          </w:tcPr>
          <w:p w:rsidR="007E16A5" w:rsidRDefault="007E16A5" w:rsidP="00034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1" w:type="dxa"/>
            <w:gridSpan w:val="2"/>
          </w:tcPr>
          <w:p w:rsidR="007E16A5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93" w:type="dxa"/>
          </w:tcPr>
          <w:p w:rsidR="007E16A5" w:rsidRDefault="00DF59E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5,59</w:t>
            </w:r>
          </w:p>
        </w:tc>
      </w:tr>
    </w:tbl>
    <w:p w:rsidR="00034BA5" w:rsidRPr="00034BA5" w:rsidRDefault="00034BA5" w:rsidP="00034BA5">
      <w:pPr>
        <w:spacing w:after="0"/>
        <w:rPr>
          <w:rFonts w:ascii="Times New Roman" w:hAnsi="Times New Roman" w:cs="Times New Roman"/>
        </w:rPr>
      </w:pPr>
    </w:p>
    <w:sectPr w:rsidR="00034BA5" w:rsidRPr="00034BA5" w:rsidSect="00E2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4829"/>
    <w:multiLevelType w:val="multilevel"/>
    <w:tmpl w:val="282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4409D0"/>
    <w:multiLevelType w:val="multilevel"/>
    <w:tmpl w:val="56C2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67"/>
    <w:rsid w:val="00034BA5"/>
    <w:rsid w:val="001B5F71"/>
    <w:rsid w:val="00226432"/>
    <w:rsid w:val="0028602D"/>
    <w:rsid w:val="002C149E"/>
    <w:rsid w:val="00345118"/>
    <w:rsid w:val="00497867"/>
    <w:rsid w:val="004F0F98"/>
    <w:rsid w:val="007E16A5"/>
    <w:rsid w:val="008F27B2"/>
    <w:rsid w:val="0098028F"/>
    <w:rsid w:val="009B00AB"/>
    <w:rsid w:val="00A31F0A"/>
    <w:rsid w:val="00B91956"/>
    <w:rsid w:val="00B95770"/>
    <w:rsid w:val="00BA6245"/>
    <w:rsid w:val="00DF59EF"/>
    <w:rsid w:val="00E22E7A"/>
    <w:rsid w:val="00F3243F"/>
    <w:rsid w:val="00F8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956"/>
    <w:rPr>
      <w:color w:val="0000FF" w:themeColor="hyperlink"/>
      <w:u w:val="single"/>
    </w:rPr>
  </w:style>
  <w:style w:type="paragraph" w:customStyle="1" w:styleId="just">
    <w:name w:val="just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956"/>
  </w:style>
  <w:style w:type="paragraph" w:customStyle="1" w:styleId="default">
    <w:name w:val="default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aeeiueoaiea">
    <w:name w:val="oaaeeiueoaiea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iddle">
    <w:name w:val="middle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9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956"/>
    <w:rPr>
      <w:color w:val="0000FF" w:themeColor="hyperlink"/>
      <w:u w:val="single"/>
    </w:rPr>
  </w:style>
  <w:style w:type="paragraph" w:customStyle="1" w:styleId="just">
    <w:name w:val="just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956"/>
  </w:style>
  <w:style w:type="paragraph" w:customStyle="1" w:styleId="default">
    <w:name w:val="default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aeeiueoaiea">
    <w:name w:val="oaaeeiueoaiea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iddle">
    <w:name w:val="middle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9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7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1B23"/>
            <w:right w:val="none" w:sz="0" w:space="0" w:color="auto"/>
          </w:divBdr>
        </w:div>
        <w:div w:id="1506242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</cp:lastModifiedBy>
  <cp:revision>6</cp:revision>
  <cp:lastPrinted>2018-05-18T06:47:00Z</cp:lastPrinted>
  <dcterms:created xsi:type="dcterms:W3CDTF">2018-05-08T07:40:00Z</dcterms:created>
  <dcterms:modified xsi:type="dcterms:W3CDTF">2018-05-18T06:47:00Z</dcterms:modified>
</cp:coreProperties>
</file>