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47A" w:rsidRPr="00DD588B" w:rsidRDefault="00B6247A" w:rsidP="00B6247A">
      <w:pPr>
        <w:spacing w:after="120" w:line="240" w:lineRule="auto"/>
        <w:jc w:val="center"/>
        <w:rPr>
          <w:rFonts w:ascii="Times New Roman" w:eastAsia="Calibri" w:hAnsi="Times New Roman" w:cs="Times New Roman"/>
          <w:b/>
          <w:sz w:val="28"/>
          <w:szCs w:val="28"/>
          <w:lang w:val="de-DE"/>
        </w:rPr>
      </w:pPr>
      <w:r w:rsidRPr="00DD588B">
        <w:rPr>
          <w:rFonts w:ascii="Times New Roman" w:eastAsia="Calibri" w:hAnsi="Times New Roman" w:cs="Times New Roman"/>
          <w:b/>
          <w:sz w:val="28"/>
          <w:szCs w:val="28"/>
          <w:lang w:val="de-DE"/>
        </w:rPr>
        <w:t xml:space="preserve">ПРОТОКОЛ № </w:t>
      </w:r>
      <w:r>
        <w:rPr>
          <w:rFonts w:ascii="Times New Roman" w:eastAsia="Calibri" w:hAnsi="Times New Roman" w:cs="Times New Roman"/>
          <w:b/>
          <w:sz w:val="28"/>
          <w:szCs w:val="28"/>
        </w:rPr>
        <w:t>2</w:t>
      </w:r>
      <w:r w:rsidRPr="00DD588B">
        <w:rPr>
          <w:rFonts w:ascii="Times New Roman" w:eastAsia="Calibri" w:hAnsi="Times New Roman" w:cs="Times New Roman"/>
          <w:b/>
          <w:sz w:val="28"/>
          <w:szCs w:val="28"/>
          <w:lang w:val="de-DE"/>
        </w:rPr>
        <w:t xml:space="preserve"> </w:t>
      </w:r>
    </w:p>
    <w:p w:rsidR="00B6247A" w:rsidRPr="00DD588B" w:rsidRDefault="00B6247A" w:rsidP="00B6247A">
      <w:pPr>
        <w:spacing w:after="120" w:line="240" w:lineRule="auto"/>
        <w:jc w:val="center"/>
        <w:rPr>
          <w:rFonts w:ascii="Times New Roman" w:eastAsia="Calibri" w:hAnsi="Times New Roman" w:cs="Times New Roman"/>
          <w:b/>
          <w:sz w:val="28"/>
          <w:szCs w:val="28"/>
          <w:lang w:val="de-DE"/>
        </w:rPr>
      </w:pPr>
      <w:r w:rsidRPr="00DD588B">
        <w:rPr>
          <w:rFonts w:ascii="Times New Roman" w:eastAsia="Calibri" w:hAnsi="Times New Roman" w:cs="Times New Roman"/>
          <w:b/>
          <w:sz w:val="28"/>
          <w:szCs w:val="28"/>
          <w:lang w:val="de-DE"/>
        </w:rPr>
        <w:t>ЗАСЕДАНИЯ</w:t>
      </w:r>
    </w:p>
    <w:p w:rsidR="00B6247A" w:rsidRPr="00D171B6" w:rsidRDefault="00B6247A" w:rsidP="00D171B6">
      <w:pPr>
        <w:keepNext/>
        <w:keepLines/>
        <w:spacing w:after="0" w:line="240" w:lineRule="auto"/>
        <w:ind w:left="20"/>
        <w:jc w:val="center"/>
        <w:outlineLvl w:val="0"/>
        <w:rPr>
          <w:rFonts w:ascii="Times New Roman" w:hAnsi="Times New Roman" w:cs="Times New Roman"/>
          <w:b/>
          <w:color w:val="000000"/>
          <w:sz w:val="28"/>
          <w:szCs w:val="28"/>
        </w:rPr>
      </w:pPr>
      <w:r w:rsidRPr="00D171B6">
        <w:rPr>
          <w:rFonts w:ascii="Times New Roman" w:hAnsi="Times New Roman" w:cs="Times New Roman"/>
          <w:b/>
          <w:bCs/>
          <w:sz w:val="28"/>
          <w:szCs w:val="28"/>
        </w:rPr>
        <w:t xml:space="preserve">Общественного совета </w:t>
      </w:r>
      <w:r w:rsidRPr="00D171B6">
        <w:rPr>
          <w:rFonts w:ascii="Times New Roman" w:hAnsi="Times New Roman" w:cs="Times New Roman"/>
          <w:b/>
          <w:bCs/>
          <w:color w:val="000000"/>
          <w:sz w:val="28"/>
          <w:szCs w:val="28"/>
        </w:rPr>
        <w:t xml:space="preserve">по </w:t>
      </w:r>
      <w:r w:rsidRPr="00D171B6">
        <w:rPr>
          <w:rFonts w:ascii="Times New Roman" w:hAnsi="Times New Roman" w:cs="Times New Roman"/>
          <w:b/>
          <w:color w:val="000000"/>
          <w:sz w:val="28"/>
          <w:szCs w:val="28"/>
        </w:rPr>
        <w:t>независимой системе оценки качества работы муниципальных учреждений, оказывающих социальные услуги, муниципального образования «Шовгеновский район»</w:t>
      </w:r>
    </w:p>
    <w:p w:rsidR="00B6247A" w:rsidRPr="00D171B6" w:rsidRDefault="00B6247A" w:rsidP="00D171B6">
      <w:pPr>
        <w:keepNext/>
        <w:keepLines/>
        <w:spacing w:after="0" w:line="240" w:lineRule="auto"/>
        <w:ind w:left="20"/>
        <w:jc w:val="center"/>
        <w:outlineLvl w:val="0"/>
        <w:rPr>
          <w:rFonts w:ascii="Times New Roman" w:hAnsi="Times New Roman" w:cs="Times New Roman"/>
          <w:b/>
          <w:bCs/>
          <w:sz w:val="28"/>
          <w:szCs w:val="28"/>
        </w:rPr>
      </w:pPr>
      <w:r w:rsidRPr="00D171B6">
        <w:rPr>
          <w:rFonts w:ascii="Times New Roman" w:hAnsi="Times New Roman" w:cs="Times New Roman"/>
          <w:b/>
          <w:bCs/>
          <w:sz w:val="28"/>
          <w:szCs w:val="28"/>
        </w:rPr>
        <w:t>(далее-Общественный совет)</w:t>
      </w:r>
    </w:p>
    <w:p w:rsidR="00B6247A" w:rsidRPr="00DD588B" w:rsidRDefault="003B503F" w:rsidP="00B6247A">
      <w:pPr>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«27» 09.</w:t>
      </w:r>
      <w:bookmarkStart w:id="0" w:name="_GoBack"/>
      <w:bookmarkEnd w:id="0"/>
      <w:r w:rsidR="00B6247A">
        <w:rPr>
          <w:rFonts w:ascii="Times New Roman" w:eastAsia="Calibri" w:hAnsi="Times New Roman" w:cs="Times New Roman"/>
          <w:b/>
          <w:sz w:val="28"/>
          <w:szCs w:val="28"/>
        </w:rPr>
        <w:t>2015г.</w:t>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r w:rsidR="00B6247A" w:rsidRPr="00DD588B">
        <w:rPr>
          <w:rFonts w:ascii="Times New Roman" w:eastAsia="Calibri" w:hAnsi="Times New Roman" w:cs="Times New Roman"/>
          <w:b/>
          <w:sz w:val="28"/>
          <w:szCs w:val="28"/>
          <w:lang w:val="de-DE"/>
        </w:rPr>
        <w:tab/>
      </w:r>
    </w:p>
    <w:p w:rsidR="00B6247A" w:rsidRPr="00DD588B" w:rsidRDefault="00B6247A" w:rsidP="00B6247A">
      <w:pPr>
        <w:spacing w:after="0" w:line="240" w:lineRule="auto"/>
        <w:jc w:val="center"/>
        <w:rPr>
          <w:rFonts w:ascii="Times New Roman" w:eastAsia="Calibri" w:hAnsi="Times New Roman" w:cs="Times New Roman"/>
          <w:sz w:val="28"/>
          <w:szCs w:val="28"/>
        </w:rPr>
      </w:pPr>
      <w:r w:rsidRPr="00DD588B">
        <w:rPr>
          <w:rFonts w:ascii="Times New Roman" w:eastAsia="Calibri" w:hAnsi="Times New Roman" w:cs="Times New Roman"/>
          <w:sz w:val="28"/>
          <w:szCs w:val="28"/>
          <w:lang w:val="de-DE"/>
        </w:rPr>
        <w:t>ПОВЕСТКА:</w:t>
      </w:r>
    </w:p>
    <w:p w:rsidR="00B6247A" w:rsidRPr="00DD588B" w:rsidRDefault="00B6247A" w:rsidP="00B6247A">
      <w:pPr>
        <w:spacing w:after="0" w:line="240" w:lineRule="auto"/>
        <w:jc w:val="center"/>
        <w:rPr>
          <w:rFonts w:ascii="Times New Roman" w:eastAsia="Calibri" w:hAnsi="Times New Roman" w:cs="Times New Roman"/>
          <w:sz w:val="28"/>
          <w:szCs w:val="28"/>
        </w:rPr>
      </w:pPr>
    </w:p>
    <w:p w:rsidR="00B6247A" w:rsidRPr="00B6247A" w:rsidRDefault="00B6247A" w:rsidP="00B6247A">
      <w:pPr>
        <w:pStyle w:val="a3"/>
        <w:numPr>
          <w:ilvl w:val="0"/>
          <w:numId w:val="2"/>
        </w:numPr>
        <w:tabs>
          <w:tab w:val="left" w:pos="851"/>
        </w:tabs>
        <w:spacing w:after="0"/>
        <w:jc w:val="both"/>
        <w:rPr>
          <w:rFonts w:ascii="Times New Roman" w:eastAsia="Times New Roman" w:hAnsi="Times New Roman" w:cs="Times New Roman"/>
          <w:sz w:val="28"/>
          <w:szCs w:val="28"/>
        </w:rPr>
      </w:pPr>
      <w:r w:rsidRPr="00B6247A">
        <w:rPr>
          <w:rFonts w:ascii="Times New Roman" w:eastAsia="Times New Roman" w:hAnsi="Times New Roman" w:cs="Times New Roman"/>
          <w:sz w:val="28"/>
          <w:szCs w:val="28"/>
        </w:rPr>
        <w:t>О назначении организацией-оператором по сбору, обобщению и анализу информации о качестве оказания услуг организациями культуры</w:t>
      </w:r>
      <w:r w:rsidR="00D171B6">
        <w:rPr>
          <w:rFonts w:ascii="Times New Roman" w:eastAsia="Times New Roman" w:hAnsi="Times New Roman" w:cs="Times New Roman"/>
          <w:sz w:val="28"/>
          <w:szCs w:val="28"/>
        </w:rPr>
        <w:t xml:space="preserve"> управление культуры администрации МО «Шовгеновский район»</w:t>
      </w:r>
      <w:r w:rsidRPr="00B6247A">
        <w:rPr>
          <w:rFonts w:ascii="Times New Roman" w:eastAsia="Times New Roman" w:hAnsi="Times New Roman" w:cs="Times New Roman"/>
          <w:sz w:val="28"/>
          <w:szCs w:val="28"/>
        </w:rPr>
        <w:t>.</w:t>
      </w:r>
    </w:p>
    <w:p w:rsidR="00DC7232" w:rsidRDefault="00DC7232" w:rsidP="00DC7232">
      <w:pPr>
        <w:pStyle w:val="a3"/>
        <w:numPr>
          <w:ilvl w:val="0"/>
          <w:numId w:val="2"/>
        </w:numPr>
        <w:tabs>
          <w:tab w:val="left" w:pos="851"/>
        </w:tabs>
        <w:spacing w:after="0"/>
        <w:jc w:val="both"/>
        <w:rPr>
          <w:rFonts w:ascii="Times New Roman" w:eastAsia="Times New Roman" w:hAnsi="Times New Roman" w:cs="Times New Roman"/>
          <w:sz w:val="28"/>
          <w:szCs w:val="28"/>
        </w:rPr>
      </w:pPr>
      <w:r w:rsidRPr="00B6247A">
        <w:rPr>
          <w:rFonts w:ascii="Times New Roman" w:eastAsia="Times New Roman" w:hAnsi="Times New Roman" w:cs="Times New Roman"/>
          <w:sz w:val="28"/>
          <w:szCs w:val="28"/>
        </w:rPr>
        <w:t xml:space="preserve">О назначении организацией-оператором по сбору, обобщению и анализу информации о качестве оказания услуг </w:t>
      </w:r>
      <w:r>
        <w:rPr>
          <w:rFonts w:ascii="Times New Roman" w:eastAsia="Times New Roman" w:hAnsi="Times New Roman" w:cs="Times New Roman"/>
          <w:sz w:val="28"/>
          <w:szCs w:val="28"/>
        </w:rPr>
        <w:t>образовательными организациями</w:t>
      </w:r>
      <w:r w:rsidR="00D171B6">
        <w:rPr>
          <w:rFonts w:ascii="Times New Roman" w:eastAsia="Times New Roman" w:hAnsi="Times New Roman" w:cs="Times New Roman"/>
          <w:sz w:val="28"/>
          <w:szCs w:val="28"/>
        </w:rPr>
        <w:t xml:space="preserve"> управление образования администрации МО «Шовгеновский район»</w:t>
      </w:r>
    </w:p>
    <w:p w:rsidR="004A159C" w:rsidRPr="00DD588B" w:rsidRDefault="004A159C" w:rsidP="004A159C">
      <w:pPr>
        <w:spacing w:after="120" w:line="240" w:lineRule="auto"/>
        <w:jc w:val="both"/>
        <w:rPr>
          <w:rFonts w:ascii="Times New Roman" w:eastAsia="Calibri" w:hAnsi="Times New Roman" w:cs="Times New Roman"/>
          <w:sz w:val="28"/>
          <w:szCs w:val="28"/>
        </w:rPr>
      </w:pPr>
      <w:r w:rsidRPr="00DD588B">
        <w:rPr>
          <w:rFonts w:ascii="Times New Roman" w:eastAsia="Calibri" w:hAnsi="Times New Roman" w:cs="Times New Roman"/>
          <w:sz w:val="28"/>
          <w:szCs w:val="28"/>
        </w:rPr>
        <w:t>Присутствовали:</w:t>
      </w:r>
    </w:p>
    <w:p w:rsidR="004A159C" w:rsidRPr="00DD588B" w:rsidRDefault="004A159C" w:rsidP="004A159C">
      <w:pPr>
        <w:numPr>
          <w:ilvl w:val="0"/>
          <w:numId w:val="1"/>
        </w:numPr>
        <w:tabs>
          <w:tab w:val="left" w:pos="720"/>
        </w:tabs>
        <w:overflowPunct w:val="0"/>
        <w:autoSpaceDE w:val="0"/>
        <w:autoSpaceDN w:val="0"/>
        <w:adjustRightInd w:val="0"/>
        <w:spacing w:after="0" w:line="240" w:lineRule="auto"/>
        <w:ind w:firstLine="645"/>
        <w:jc w:val="both"/>
        <w:textAlignment w:val="baseline"/>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Ачмиз</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Кушук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Масхудович</w:t>
      </w:r>
      <w:proofErr w:type="spellEnd"/>
      <w:r>
        <w:rPr>
          <w:rFonts w:ascii="Times New Roman" w:eastAsia="Calibri" w:hAnsi="Times New Roman" w:cs="Times New Roman"/>
          <w:sz w:val="28"/>
          <w:szCs w:val="28"/>
        </w:rPr>
        <w:t xml:space="preserve"> – председатель районного совета ветеранов, председатель Общественного совета</w:t>
      </w:r>
      <w:r w:rsidRPr="00DD588B">
        <w:rPr>
          <w:rFonts w:ascii="Times New Roman" w:eastAsia="Calibri" w:hAnsi="Times New Roman" w:cs="Times New Roman"/>
          <w:sz w:val="28"/>
          <w:szCs w:val="28"/>
        </w:rPr>
        <w:t>;</w:t>
      </w:r>
    </w:p>
    <w:p w:rsidR="004A159C" w:rsidRPr="00DD588B" w:rsidRDefault="004A159C" w:rsidP="004A159C">
      <w:pPr>
        <w:numPr>
          <w:ilvl w:val="0"/>
          <w:numId w:val="1"/>
        </w:numPr>
        <w:tabs>
          <w:tab w:val="num" w:pos="0"/>
          <w:tab w:val="left" w:pos="720"/>
        </w:tabs>
        <w:overflowPunct w:val="0"/>
        <w:autoSpaceDE w:val="0"/>
        <w:autoSpaceDN w:val="0"/>
        <w:adjustRightInd w:val="0"/>
        <w:spacing w:after="0" w:line="240" w:lineRule="auto"/>
        <w:ind w:firstLine="645"/>
        <w:jc w:val="both"/>
        <w:textAlignment w:val="baseline"/>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Куваева</w:t>
      </w:r>
      <w:proofErr w:type="spellEnd"/>
      <w:r>
        <w:rPr>
          <w:rFonts w:ascii="Times New Roman" w:eastAsia="Calibri" w:hAnsi="Times New Roman" w:cs="Times New Roman"/>
          <w:sz w:val="28"/>
          <w:szCs w:val="28"/>
        </w:rPr>
        <w:t xml:space="preserve"> Лидия Магометовна – председатель районного совета профсоюза работников образования, заместитель председателя Общественного совета</w:t>
      </w:r>
      <w:r w:rsidRPr="00DD588B">
        <w:rPr>
          <w:rFonts w:ascii="Times New Roman" w:eastAsia="Calibri" w:hAnsi="Times New Roman" w:cs="Times New Roman"/>
          <w:sz w:val="28"/>
          <w:szCs w:val="28"/>
        </w:rPr>
        <w:t>;</w:t>
      </w:r>
    </w:p>
    <w:p w:rsidR="004A159C" w:rsidRPr="00DD588B" w:rsidRDefault="004A159C" w:rsidP="004A159C">
      <w:pPr>
        <w:numPr>
          <w:ilvl w:val="0"/>
          <w:numId w:val="1"/>
        </w:numPr>
        <w:tabs>
          <w:tab w:val="left" w:pos="720"/>
        </w:tabs>
        <w:overflowPunct w:val="0"/>
        <w:autoSpaceDE w:val="0"/>
        <w:autoSpaceDN w:val="0"/>
        <w:adjustRightInd w:val="0"/>
        <w:spacing w:after="0" w:line="240" w:lineRule="auto"/>
        <w:ind w:firstLine="645"/>
        <w:jc w:val="both"/>
        <w:textAlignment w:val="baseline"/>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Даурова</w:t>
      </w:r>
      <w:proofErr w:type="spellEnd"/>
      <w:r>
        <w:rPr>
          <w:rFonts w:ascii="Times New Roman" w:eastAsia="Calibri" w:hAnsi="Times New Roman" w:cs="Times New Roman"/>
          <w:sz w:val="28"/>
          <w:szCs w:val="28"/>
        </w:rPr>
        <w:t xml:space="preserve"> Ирина </w:t>
      </w:r>
      <w:proofErr w:type="spellStart"/>
      <w:r>
        <w:rPr>
          <w:rFonts w:ascii="Times New Roman" w:eastAsia="Calibri" w:hAnsi="Times New Roman" w:cs="Times New Roman"/>
          <w:sz w:val="28"/>
          <w:szCs w:val="28"/>
        </w:rPr>
        <w:t>Казбековна</w:t>
      </w:r>
      <w:proofErr w:type="spellEnd"/>
      <w:r>
        <w:rPr>
          <w:rFonts w:ascii="Times New Roman" w:eastAsia="Calibri" w:hAnsi="Times New Roman" w:cs="Times New Roman"/>
          <w:sz w:val="28"/>
          <w:szCs w:val="28"/>
        </w:rPr>
        <w:t xml:space="preserve"> – главный специалист отдела муниципального заказа администрации МО «Шовгеновский район»</w:t>
      </w:r>
      <w:r w:rsidRPr="00DD588B">
        <w:rPr>
          <w:rFonts w:ascii="Times New Roman" w:eastAsia="Calibri" w:hAnsi="Times New Roman" w:cs="Times New Roman"/>
          <w:sz w:val="28"/>
          <w:szCs w:val="28"/>
        </w:rPr>
        <w:t>;</w:t>
      </w:r>
    </w:p>
    <w:p w:rsidR="004A159C" w:rsidRPr="00DD588B" w:rsidRDefault="004A159C" w:rsidP="004A159C">
      <w:pPr>
        <w:numPr>
          <w:ilvl w:val="0"/>
          <w:numId w:val="1"/>
        </w:numPr>
        <w:tabs>
          <w:tab w:val="num" w:pos="0"/>
          <w:tab w:val="left" w:pos="720"/>
        </w:tabs>
        <w:overflowPunct w:val="0"/>
        <w:autoSpaceDE w:val="0"/>
        <w:autoSpaceDN w:val="0"/>
        <w:adjustRightInd w:val="0"/>
        <w:spacing w:after="0" w:line="240" w:lineRule="auto"/>
        <w:ind w:firstLine="645"/>
        <w:jc w:val="both"/>
        <w:textAlignment w:val="baseline"/>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Хатков</w:t>
      </w:r>
      <w:proofErr w:type="spellEnd"/>
      <w:r>
        <w:rPr>
          <w:rFonts w:ascii="Times New Roman" w:eastAsia="Calibri" w:hAnsi="Times New Roman" w:cs="Times New Roman"/>
          <w:sz w:val="28"/>
          <w:szCs w:val="28"/>
        </w:rPr>
        <w:t xml:space="preserve"> Ким </w:t>
      </w:r>
      <w:proofErr w:type="spellStart"/>
      <w:r>
        <w:rPr>
          <w:rFonts w:ascii="Times New Roman" w:eastAsia="Calibri" w:hAnsi="Times New Roman" w:cs="Times New Roman"/>
          <w:sz w:val="28"/>
          <w:szCs w:val="28"/>
        </w:rPr>
        <w:t>Мосович</w:t>
      </w:r>
      <w:proofErr w:type="spellEnd"/>
      <w:r>
        <w:rPr>
          <w:rFonts w:ascii="Times New Roman" w:eastAsia="Calibri" w:hAnsi="Times New Roman" w:cs="Times New Roman"/>
          <w:sz w:val="28"/>
          <w:szCs w:val="28"/>
        </w:rPr>
        <w:t xml:space="preserve"> – председатель </w:t>
      </w:r>
      <w:proofErr w:type="spellStart"/>
      <w:r>
        <w:rPr>
          <w:rFonts w:ascii="Times New Roman" w:eastAsia="Calibri" w:hAnsi="Times New Roman" w:cs="Times New Roman"/>
          <w:sz w:val="28"/>
          <w:szCs w:val="28"/>
        </w:rPr>
        <w:t>раонного</w:t>
      </w:r>
      <w:proofErr w:type="spellEnd"/>
      <w:r>
        <w:rPr>
          <w:rFonts w:ascii="Times New Roman" w:eastAsia="Calibri" w:hAnsi="Times New Roman" w:cs="Times New Roman"/>
          <w:sz w:val="28"/>
          <w:szCs w:val="28"/>
        </w:rPr>
        <w:t xml:space="preserve"> общества инвалидов, член Общественного совета (по согласованию)</w:t>
      </w:r>
      <w:r w:rsidRPr="00DD588B">
        <w:rPr>
          <w:rFonts w:ascii="Times New Roman" w:eastAsia="Calibri" w:hAnsi="Times New Roman" w:cs="Times New Roman"/>
          <w:sz w:val="28"/>
          <w:szCs w:val="28"/>
        </w:rPr>
        <w:t>;</w:t>
      </w:r>
    </w:p>
    <w:p w:rsidR="004A159C" w:rsidRPr="00DD588B" w:rsidRDefault="004A159C" w:rsidP="004A159C">
      <w:pPr>
        <w:numPr>
          <w:ilvl w:val="0"/>
          <w:numId w:val="1"/>
        </w:numPr>
        <w:tabs>
          <w:tab w:val="left" w:pos="720"/>
        </w:tabs>
        <w:overflowPunct w:val="0"/>
        <w:autoSpaceDE w:val="0"/>
        <w:autoSpaceDN w:val="0"/>
        <w:adjustRightInd w:val="0"/>
        <w:spacing w:after="0" w:line="240" w:lineRule="auto"/>
        <w:ind w:firstLine="645"/>
        <w:jc w:val="both"/>
        <w:textAlignment w:val="baseline"/>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Жемадуков</w:t>
      </w:r>
      <w:proofErr w:type="spellEnd"/>
      <w:r>
        <w:rPr>
          <w:rFonts w:ascii="Times New Roman" w:eastAsia="Calibri" w:hAnsi="Times New Roman" w:cs="Times New Roman"/>
          <w:sz w:val="28"/>
          <w:szCs w:val="28"/>
        </w:rPr>
        <w:t xml:space="preserve"> Рамазан </w:t>
      </w:r>
      <w:proofErr w:type="spellStart"/>
      <w:r>
        <w:rPr>
          <w:rFonts w:ascii="Times New Roman" w:eastAsia="Calibri" w:hAnsi="Times New Roman" w:cs="Times New Roman"/>
          <w:sz w:val="28"/>
          <w:szCs w:val="28"/>
        </w:rPr>
        <w:t>Байзетович</w:t>
      </w:r>
      <w:proofErr w:type="spellEnd"/>
      <w:r>
        <w:rPr>
          <w:rFonts w:ascii="Times New Roman" w:eastAsia="Calibri" w:hAnsi="Times New Roman" w:cs="Times New Roman"/>
          <w:sz w:val="28"/>
          <w:szCs w:val="28"/>
        </w:rPr>
        <w:t xml:space="preserve"> – депутат Совета народных депутатов МО «Шовгеновский район», член Общественного совета (по согласованию)</w:t>
      </w:r>
      <w:r w:rsidRPr="00DD588B">
        <w:rPr>
          <w:rFonts w:ascii="Times New Roman" w:eastAsia="Calibri" w:hAnsi="Times New Roman" w:cs="Times New Roman"/>
          <w:sz w:val="28"/>
          <w:szCs w:val="28"/>
        </w:rPr>
        <w:t>;</w:t>
      </w:r>
    </w:p>
    <w:p w:rsidR="004A159C" w:rsidRPr="00DD588B" w:rsidRDefault="004A159C" w:rsidP="004A159C">
      <w:pPr>
        <w:numPr>
          <w:ilvl w:val="0"/>
          <w:numId w:val="1"/>
        </w:numPr>
        <w:tabs>
          <w:tab w:val="num" w:pos="0"/>
          <w:tab w:val="left" w:pos="720"/>
        </w:tabs>
        <w:overflowPunct w:val="0"/>
        <w:autoSpaceDE w:val="0"/>
        <w:autoSpaceDN w:val="0"/>
        <w:adjustRightInd w:val="0"/>
        <w:spacing w:after="0" w:line="240" w:lineRule="auto"/>
        <w:ind w:firstLine="645"/>
        <w:jc w:val="both"/>
        <w:textAlignment w:val="baseline"/>
        <w:rPr>
          <w:rFonts w:ascii="Times New Roman" w:eastAsia="Calibri" w:hAnsi="Times New Roman" w:cs="Times New Roman"/>
          <w:sz w:val="28"/>
          <w:szCs w:val="28"/>
        </w:rPr>
      </w:pPr>
      <w:r w:rsidRPr="00DD588B">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Дауров</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Хамед</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Анзаурович</w:t>
      </w:r>
      <w:proofErr w:type="spellEnd"/>
      <w:r>
        <w:rPr>
          <w:rFonts w:ascii="Times New Roman" w:eastAsia="Calibri" w:hAnsi="Times New Roman" w:cs="Times New Roman"/>
          <w:sz w:val="28"/>
          <w:szCs w:val="28"/>
        </w:rPr>
        <w:t xml:space="preserve"> – депутат Совета народных депутатов </w:t>
      </w:r>
      <w:proofErr w:type="spellStart"/>
      <w:r>
        <w:rPr>
          <w:rFonts w:ascii="Times New Roman" w:eastAsia="Calibri" w:hAnsi="Times New Roman" w:cs="Times New Roman"/>
          <w:sz w:val="28"/>
          <w:szCs w:val="28"/>
        </w:rPr>
        <w:t>Хакуринохабльского</w:t>
      </w:r>
      <w:proofErr w:type="spellEnd"/>
      <w:r>
        <w:rPr>
          <w:rFonts w:ascii="Times New Roman" w:eastAsia="Calibri" w:hAnsi="Times New Roman" w:cs="Times New Roman"/>
          <w:sz w:val="28"/>
          <w:szCs w:val="28"/>
        </w:rPr>
        <w:t xml:space="preserve"> сельского поселения, член Общественного совета</w:t>
      </w:r>
      <w:r w:rsidRPr="00DD588B">
        <w:rPr>
          <w:rFonts w:ascii="Times New Roman" w:eastAsia="Calibri" w:hAnsi="Times New Roman" w:cs="Times New Roman"/>
          <w:sz w:val="28"/>
          <w:szCs w:val="28"/>
        </w:rPr>
        <w:t>;</w:t>
      </w:r>
    </w:p>
    <w:p w:rsidR="004A159C" w:rsidRDefault="004A159C" w:rsidP="004A159C">
      <w:pPr>
        <w:pStyle w:val="a3"/>
        <w:tabs>
          <w:tab w:val="left" w:pos="851"/>
        </w:tabs>
        <w:spacing w:after="0"/>
        <w:ind w:left="1035"/>
        <w:jc w:val="both"/>
        <w:rPr>
          <w:rFonts w:ascii="Times New Roman" w:eastAsia="Times New Roman" w:hAnsi="Times New Roman" w:cs="Times New Roman"/>
          <w:sz w:val="28"/>
          <w:szCs w:val="28"/>
        </w:rPr>
      </w:pPr>
    </w:p>
    <w:p w:rsidR="004A159C" w:rsidRPr="00B6247A" w:rsidRDefault="004A159C" w:rsidP="004A159C">
      <w:pPr>
        <w:pStyle w:val="a3"/>
        <w:tabs>
          <w:tab w:val="left" w:pos="851"/>
        </w:tabs>
        <w:spacing w:after="0"/>
        <w:ind w:left="1035"/>
        <w:jc w:val="both"/>
        <w:rPr>
          <w:rFonts w:ascii="Times New Roman" w:eastAsia="Times New Roman" w:hAnsi="Times New Roman" w:cs="Times New Roman"/>
          <w:sz w:val="28"/>
          <w:szCs w:val="28"/>
        </w:rPr>
      </w:pPr>
    </w:p>
    <w:p w:rsidR="00B6247A" w:rsidRPr="00DD588B" w:rsidRDefault="00B6247A" w:rsidP="00B6247A">
      <w:pPr>
        <w:spacing w:after="0" w:line="240" w:lineRule="auto"/>
        <w:ind w:left="709"/>
        <w:jc w:val="both"/>
        <w:rPr>
          <w:rFonts w:ascii="Times New Roman" w:eastAsia="Calibri" w:hAnsi="Times New Roman" w:cs="Times New Roman"/>
          <w:b/>
          <w:sz w:val="28"/>
          <w:szCs w:val="28"/>
          <w:lang w:val="de-DE"/>
        </w:rPr>
      </w:pPr>
      <w:r w:rsidRPr="00DD588B">
        <w:rPr>
          <w:rFonts w:ascii="Times New Roman" w:eastAsia="Calibri" w:hAnsi="Times New Roman" w:cs="Times New Roman"/>
          <w:sz w:val="28"/>
          <w:szCs w:val="28"/>
        </w:rPr>
        <w:t xml:space="preserve">Докладывает: </w:t>
      </w:r>
      <w:proofErr w:type="spellStart"/>
      <w:r w:rsidR="00DC7232">
        <w:rPr>
          <w:rFonts w:ascii="Times New Roman" w:eastAsia="Calibri" w:hAnsi="Times New Roman" w:cs="Times New Roman"/>
          <w:sz w:val="28"/>
          <w:szCs w:val="28"/>
        </w:rPr>
        <w:t>Непшекуев</w:t>
      </w:r>
      <w:proofErr w:type="spellEnd"/>
      <w:r w:rsidR="00DC7232">
        <w:rPr>
          <w:rFonts w:ascii="Times New Roman" w:eastAsia="Calibri" w:hAnsi="Times New Roman" w:cs="Times New Roman"/>
          <w:sz w:val="28"/>
          <w:szCs w:val="28"/>
        </w:rPr>
        <w:t xml:space="preserve"> М.С.</w:t>
      </w:r>
      <w:r w:rsidRPr="00DD588B">
        <w:rPr>
          <w:rFonts w:ascii="Times New Roman" w:eastAsia="Calibri" w:hAnsi="Times New Roman" w:cs="Times New Roman"/>
          <w:sz w:val="28"/>
          <w:szCs w:val="28"/>
        </w:rPr>
        <w:t xml:space="preserve"> – </w:t>
      </w:r>
      <w:r w:rsidR="00DC7232">
        <w:rPr>
          <w:rFonts w:ascii="Times New Roman" w:eastAsia="Calibri" w:hAnsi="Times New Roman" w:cs="Times New Roman"/>
          <w:sz w:val="28"/>
          <w:szCs w:val="28"/>
        </w:rPr>
        <w:t>первый заместитель главы</w:t>
      </w:r>
      <w:r>
        <w:rPr>
          <w:rFonts w:ascii="Times New Roman" w:eastAsia="Calibri" w:hAnsi="Times New Roman" w:cs="Times New Roman"/>
          <w:sz w:val="28"/>
          <w:szCs w:val="28"/>
        </w:rPr>
        <w:t xml:space="preserve"> администрации МО «Шовгеновский район».</w:t>
      </w:r>
      <w:r w:rsidRPr="00DD588B">
        <w:rPr>
          <w:rFonts w:ascii="Times New Roman" w:eastAsia="Calibri" w:hAnsi="Times New Roman" w:cs="Times New Roman"/>
          <w:b/>
          <w:sz w:val="28"/>
          <w:szCs w:val="28"/>
          <w:lang w:val="de-DE"/>
        </w:rPr>
        <w:t xml:space="preserve">  </w:t>
      </w:r>
    </w:p>
    <w:p w:rsidR="00B6247A" w:rsidRPr="00DD588B" w:rsidRDefault="00B6247A" w:rsidP="00B6247A">
      <w:pPr>
        <w:spacing w:after="0" w:line="240" w:lineRule="auto"/>
        <w:jc w:val="both"/>
        <w:rPr>
          <w:rFonts w:ascii="Times New Roman" w:eastAsia="Calibri" w:hAnsi="Times New Roman" w:cs="Times New Roman"/>
          <w:sz w:val="28"/>
          <w:szCs w:val="28"/>
        </w:rPr>
      </w:pPr>
      <w:r w:rsidRPr="00DD588B">
        <w:rPr>
          <w:rFonts w:ascii="Times New Roman" w:eastAsia="Calibri" w:hAnsi="Times New Roman" w:cs="Times New Roman"/>
          <w:sz w:val="28"/>
          <w:szCs w:val="28"/>
        </w:rPr>
        <w:t xml:space="preserve">       </w:t>
      </w:r>
      <w:proofErr w:type="gramStart"/>
      <w:r w:rsidR="004A159C">
        <w:rPr>
          <w:rFonts w:ascii="Times New Roman" w:eastAsia="Calibri" w:hAnsi="Times New Roman" w:cs="Times New Roman"/>
          <w:sz w:val="28"/>
          <w:szCs w:val="28"/>
        </w:rPr>
        <w:t>-</w:t>
      </w:r>
      <w:r w:rsidRPr="00DD588B">
        <w:rPr>
          <w:rFonts w:ascii="Times New Roman" w:eastAsia="Calibri" w:hAnsi="Times New Roman" w:cs="Times New Roman"/>
          <w:sz w:val="28"/>
          <w:szCs w:val="28"/>
        </w:rPr>
        <w:t xml:space="preserve"> </w:t>
      </w:r>
      <w:r w:rsidR="00DC7232">
        <w:rPr>
          <w:rFonts w:ascii="Times New Roman" w:eastAsia="Calibri" w:hAnsi="Times New Roman" w:cs="Times New Roman"/>
          <w:sz w:val="28"/>
          <w:szCs w:val="28"/>
        </w:rPr>
        <w:t xml:space="preserve">В целях реализации Указа Президента РФ от 07.05.2012г. № 597 «О мероприятиях по реализации государственной социальной политики», постановления Правительства российской Федерации от 30 марта 2013г. № 286 «О формировании независимой системы оценки качества работы организаций, оказывающих социальные услуги», </w:t>
      </w:r>
      <w:r w:rsidR="004A159C">
        <w:rPr>
          <w:rFonts w:ascii="Times New Roman" w:eastAsia="Calibri" w:hAnsi="Times New Roman" w:cs="Times New Roman"/>
          <w:sz w:val="28"/>
          <w:szCs w:val="28"/>
        </w:rPr>
        <w:t>руководствуясь постановлением главы администрации от 02.06.2015г. № 212 «О мероприятиях по формированию независимой оценки качества работы муниципальных учреждений МО «Шовгеновский район» оказывающих социальные</w:t>
      </w:r>
      <w:proofErr w:type="gramEnd"/>
      <w:r w:rsidR="004A159C">
        <w:rPr>
          <w:rFonts w:ascii="Times New Roman" w:eastAsia="Calibri" w:hAnsi="Times New Roman" w:cs="Times New Roman"/>
          <w:sz w:val="28"/>
          <w:szCs w:val="28"/>
        </w:rPr>
        <w:t xml:space="preserve"> услуги необходимо определить организацию-</w:t>
      </w:r>
      <w:r w:rsidR="00D171B6">
        <w:rPr>
          <w:rFonts w:ascii="Times New Roman" w:eastAsia="Calibri" w:hAnsi="Times New Roman" w:cs="Times New Roman"/>
          <w:sz w:val="28"/>
          <w:szCs w:val="28"/>
        </w:rPr>
        <w:t>оператора</w:t>
      </w:r>
      <w:r w:rsidR="004A159C">
        <w:rPr>
          <w:rFonts w:ascii="Times New Roman" w:eastAsia="Calibri" w:hAnsi="Times New Roman" w:cs="Times New Roman"/>
          <w:sz w:val="28"/>
          <w:szCs w:val="28"/>
        </w:rPr>
        <w:t xml:space="preserve"> по сбору, обобщению и анализу информации о качестве оказания услуг организациями в сфере культуры и организацию-</w:t>
      </w:r>
      <w:r w:rsidR="00D171B6">
        <w:rPr>
          <w:rFonts w:ascii="Times New Roman" w:eastAsia="Calibri" w:hAnsi="Times New Roman" w:cs="Times New Roman"/>
          <w:sz w:val="28"/>
          <w:szCs w:val="28"/>
        </w:rPr>
        <w:t>оператора</w:t>
      </w:r>
      <w:r w:rsidR="004A159C">
        <w:rPr>
          <w:rFonts w:ascii="Times New Roman" w:eastAsia="Calibri" w:hAnsi="Times New Roman" w:cs="Times New Roman"/>
          <w:sz w:val="28"/>
          <w:szCs w:val="28"/>
        </w:rPr>
        <w:t xml:space="preserve"> в сфере образования.</w:t>
      </w:r>
    </w:p>
    <w:p w:rsidR="00B6247A" w:rsidRDefault="004A159C" w:rsidP="00B6247A">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Организация-оператор осуществляет сбор, обобщение и анализ информации о качестве оказания услуг организациями в соответствующих сферах.</w:t>
      </w:r>
    </w:p>
    <w:p w:rsidR="004A159C" w:rsidRDefault="004A159C" w:rsidP="00B6247A">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Общественный совет формирует предложения для разработки технического задания для организации-оператора.</w:t>
      </w:r>
    </w:p>
    <w:p w:rsidR="004A159C" w:rsidRDefault="004A159C" w:rsidP="00B6247A">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Предварительные результаты проведения независимой оценки организацией-оператором, в том числе проекты рейтингов, методика их формирования и обоснование результатов </w:t>
      </w:r>
      <w:proofErr w:type="spellStart"/>
      <w:r>
        <w:rPr>
          <w:rFonts w:ascii="Times New Roman" w:eastAsia="Calibri" w:hAnsi="Times New Roman" w:cs="Times New Roman"/>
          <w:sz w:val="28"/>
          <w:szCs w:val="28"/>
        </w:rPr>
        <w:t>рейтингования</w:t>
      </w:r>
      <w:proofErr w:type="spellEnd"/>
      <w:r>
        <w:rPr>
          <w:rFonts w:ascii="Times New Roman" w:eastAsia="Calibri" w:hAnsi="Times New Roman" w:cs="Times New Roman"/>
          <w:sz w:val="28"/>
          <w:szCs w:val="28"/>
        </w:rPr>
        <w:t>, подлежат обязательному рассмотрению общественным советом.</w:t>
      </w:r>
    </w:p>
    <w:p w:rsidR="004A159C" w:rsidRPr="00DD588B" w:rsidRDefault="004A159C" w:rsidP="00B6247A">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Результаты проведения независимой оценки организацией-оператором, в том числе рейтинги, методика их формирования и интерпретация рейтингов, размещаются на официальном сайте </w:t>
      </w:r>
      <w:r w:rsidR="004C5E95">
        <w:rPr>
          <w:rFonts w:ascii="Times New Roman" w:eastAsia="Calibri" w:hAnsi="Times New Roman" w:cs="Times New Roman"/>
          <w:sz w:val="28"/>
          <w:szCs w:val="28"/>
        </w:rPr>
        <w:t>администрации муниципального образования в сети «Интернет», в течение трех рабочих дней с момента их одобрения общественным советом.</w:t>
      </w:r>
    </w:p>
    <w:p w:rsidR="00B6247A" w:rsidRPr="00DD588B" w:rsidRDefault="00B6247A" w:rsidP="00B6247A">
      <w:pPr>
        <w:tabs>
          <w:tab w:val="left" w:pos="720"/>
        </w:tabs>
        <w:overflowPunct w:val="0"/>
        <w:autoSpaceDE w:val="0"/>
        <w:autoSpaceDN w:val="0"/>
        <w:adjustRightInd w:val="0"/>
        <w:spacing w:after="0" w:line="360" w:lineRule="auto"/>
        <w:jc w:val="both"/>
        <w:textAlignment w:val="baseline"/>
        <w:rPr>
          <w:rFonts w:ascii="Times New Roman" w:eastAsia="Calibri" w:hAnsi="Times New Roman" w:cs="Times New Roman"/>
          <w:sz w:val="28"/>
          <w:szCs w:val="28"/>
        </w:rPr>
      </w:pPr>
    </w:p>
    <w:p w:rsidR="00B6247A" w:rsidRPr="00DD588B" w:rsidRDefault="00B6247A" w:rsidP="00B6247A">
      <w:pPr>
        <w:spacing w:after="0" w:line="240" w:lineRule="auto"/>
        <w:jc w:val="center"/>
        <w:rPr>
          <w:rFonts w:ascii="Times New Roman" w:eastAsia="Calibri" w:hAnsi="Times New Roman" w:cs="Times New Roman"/>
          <w:b/>
          <w:sz w:val="28"/>
          <w:szCs w:val="28"/>
          <w:lang w:val="de-DE"/>
        </w:rPr>
      </w:pPr>
      <w:r w:rsidRPr="00DD588B">
        <w:rPr>
          <w:rFonts w:ascii="Times New Roman" w:eastAsia="Calibri" w:hAnsi="Times New Roman" w:cs="Times New Roman"/>
          <w:b/>
          <w:sz w:val="28"/>
          <w:szCs w:val="28"/>
          <w:lang w:val="de-DE"/>
        </w:rPr>
        <w:t>ОБЩЕСТВЕНН</w:t>
      </w:r>
      <w:r w:rsidRPr="00DD588B">
        <w:rPr>
          <w:rFonts w:ascii="Times New Roman" w:eastAsia="Calibri" w:hAnsi="Times New Roman" w:cs="Times New Roman"/>
          <w:b/>
          <w:sz w:val="28"/>
          <w:szCs w:val="28"/>
        </w:rPr>
        <w:t>ЫЙ</w:t>
      </w:r>
      <w:r w:rsidRPr="00DD588B">
        <w:rPr>
          <w:rFonts w:ascii="Times New Roman" w:eastAsia="Calibri" w:hAnsi="Times New Roman" w:cs="Times New Roman"/>
          <w:b/>
          <w:sz w:val="28"/>
          <w:szCs w:val="28"/>
          <w:lang w:val="de-DE"/>
        </w:rPr>
        <w:t xml:space="preserve"> СОВЕТ РЕШИЛ:</w:t>
      </w:r>
    </w:p>
    <w:p w:rsidR="00B6247A" w:rsidRPr="00DD588B" w:rsidRDefault="00B6247A" w:rsidP="00B6247A">
      <w:pPr>
        <w:tabs>
          <w:tab w:val="left" w:pos="7371"/>
          <w:tab w:val="left" w:pos="7513"/>
        </w:tabs>
        <w:spacing w:after="0" w:line="240" w:lineRule="auto"/>
        <w:jc w:val="both"/>
        <w:rPr>
          <w:rFonts w:ascii="Times New Roman" w:eastAsia="Calibri" w:hAnsi="Times New Roman" w:cs="Times New Roman"/>
          <w:b/>
          <w:sz w:val="28"/>
          <w:szCs w:val="28"/>
          <w:highlight w:val="yellow"/>
          <w:lang w:eastAsia="ru-RU"/>
        </w:rPr>
      </w:pPr>
    </w:p>
    <w:p w:rsidR="004C5E95" w:rsidRPr="004C5E95" w:rsidRDefault="00D171B6" w:rsidP="00D171B6">
      <w:pPr>
        <w:widowControl w:val="0"/>
        <w:numPr>
          <w:ilvl w:val="0"/>
          <w:numId w:val="4"/>
        </w:numPr>
        <w:shd w:val="clear" w:color="auto" w:fill="FFFFFF"/>
        <w:tabs>
          <w:tab w:val="left" w:pos="994"/>
        </w:tabs>
        <w:autoSpaceDE w:val="0"/>
        <w:autoSpaceDN w:val="0"/>
        <w:adjustRightInd w:val="0"/>
        <w:spacing w:after="0" w:line="322" w:lineRule="exact"/>
        <w:ind w:left="5" w:right="19" w:hanging="5"/>
        <w:jc w:val="both"/>
        <w:rPr>
          <w:rFonts w:ascii="Times New Roman" w:hAnsi="Times New Roman" w:cs="Times New Roman"/>
          <w:spacing w:val="-28"/>
          <w:sz w:val="28"/>
          <w:szCs w:val="28"/>
        </w:rPr>
      </w:pPr>
      <w:r>
        <w:rPr>
          <w:rFonts w:ascii="Times New Roman" w:eastAsia="Times New Roman" w:hAnsi="Times New Roman" w:cs="Times New Roman"/>
          <w:sz w:val="28"/>
          <w:szCs w:val="28"/>
        </w:rPr>
        <w:t xml:space="preserve"> </w:t>
      </w:r>
      <w:r w:rsidR="004C5E95" w:rsidRPr="004C5E95">
        <w:rPr>
          <w:rFonts w:ascii="Times New Roman" w:eastAsia="Times New Roman" w:hAnsi="Times New Roman" w:cs="Times New Roman"/>
          <w:sz w:val="28"/>
          <w:szCs w:val="28"/>
        </w:rPr>
        <w:t>Назначить Управление культуры администрации МО «Шовгеновский район»</w:t>
      </w:r>
      <w:r w:rsidR="004C5E95" w:rsidRPr="004C5E95">
        <w:rPr>
          <w:rFonts w:ascii="Times New Roman" w:hAnsi="Times New Roman" w:cs="Times New Roman"/>
          <w:sz w:val="28"/>
          <w:szCs w:val="28"/>
        </w:rPr>
        <w:t xml:space="preserve"> оператором </w:t>
      </w:r>
      <w:proofErr w:type="gramStart"/>
      <w:r w:rsidR="004C5E95" w:rsidRPr="004C5E95">
        <w:rPr>
          <w:rFonts w:ascii="Times New Roman" w:hAnsi="Times New Roman" w:cs="Times New Roman"/>
          <w:sz w:val="28"/>
          <w:szCs w:val="28"/>
        </w:rPr>
        <w:t xml:space="preserve">проведения независимой оценки качества работы муниципальных </w:t>
      </w:r>
      <w:r w:rsidR="007A07AE">
        <w:rPr>
          <w:rFonts w:ascii="Times New Roman" w:hAnsi="Times New Roman" w:cs="Times New Roman"/>
          <w:sz w:val="28"/>
          <w:szCs w:val="28"/>
        </w:rPr>
        <w:t>учреждений</w:t>
      </w:r>
      <w:proofErr w:type="gramEnd"/>
      <w:r w:rsidR="007A07AE">
        <w:rPr>
          <w:rFonts w:ascii="Times New Roman" w:hAnsi="Times New Roman" w:cs="Times New Roman"/>
          <w:sz w:val="28"/>
          <w:szCs w:val="28"/>
        </w:rPr>
        <w:t xml:space="preserve"> </w:t>
      </w:r>
      <w:r w:rsidR="004C5E95" w:rsidRPr="004C5E95">
        <w:rPr>
          <w:rFonts w:ascii="Times New Roman" w:hAnsi="Times New Roman" w:cs="Times New Roman"/>
          <w:sz w:val="28"/>
          <w:szCs w:val="28"/>
        </w:rPr>
        <w:t>культуры (далее - Оператор).</w:t>
      </w:r>
    </w:p>
    <w:p w:rsidR="004C5E95" w:rsidRPr="004C5E95" w:rsidRDefault="004C5E95" w:rsidP="00D171B6">
      <w:pPr>
        <w:widowControl w:val="0"/>
        <w:shd w:val="clear" w:color="auto" w:fill="FFFFFF"/>
        <w:tabs>
          <w:tab w:val="left" w:pos="994"/>
        </w:tabs>
        <w:autoSpaceDE w:val="0"/>
        <w:autoSpaceDN w:val="0"/>
        <w:adjustRightInd w:val="0"/>
        <w:spacing w:after="0" w:line="322" w:lineRule="exact"/>
        <w:ind w:right="19"/>
        <w:jc w:val="both"/>
        <w:rPr>
          <w:rFonts w:ascii="Times New Roman" w:hAnsi="Times New Roman" w:cs="Times New Roman"/>
          <w:spacing w:val="-28"/>
          <w:sz w:val="28"/>
          <w:szCs w:val="28"/>
        </w:rPr>
      </w:pPr>
      <w:r>
        <w:rPr>
          <w:rFonts w:ascii="Times New Roman" w:eastAsia="Times New Roman" w:hAnsi="Times New Roman" w:cs="Times New Roman"/>
          <w:sz w:val="28"/>
          <w:szCs w:val="28"/>
        </w:rPr>
        <w:t>2.</w:t>
      </w:r>
      <w:r w:rsidR="00D171B6">
        <w:rPr>
          <w:rFonts w:ascii="Times New Roman" w:eastAsia="Times New Roman" w:hAnsi="Times New Roman" w:cs="Times New Roman"/>
          <w:sz w:val="28"/>
          <w:szCs w:val="28"/>
        </w:rPr>
        <w:t xml:space="preserve"> </w:t>
      </w:r>
      <w:r w:rsidRPr="004C5E95">
        <w:rPr>
          <w:rFonts w:ascii="Times New Roman" w:eastAsia="Times New Roman" w:hAnsi="Times New Roman" w:cs="Times New Roman"/>
          <w:sz w:val="28"/>
          <w:szCs w:val="28"/>
        </w:rPr>
        <w:t xml:space="preserve">Назначить Управление </w:t>
      </w:r>
      <w:r>
        <w:rPr>
          <w:rFonts w:ascii="Times New Roman" w:eastAsia="Times New Roman" w:hAnsi="Times New Roman" w:cs="Times New Roman"/>
          <w:sz w:val="28"/>
          <w:szCs w:val="28"/>
        </w:rPr>
        <w:t>образования</w:t>
      </w:r>
      <w:r w:rsidRPr="004C5E95">
        <w:rPr>
          <w:rFonts w:ascii="Times New Roman" w:eastAsia="Times New Roman" w:hAnsi="Times New Roman" w:cs="Times New Roman"/>
          <w:sz w:val="28"/>
          <w:szCs w:val="28"/>
        </w:rPr>
        <w:t xml:space="preserve"> администрации МО «Шовгеновский район»</w:t>
      </w:r>
      <w:r w:rsidRPr="004C5E95">
        <w:rPr>
          <w:rFonts w:ascii="Times New Roman" w:hAnsi="Times New Roman" w:cs="Times New Roman"/>
          <w:sz w:val="28"/>
          <w:szCs w:val="28"/>
        </w:rPr>
        <w:t xml:space="preserve"> оператором проведения независимой оценки качества работы муниципальных </w:t>
      </w:r>
      <w:r w:rsidR="0076682C">
        <w:rPr>
          <w:rFonts w:ascii="Times New Roman" w:hAnsi="Times New Roman" w:cs="Times New Roman"/>
          <w:sz w:val="28"/>
          <w:szCs w:val="28"/>
        </w:rPr>
        <w:t xml:space="preserve">образовательных </w:t>
      </w:r>
      <w:r w:rsidRPr="004C5E95">
        <w:rPr>
          <w:rFonts w:ascii="Times New Roman" w:hAnsi="Times New Roman" w:cs="Times New Roman"/>
          <w:sz w:val="28"/>
          <w:szCs w:val="28"/>
        </w:rPr>
        <w:t>учреждений, осуществляющих</w:t>
      </w:r>
      <w:r w:rsidR="0076682C">
        <w:rPr>
          <w:rFonts w:ascii="Times New Roman" w:hAnsi="Times New Roman" w:cs="Times New Roman"/>
          <w:sz w:val="28"/>
          <w:szCs w:val="28"/>
        </w:rPr>
        <w:t xml:space="preserve"> образовательную</w:t>
      </w:r>
      <w:r w:rsidRPr="004C5E95">
        <w:rPr>
          <w:rFonts w:ascii="Times New Roman" w:hAnsi="Times New Roman" w:cs="Times New Roman"/>
          <w:sz w:val="28"/>
          <w:szCs w:val="28"/>
        </w:rPr>
        <w:t xml:space="preserve"> деятельность (далее - Оператор).</w:t>
      </w:r>
    </w:p>
    <w:p w:rsidR="00B6247A" w:rsidRDefault="00B6247A" w:rsidP="00B6247A">
      <w:pPr>
        <w:spacing w:after="0" w:line="240" w:lineRule="auto"/>
        <w:rPr>
          <w:rFonts w:ascii="Times New Roman" w:eastAsia="Calibri" w:hAnsi="Times New Roman" w:cs="Times New Roman"/>
          <w:sz w:val="28"/>
          <w:szCs w:val="28"/>
        </w:rPr>
      </w:pPr>
      <w:r w:rsidRPr="00DD588B">
        <w:rPr>
          <w:rFonts w:ascii="Times New Roman" w:eastAsia="Calibri" w:hAnsi="Times New Roman" w:cs="Times New Roman"/>
          <w:sz w:val="28"/>
          <w:szCs w:val="28"/>
        </w:rPr>
        <w:t>3</w:t>
      </w:r>
      <w:r w:rsidRPr="00DD588B">
        <w:rPr>
          <w:rFonts w:ascii="Times New Roman" w:eastAsia="Calibri" w:hAnsi="Times New Roman" w:cs="Times New Roman"/>
          <w:sz w:val="28"/>
          <w:szCs w:val="28"/>
          <w:lang w:val="de-DE"/>
        </w:rPr>
        <w:t xml:space="preserve">.  </w:t>
      </w:r>
      <w:proofErr w:type="spellStart"/>
      <w:r w:rsidRPr="00DD588B">
        <w:rPr>
          <w:rFonts w:ascii="Times New Roman" w:eastAsia="Calibri" w:hAnsi="Times New Roman" w:cs="Times New Roman"/>
          <w:sz w:val="28"/>
          <w:szCs w:val="28"/>
          <w:lang w:val="de-DE"/>
        </w:rPr>
        <w:t>Утвердить</w:t>
      </w:r>
      <w:proofErr w:type="spellEnd"/>
      <w:r w:rsidRPr="00DD588B">
        <w:rPr>
          <w:rFonts w:ascii="Times New Roman" w:eastAsia="Calibri" w:hAnsi="Times New Roman" w:cs="Times New Roman"/>
          <w:sz w:val="28"/>
          <w:szCs w:val="28"/>
          <w:lang w:val="de-DE"/>
        </w:rPr>
        <w:t>:</w:t>
      </w:r>
      <w:r w:rsidR="004C5E95">
        <w:rPr>
          <w:rFonts w:ascii="Times New Roman" w:eastAsia="Calibri" w:hAnsi="Times New Roman" w:cs="Times New Roman"/>
          <w:sz w:val="28"/>
          <w:szCs w:val="28"/>
        </w:rPr>
        <w:t xml:space="preserve"> </w:t>
      </w:r>
    </w:p>
    <w:p w:rsidR="0076682C" w:rsidRPr="0076682C" w:rsidRDefault="0076682C" w:rsidP="0076682C">
      <w:pPr>
        <w:widowControl w:val="0"/>
        <w:numPr>
          <w:ilvl w:val="0"/>
          <w:numId w:val="6"/>
        </w:numPr>
        <w:shd w:val="clear" w:color="auto" w:fill="FFFFFF"/>
        <w:tabs>
          <w:tab w:val="left" w:pos="1032"/>
        </w:tabs>
        <w:autoSpaceDE w:val="0"/>
        <w:autoSpaceDN w:val="0"/>
        <w:adjustRightInd w:val="0"/>
        <w:spacing w:after="0" w:line="322" w:lineRule="exact"/>
        <w:ind w:left="5" w:firstLine="706"/>
        <w:jc w:val="both"/>
        <w:rPr>
          <w:rFonts w:ascii="Times New Roman" w:hAnsi="Times New Roman" w:cs="Times New Roman"/>
          <w:spacing w:val="-18"/>
          <w:sz w:val="28"/>
          <w:szCs w:val="28"/>
        </w:rPr>
      </w:pPr>
      <w:r w:rsidRPr="0076682C">
        <w:rPr>
          <w:rFonts w:ascii="Times New Roman" w:hAnsi="Times New Roman" w:cs="Times New Roman"/>
          <w:sz w:val="28"/>
          <w:szCs w:val="28"/>
        </w:rPr>
        <w:t xml:space="preserve"> Техническое задание для осуществления сбора, обобщения и анализа информации о качестве деятельности муниципальных учреждений</w:t>
      </w:r>
      <w:r>
        <w:rPr>
          <w:rFonts w:ascii="Times New Roman" w:hAnsi="Times New Roman" w:cs="Times New Roman"/>
          <w:sz w:val="28"/>
          <w:szCs w:val="28"/>
        </w:rPr>
        <w:t xml:space="preserve"> культуры</w:t>
      </w:r>
      <w:proofErr w:type="gramStart"/>
      <w:r w:rsidR="007A07AE">
        <w:rPr>
          <w:rFonts w:ascii="Times New Roman" w:hAnsi="Times New Roman" w:cs="Times New Roman"/>
          <w:sz w:val="28"/>
          <w:szCs w:val="28"/>
        </w:rPr>
        <w:t>.</w:t>
      </w:r>
      <w:proofErr w:type="gramEnd"/>
      <w:r w:rsidRPr="0076682C">
        <w:rPr>
          <w:rFonts w:ascii="Times New Roman" w:hAnsi="Times New Roman" w:cs="Times New Roman"/>
          <w:sz w:val="28"/>
          <w:szCs w:val="28"/>
        </w:rPr>
        <w:t xml:space="preserve"> (</w:t>
      </w:r>
      <w:proofErr w:type="gramStart"/>
      <w:r w:rsidRPr="0076682C">
        <w:rPr>
          <w:rFonts w:ascii="Times New Roman" w:hAnsi="Times New Roman" w:cs="Times New Roman"/>
          <w:sz w:val="28"/>
          <w:szCs w:val="28"/>
        </w:rPr>
        <w:t>п</w:t>
      </w:r>
      <w:proofErr w:type="gramEnd"/>
      <w:r w:rsidRPr="0076682C">
        <w:rPr>
          <w:rFonts w:ascii="Times New Roman" w:hAnsi="Times New Roman" w:cs="Times New Roman"/>
          <w:sz w:val="28"/>
          <w:szCs w:val="28"/>
        </w:rPr>
        <w:t>риложение 1);</w:t>
      </w:r>
    </w:p>
    <w:p w:rsidR="0076682C" w:rsidRPr="0076682C" w:rsidRDefault="0076682C" w:rsidP="0076682C">
      <w:pPr>
        <w:widowControl w:val="0"/>
        <w:numPr>
          <w:ilvl w:val="0"/>
          <w:numId w:val="6"/>
        </w:numPr>
        <w:shd w:val="clear" w:color="auto" w:fill="FFFFFF"/>
        <w:tabs>
          <w:tab w:val="left" w:pos="1032"/>
        </w:tabs>
        <w:autoSpaceDE w:val="0"/>
        <w:autoSpaceDN w:val="0"/>
        <w:adjustRightInd w:val="0"/>
        <w:spacing w:after="0" w:line="322" w:lineRule="exact"/>
        <w:ind w:left="5" w:firstLine="706"/>
        <w:jc w:val="both"/>
        <w:rPr>
          <w:rFonts w:ascii="Times New Roman" w:hAnsi="Times New Roman" w:cs="Times New Roman"/>
          <w:spacing w:val="-18"/>
          <w:sz w:val="28"/>
          <w:szCs w:val="28"/>
        </w:rPr>
      </w:pPr>
      <w:r w:rsidRPr="0076682C">
        <w:rPr>
          <w:rFonts w:ascii="Times New Roman" w:hAnsi="Times New Roman" w:cs="Times New Roman"/>
          <w:sz w:val="28"/>
          <w:szCs w:val="28"/>
        </w:rPr>
        <w:t xml:space="preserve">Техническое задание для осуществления сбора, обобщения и анализа информации о качестве образовательной деятельности муниципальных образовательных учреждений, реализующих образовательные программы (приложение </w:t>
      </w:r>
      <w:r w:rsidR="00D171B6">
        <w:rPr>
          <w:rFonts w:ascii="Times New Roman" w:hAnsi="Times New Roman" w:cs="Times New Roman"/>
          <w:sz w:val="28"/>
          <w:szCs w:val="28"/>
        </w:rPr>
        <w:t>2</w:t>
      </w:r>
      <w:r w:rsidRPr="0076682C">
        <w:rPr>
          <w:rFonts w:ascii="Times New Roman" w:hAnsi="Times New Roman" w:cs="Times New Roman"/>
          <w:sz w:val="28"/>
          <w:szCs w:val="28"/>
        </w:rPr>
        <w:t>);</w:t>
      </w:r>
    </w:p>
    <w:p w:rsidR="0076682C" w:rsidRPr="00D171B6" w:rsidRDefault="0076682C" w:rsidP="00D171B6">
      <w:pPr>
        <w:pStyle w:val="a3"/>
        <w:numPr>
          <w:ilvl w:val="0"/>
          <w:numId w:val="19"/>
        </w:numPr>
        <w:shd w:val="clear" w:color="auto" w:fill="FFFFFF"/>
        <w:tabs>
          <w:tab w:val="left" w:pos="1214"/>
        </w:tabs>
        <w:spacing w:line="322" w:lineRule="exact"/>
        <w:ind w:right="19"/>
        <w:jc w:val="both"/>
        <w:rPr>
          <w:rFonts w:ascii="Times New Roman" w:hAnsi="Times New Roman" w:cs="Times New Roman"/>
        </w:rPr>
      </w:pPr>
      <w:r w:rsidRPr="00D171B6">
        <w:rPr>
          <w:rFonts w:ascii="Times New Roman" w:hAnsi="Times New Roman" w:cs="Times New Roman"/>
          <w:sz w:val="28"/>
          <w:szCs w:val="28"/>
        </w:rPr>
        <w:t>Операторам во взаимодействии с Общественным советом</w:t>
      </w:r>
      <w:r w:rsidRPr="00D171B6">
        <w:rPr>
          <w:rFonts w:ascii="Times New Roman" w:hAnsi="Times New Roman" w:cs="Times New Roman"/>
          <w:spacing w:val="-6"/>
          <w:sz w:val="28"/>
          <w:szCs w:val="28"/>
        </w:rPr>
        <w:t xml:space="preserve">  в   срок   до   </w:t>
      </w:r>
      <w:r w:rsidR="0092162A" w:rsidRPr="00D171B6">
        <w:rPr>
          <w:rFonts w:ascii="Times New Roman" w:hAnsi="Times New Roman" w:cs="Times New Roman"/>
          <w:spacing w:val="-6"/>
          <w:sz w:val="28"/>
          <w:szCs w:val="28"/>
        </w:rPr>
        <w:t>21</w:t>
      </w:r>
      <w:r w:rsidRPr="00D171B6">
        <w:rPr>
          <w:rFonts w:ascii="Times New Roman" w:hAnsi="Times New Roman" w:cs="Times New Roman"/>
          <w:spacing w:val="-6"/>
          <w:sz w:val="28"/>
          <w:szCs w:val="28"/>
        </w:rPr>
        <w:t xml:space="preserve">   </w:t>
      </w:r>
      <w:r w:rsidR="0092162A" w:rsidRPr="00D171B6">
        <w:rPr>
          <w:rFonts w:ascii="Times New Roman" w:hAnsi="Times New Roman" w:cs="Times New Roman"/>
          <w:spacing w:val="-6"/>
          <w:sz w:val="28"/>
          <w:szCs w:val="28"/>
        </w:rPr>
        <w:t>сентября</w:t>
      </w:r>
      <w:r w:rsidRPr="00D171B6">
        <w:rPr>
          <w:rFonts w:ascii="Times New Roman" w:hAnsi="Times New Roman" w:cs="Times New Roman"/>
          <w:spacing w:val="-6"/>
          <w:sz w:val="28"/>
          <w:szCs w:val="28"/>
        </w:rPr>
        <w:t xml:space="preserve">   2015 </w:t>
      </w:r>
      <w:r w:rsidRPr="00D171B6">
        <w:rPr>
          <w:rFonts w:ascii="Times New Roman" w:hAnsi="Times New Roman" w:cs="Times New Roman"/>
          <w:sz w:val="28"/>
          <w:szCs w:val="28"/>
        </w:rPr>
        <w:t>года:</w:t>
      </w:r>
    </w:p>
    <w:p w:rsidR="0076682C" w:rsidRPr="0076682C" w:rsidRDefault="0076682C" w:rsidP="0076682C">
      <w:pPr>
        <w:widowControl w:val="0"/>
        <w:numPr>
          <w:ilvl w:val="0"/>
          <w:numId w:val="7"/>
        </w:numPr>
        <w:shd w:val="clear" w:color="auto" w:fill="FFFFFF"/>
        <w:tabs>
          <w:tab w:val="left" w:pos="1138"/>
          <w:tab w:val="left" w:pos="6053"/>
          <w:tab w:val="left" w:pos="7531"/>
        </w:tabs>
        <w:autoSpaceDE w:val="0"/>
        <w:autoSpaceDN w:val="0"/>
        <w:adjustRightInd w:val="0"/>
        <w:spacing w:after="0" w:line="322" w:lineRule="exact"/>
        <w:ind w:firstLine="706"/>
        <w:jc w:val="both"/>
        <w:rPr>
          <w:rFonts w:ascii="Times New Roman" w:hAnsi="Times New Roman" w:cs="Times New Roman"/>
          <w:spacing w:val="-1"/>
          <w:sz w:val="28"/>
          <w:szCs w:val="28"/>
        </w:rPr>
      </w:pPr>
      <w:r w:rsidRPr="0076682C">
        <w:rPr>
          <w:rFonts w:ascii="Times New Roman" w:hAnsi="Times New Roman" w:cs="Times New Roman"/>
          <w:sz w:val="28"/>
          <w:szCs w:val="28"/>
        </w:rPr>
        <w:t xml:space="preserve">провести независимую оценку качества работы муниципальных </w:t>
      </w:r>
      <w:r w:rsidRPr="0076682C">
        <w:rPr>
          <w:rFonts w:ascii="Times New Roman" w:hAnsi="Times New Roman" w:cs="Times New Roman"/>
          <w:spacing w:val="-6"/>
          <w:sz w:val="28"/>
          <w:szCs w:val="28"/>
        </w:rPr>
        <w:t xml:space="preserve">учреждений </w:t>
      </w:r>
      <w:r>
        <w:rPr>
          <w:rFonts w:ascii="Times New Roman" w:hAnsi="Times New Roman" w:cs="Times New Roman"/>
          <w:spacing w:val="-6"/>
          <w:sz w:val="28"/>
          <w:szCs w:val="28"/>
        </w:rPr>
        <w:t>в соответствующих</w:t>
      </w:r>
      <w:r w:rsidR="00D171B6">
        <w:rPr>
          <w:rFonts w:ascii="Times New Roman" w:hAnsi="Times New Roman" w:cs="Times New Roman"/>
          <w:spacing w:val="-6"/>
          <w:sz w:val="28"/>
          <w:szCs w:val="28"/>
        </w:rPr>
        <w:t xml:space="preserve"> сферах деятельности;</w:t>
      </w:r>
    </w:p>
    <w:p w:rsidR="0076682C" w:rsidRPr="0076682C" w:rsidRDefault="0076682C" w:rsidP="0076682C">
      <w:pPr>
        <w:widowControl w:val="0"/>
        <w:numPr>
          <w:ilvl w:val="0"/>
          <w:numId w:val="7"/>
        </w:numPr>
        <w:shd w:val="clear" w:color="auto" w:fill="FFFFFF"/>
        <w:tabs>
          <w:tab w:val="left" w:pos="1138"/>
          <w:tab w:val="left" w:pos="2880"/>
        </w:tabs>
        <w:autoSpaceDE w:val="0"/>
        <w:autoSpaceDN w:val="0"/>
        <w:adjustRightInd w:val="0"/>
        <w:spacing w:after="0" w:line="322" w:lineRule="exact"/>
        <w:ind w:right="5" w:firstLine="706"/>
        <w:jc w:val="both"/>
        <w:rPr>
          <w:rFonts w:ascii="Times New Roman" w:hAnsi="Times New Roman" w:cs="Times New Roman"/>
          <w:spacing w:val="-3"/>
          <w:sz w:val="28"/>
          <w:szCs w:val="28"/>
        </w:rPr>
      </w:pPr>
      <w:r w:rsidRPr="0076682C">
        <w:rPr>
          <w:rFonts w:ascii="Times New Roman" w:hAnsi="Times New Roman" w:cs="Times New Roman"/>
          <w:spacing w:val="-2"/>
          <w:sz w:val="28"/>
          <w:szCs w:val="28"/>
        </w:rPr>
        <w:t>обеспечить</w:t>
      </w:r>
      <w:r w:rsidRPr="0076682C">
        <w:rPr>
          <w:rFonts w:ascii="Times New Roman" w:hAnsi="Times New Roman" w:cs="Times New Roman"/>
          <w:sz w:val="28"/>
          <w:szCs w:val="28"/>
        </w:rPr>
        <w:tab/>
        <w:t xml:space="preserve">сбор, обобщение и анализ информации о качестве </w:t>
      </w:r>
      <w:r>
        <w:rPr>
          <w:rFonts w:ascii="Times New Roman" w:hAnsi="Times New Roman" w:cs="Times New Roman"/>
          <w:sz w:val="28"/>
          <w:szCs w:val="28"/>
        </w:rPr>
        <w:t>оказания услуг в соответствующих</w:t>
      </w:r>
      <w:r w:rsidR="00D171B6">
        <w:rPr>
          <w:rFonts w:ascii="Times New Roman" w:hAnsi="Times New Roman" w:cs="Times New Roman"/>
          <w:sz w:val="28"/>
          <w:szCs w:val="28"/>
        </w:rPr>
        <w:t xml:space="preserve"> сферах деятельности;</w:t>
      </w:r>
    </w:p>
    <w:p w:rsidR="0076682C" w:rsidRPr="0076682C" w:rsidRDefault="0076682C" w:rsidP="0076682C">
      <w:pPr>
        <w:widowControl w:val="0"/>
        <w:shd w:val="clear" w:color="auto" w:fill="FFFFFF"/>
        <w:tabs>
          <w:tab w:val="left" w:pos="1190"/>
          <w:tab w:val="left" w:pos="2918"/>
          <w:tab w:val="left" w:pos="3446"/>
          <w:tab w:val="left" w:pos="5208"/>
          <w:tab w:val="left" w:pos="7094"/>
          <w:tab w:val="left" w:pos="7613"/>
        </w:tabs>
        <w:autoSpaceDE w:val="0"/>
        <w:autoSpaceDN w:val="0"/>
        <w:adjustRightInd w:val="0"/>
        <w:spacing w:after="0" w:line="322" w:lineRule="exact"/>
        <w:ind w:left="706" w:right="5"/>
        <w:jc w:val="both"/>
        <w:rPr>
          <w:rFonts w:ascii="Times New Roman" w:hAnsi="Times New Roman" w:cs="Times New Roman"/>
        </w:rPr>
      </w:pPr>
      <w:r>
        <w:rPr>
          <w:rFonts w:ascii="Times New Roman" w:hAnsi="Times New Roman" w:cs="Times New Roman"/>
          <w:sz w:val="28"/>
          <w:szCs w:val="28"/>
        </w:rPr>
        <w:t>3)</w:t>
      </w:r>
      <w:r w:rsidRPr="0076682C">
        <w:rPr>
          <w:rFonts w:ascii="Times New Roman" w:hAnsi="Times New Roman" w:cs="Times New Roman"/>
          <w:sz w:val="28"/>
          <w:szCs w:val="28"/>
        </w:rPr>
        <w:t>провести мониторинг сайтов соответствующих муниципальных учреждений</w:t>
      </w:r>
      <w:r w:rsidRPr="0076682C">
        <w:rPr>
          <w:rFonts w:ascii="Times New Roman" w:hAnsi="Times New Roman" w:cs="Times New Roman"/>
          <w:spacing w:val="-1"/>
          <w:sz w:val="28"/>
          <w:szCs w:val="28"/>
        </w:rPr>
        <w:t xml:space="preserve">, подлежащих независимой оценке качества в </w:t>
      </w:r>
      <w:r w:rsidRPr="0076682C">
        <w:rPr>
          <w:rFonts w:ascii="Times New Roman" w:hAnsi="Times New Roman" w:cs="Times New Roman"/>
          <w:spacing w:val="-12"/>
          <w:sz w:val="28"/>
          <w:szCs w:val="28"/>
        </w:rPr>
        <w:t>части доступности</w:t>
      </w:r>
      <w:r w:rsidRPr="0076682C">
        <w:rPr>
          <w:rFonts w:ascii="Times New Roman" w:hAnsi="Times New Roman" w:cs="Times New Roman"/>
          <w:sz w:val="28"/>
          <w:szCs w:val="28"/>
        </w:rPr>
        <w:tab/>
        <w:t>и</w:t>
      </w:r>
      <w:r w:rsidRPr="0076682C">
        <w:rPr>
          <w:rFonts w:ascii="Times New Roman" w:hAnsi="Times New Roman" w:cs="Times New Roman"/>
          <w:sz w:val="28"/>
          <w:szCs w:val="28"/>
        </w:rPr>
        <w:tab/>
      </w:r>
      <w:r w:rsidRPr="0076682C">
        <w:rPr>
          <w:rFonts w:ascii="Times New Roman" w:hAnsi="Times New Roman" w:cs="Times New Roman"/>
          <w:spacing w:val="-2"/>
          <w:sz w:val="28"/>
          <w:szCs w:val="28"/>
        </w:rPr>
        <w:t>открытости</w:t>
      </w:r>
      <w:r w:rsidRPr="0076682C">
        <w:rPr>
          <w:rFonts w:ascii="Times New Roman" w:hAnsi="Times New Roman" w:cs="Times New Roman"/>
          <w:sz w:val="28"/>
          <w:szCs w:val="28"/>
        </w:rPr>
        <w:tab/>
      </w:r>
      <w:r w:rsidRPr="0076682C">
        <w:rPr>
          <w:rFonts w:ascii="Times New Roman" w:hAnsi="Times New Roman" w:cs="Times New Roman"/>
          <w:spacing w:val="-2"/>
          <w:sz w:val="28"/>
          <w:szCs w:val="28"/>
        </w:rPr>
        <w:t>информации</w:t>
      </w:r>
      <w:r w:rsidR="00D171B6">
        <w:rPr>
          <w:rFonts w:ascii="Times New Roman" w:hAnsi="Times New Roman" w:cs="Times New Roman"/>
          <w:spacing w:val="-2"/>
          <w:sz w:val="28"/>
          <w:szCs w:val="28"/>
        </w:rPr>
        <w:t>;</w:t>
      </w:r>
    </w:p>
    <w:p w:rsidR="0076682C" w:rsidRPr="0076682C" w:rsidRDefault="007A07AE" w:rsidP="0076682C">
      <w:pPr>
        <w:widowControl w:val="0"/>
        <w:shd w:val="clear" w:color="auto" w:fill="FFFFFF"/>
        <w:tabs>
          <w:tab w:val="left" w:pos="1190"/>
          <w:tab w:val="left" w:pos="2918"/>
          <w:tab w:val="left" w:pos="3446"/>
          <w:tab w:val="left" w:pos="5208"/>
          <w:tab w:val="left" w:pos="7094"/>
          <w:tab w:val="left" w:pos="7613"/>
        </w:tabs>
        <w:autoSpaceDE w:val="0"/>
        <w:autoSpaceDN w:val="0"/>
        <w:adjustRightInd w:val="0"/>
        <w:spacing w:after="0" w:line="322" w:lineRule="exact"/>
        <w:ind w:right="5"/>
        <w:jc w:val="both"/>
        <w:rPr>
          <w:rFonts w:ascii="Times New Roman" w:hAnsi="Times New Roman" w:cs="Times New Roman"/>
        </w:rPr>
      </w:pPr>
      <w:r>
        <w:rPr>
          <w:rFonts w:ascii="Times New Roman" w:hAnsi="Times New Roman" w:cs="Times New Roman"/>
          <w:spacing w:val="-3"/>
          <w:sz w:val="28"/>
          <w:szCs w:val="28"/>
        </w:rPr>
        <w:t xml:space="preserve">          </w:t>
      </w:r>
      <w:r w:rsidR="0076682C" w:rsidRPr="0076682C">
        <w:rPr>
          <w:rFonts w:ascii="Times New Roman" w:hAnsi="Times New Roman" w:cs="Times New Roman"/>
          <w:spacing w:val="-3"/>
          <w:sz w:val="28"/>
          <w:szCs w:val="28"/>
        </w:rPr>
        <w:t>4)</w:t>
      </w:r>
      <w:r w:rsidR="0076682C" w:rsidRPr="0076682C">
        <w:rPr>
          <w:rFonts w:ascii="Times New Roman" w:hAnsi="Times New Roman" w:cs="Times New Roman"/>
          <w:spacing w:val="-2"/>
          <w:sz w:val="28"/>
          <w:szCs w:val="28"/>
        </w:rPr>
        <w:t>осуществить</w:t>
      </w:r>
      <w:r w:rsidR="0076682C" w:rsidRPr="0076682C">
        <w:rPr>
          <w:rFonts w:ascii="Times New Roman" w:hAnsi="Times New Roman" w:cs="Times New Roman"/>
          <w:sz w:val="28"/>
          <w:szCs w:val="28"/>
        </w:rPr>
        <w:tab/>
      </w:r>
      <w:r w:rsidR="0076682C" w:rsidRPr="0076682C">
        <w:rPr>
          <w:rFonts w:ascii="Times New Roman" w:hAnsi="Times New Roman" w:cs="Times New Roman"/>
          <w:spacing w:val="-2"/>
          <w:sz w:val="28"/>
          <w:szCs w:val="28"/>
        </w:rPr>
        <w:t>формирование</w:t>
      </w:r>
      <w:r w:rsidR="0076682C" w:rsidRPr="0076682C">
        <w:rPr>
          <w:rFonts w:ascii="Times New Roman" w:hAnsi="Times New Roman" w:cs="Times New Roman"/>
          <w:sz w:val="28"/>
          <w:szCs w:val="28"/>
        </w:rPr>
        <w:tab/>
      </w:r>
      <w:r w:rsidR="0076682C" w:rsidRPr="0076682C">
        <w:rPr>
          <w:rFonts w:ascii="Times New Roman" w:hAnsi="Times New Roman" w:cs="Times New Roman"/>
          <w:spacing w:val="-2"/>
          <w:sz w:val="28"/>
          <w:szCs w:val="28"/>
        </w:rPr>
        <w:t>рейтингов</w:t>
      </w:r>
      <w:r w:rsidR="0076682C" w:rsidRPr="0076682C">
        <w:rPr>
          <w:rFonts w:ascii="Times New Roman" w:hAnsi="Times New Roman" w:cs="Times New Roman"/>
          <w:sz w:val="28"/>
          <w:szCs w:val="28"/>
        </w:rPr>
        <w:tab/>
      </w:r>
      <w:r w:rsidR="0076682C">
        <w:rPr>
          <w:rFonts w:ascii="Times New Roman" w:hAnsi="Times New Roman" w:cs="Times New Roman"/>
          <w:sz w:val="28"/>
          <w:szCs w:val="28"/>
        </w:rPr>
        <w:t xml:space="preserve">соответствующих </w:t>
      </w:r>
      <w:r w:rsidR="0076682C" w:rsidRPr="0076682C">
        <w:rPr>
          <w:rFonts w:ascii="Times New Roman" w:hAnsi="Times New Roman" w:cs="Times New Roman"/>
          <w:sz w:val="28"/>
          <w:szCs w:val="28"/>
        </w:rPr>
        <w:t>муниципальных учреждений района по заданным критериям качества с учетом инфраструктурных особенностей, типов организаций в рамках проводимых мероприятий</w:t>
      </w:r>
      <w:r w:rsidR="00D171B6">
        <w:rPr>
          <w:rFonts w:ascii="Times New Roman" w:hAnsi="Times New Roman" w:cs="Times New Roman"/>
          <w:sz w:val="28"/>
          <w:szCs w:val="28"/>
        </w:rPr>
        <w:t xml:space="preserve"> по независимой оценке качества;</w:t>
      </w:r>
    </w:p>
    <w:p w:rsidR="0076682C" w:rsidRPr="0076682C" w:rsidRDefault="0076682C" w:rsidP="00B6247A">
      <w:pPr>
        <w:spacing w:after="0" w:line="240" w:lineRule="auto"/>
        <w:rPr>
          <w:rFonts w:ascii="Times New Roman" w:eastAsia="Calibri" w:hAnsi="Times New Roman" w:cs="Times New Roman"/>
          <w:sz w:val="28"/>
          <w:szCs w:val="28"/>
          <w:u w:val="single"/>
        </w:rPr>
      </w:pPr>
    </w:p>
    <w:p w:rsidR="00B6247A" w:rsidRPr="00DD588B" w:rsidRDefault="00D171B6" w:rsidP="00B6247A">
      <w:pPr>
        <w:spacing w:after="12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B6247A" w:rsidRPr="00DD588B">
        <w:rPr>
          <w:rFonts w:ascii="Times New Roman" w:eastAsia="Calibri" w:hAnsi="Times New Roman" w:cs="Times New Roman"/>
          <w:sz w:val="28"/>
          <w:szCs w:val="28"/>
        </w:rPr>
        <w:t xml:space="preserve">. Решение Общественного совета разместить на официальном </w:t>
      </w:r>
      <w:r w:rsidR="00B6247A">
        <w:rPr>
          <w:rFonts w:ascii="Times New Roman" w:eastAsia="Calibri" w:hAnsi="Times New Roman" w:cs="Times New Roman"/>
          <w:sz w:val="28"/>
          <w:szCs w:val="28"/>
        </w:rPr>
        <w:t xml:space="preserve">сайте </w:t>
      </w:r>
      <w:r w:rsidR="00B6247A" w:rsidRPr="00DD588B">
        <w:rPr>
          <w:rFonts w:ascii="Times New Roman" w:eastAsia="Calibri" w:hAnsi="Times New Roman" w:cs="Times New Roman"/>
          <w:sz w:val="28"/>
          <w:szCs w:val="28"/>
        </w:rPr>
        <w:t>муниципального образования «</w:t>
      </w:r>
      <w:r w:rsidR="00B6247A">
        <w:rPr>
          <w:rFonts w:ascii="Times New Roman" w:eastAsia="Calibri" w:hAnsi="Times New Roman" w:cs="Times New Roman"/>
          <w:sz w:val="28"/>
          <w:szCs w:val="28"/>
        </w:rPr>
        <w:t>Шовгеновский район»</w:t>
      </w:r>
      <w:r w:rsidR="00B6247A" w:rsidRPr="00DD588B">
        <w:rPr>
          <w:rFonts w:ascii="Times New Roman" w:eastAsia="Calibri" w:hAnsi="Times New Roman" w:cs="Times New Roman"/>
          <w:sz w:val="28"/>
          <w:szCs w:val="28"/>
        </w:rPr>
        <w:t>.</w:t>
      </w:r>
    </w:p>
    <w:p w:rsidR="00B6247A" w:rsidRPr="00DD588B" w:rsidRDefault="00B6247A" w:rsidP="00B6247A">
      <w:pPr>
        <w:tabs>
          <w:tab w:val="left" w:pos="0"/>
        </w:tabs>
        <w:spacing w:after="0" w:line="240" w:lineRule="auto"/>
        <w:jc w:val="both"/>
        <w:rPr>
          <w:rFonts w:ascii="Times New Roman" w:eastAsia="Calibri" w:hAnsi="Times New Roman" w:cs="Times New Roman"/>
          <w:sz w:val="27"/>
          <w:szCs w:val="27"/>
        </w:rPr>
      </w:pPr>
    </w:p>
    <w:p w:rsidR="00B6247A" w:rsidRDefault="00B6247A" w:rsidP="00B6247A">
      <w:pPr>
        <w:spacing w:after="120" w:line="240" w:lineRule="auto"/>
        <w:jc w:val="both"/>
        <w:rPr>
          <w:rFonts w:ascii="Times New Roman" w:eastAsia="Calibri" w:hAnsi="Times New Roman" w:cs="Times New Roman"/>
          <w:sz w:val="28"/>
          <w:szCs w:val="28"/>
        </w:rPr>
      </w:pPr>
    </w:p>
    <w:p w:rsidR="00B6247A" w:rsidRDefault="00B6247A" w:rsidP="00B6247A">
      <w:pPr>
        <w:spacing w:after="120" w:line="240" w:lineRule="auto"/>
        <w:jc w:val="both"/>
        <w:rPr>
          <w:rFonts w:ascii="Times New Roman" w:eastAsia="Calibri" w:hAnsi="Times New Roman" w:cs="Times New Roman"/>
          <w:sz w:val="28"/>
          <w:szCs w:val="28"/>
        </w:rPr>
      </w:pPr>
    </w:p>
    <w:p w:rsidR="00B6247A" w:rsidRPr="00DD588B" w:rsidRDefault="00B6247A" w:rsidP="00B6247A">
      <w:pPr>
        <w:spacing w:after="120" w:line="240" w:lineRule="auto"/>
        <w:jc w:val="both"/>
        <w:rPr>
          <w:rFonts w:ascii="Times New Roman" w:eastAsia="Calibri" w:hAnsi="Times New Roman" w:cs="Times New Roman"/>
          <w:sz w:val="28"/>
          <w:szCs w:val="28"/>
        </w:rPr>
      </w:pPr>
      <w:proofErr w:type="spellStart"/>
      <w:r w:rsidRPr="00DD588B">
        <w:rPr>
          <w:rFonts w:ascii="Times New Roman" w:eastAsia="Calibri" w:hAnsi="Times New Roman" w:cs="Times New Roman"/>
          <w:sz w:val="28"/>
          <w:szCs w:val="28"/>
          <w:lang w:val="de-DE"/>
        </w:rPr>
        <w:t>Председатель</w:t>
      </w:r>
      <w:proofErr w:type="spellEnd"/>
      <w:r w:rsidRPr="00DD588B">
        <w:rPr>
          <w:rFonts w:ascii="Times New Roman" w:eastAsia="Calibri" w:hAnsi="Times New Roman" w:cs="Times New Roman"/>
          <w:sz w:val="28"/>
          <w:szCs w:val="28"/>
          <w:lang w:val="de-DE"/>
        </w:rPr>
        <w:t xml:space="preserve"> </w:t>
      </w:r>
      <w:proofErr w:type="spellStart"/>
      <w:r w:rsidRPr="00DD588B">
        <w:rPr>
          <w:rFonts w:ascii="Times New Roman" w:eastAsia="Calibri" w:hAnsi="Times New Roman" w:cs="Times New Roman"/>
          <w:sz w:val="28"/>
          <w:szCs w:val="28"/>
          <w:lang w:val="de-DE"/>
        </w:rPr>
        <w:t>Совета</w:t>
      </w:r>
      <w:proofErr w:type="spellEnd"/>
      <w:r w:rsidRPr="00DD588B">
        <w:rPr>
          <w:rFonts w:ascii="Times New Roman" w:eastAsia="Calibri" w:hAnsi="Times New Roman" w:cs="Times New Roman"/>
          <w:sz w:val="28"/>
          <w:szCs w:val="28"/>
          <w:lang w:val="de-DE"/>
        </w:rPr>
        <w:tab/>
      </w:r>
      <w:r w:rsidRPr="00DD588B">
        <w:rPr>
          <w:rFonts w:ascii="Times New Roman" w:eastAsia="Calibri" w:hAnsi="Times New Roman" w:cs="Times New Roman"/>
          <w:sz w:val="28"/>
          <w:szCs w:val="28"/>
          <w:lang w:val="de-DE"/>
        </w:rPr>
        <w:tab/>
      </w:r>
      <w:r w:rsidRPr="00DD588B">
        <w:rPr>
          <w:rFonts w:ascii="Times New Roman" w:eastAsia="Calibri" w:hAnsi="Times New Roman" w:cs="Times New Roman"/>
          <w:sz w:val="28"/>
          <w:szCs w:val="28"/>
          <w:lang w:val="de-DE"/>
        </w:rPr>
        <w:tab/>
      </w:r>
      <w:r w:rsidRPr="00DD588B">
        <w:rPr>
          <w:rFonts w:ascii="Times New Roman" w:eastAsia="Calibri" w:hAnsi="Times New Roman" w:cs="Times New Roman"/>
          <w:sz w:val="28"/>
          <w:szCs w:val="28"/>
          <w:lang w:val="de-DE"/>
        </w:rPr>
        <w:tab/>
      </w:r>
      <w:r w:rsidRPr="00DD588B">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Ачмиз</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Кушук</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Масхудович</w:t>
      </w:r>
      <w:proofErr w:type="spellEnd"/>
    </w:p>
    <w:p w:rsidR="00B6247A" w:rsidRDefault="00B6247A" w:rsidP="00B6247A">
      <w:pPr>
        <w:spacing w:after="120" w:line="240" w:lineRule="auto"/>
        <w:jc w:val="both"/>
        <w:rPr>
          <w:rFonts w:ascii="Times New Roman" w:eastAsia="Calibri" w:hAnsi="Times New Roman" w:cs="Times New Roman"/>
          <w:sz w:val="28"/>
          <w:szCs w:val="28"/>
        </w:rPr>
      </w:pPr>
    </w:p>
    <w:p w:rsidR="00B6247A" w:rsidRPr="00DD588B" w:rsidRDefault="00B6247A" w:rsidP="00B6247A">
      <w:pPr>
        <w:spacing w:after="120" w:line="240" w:lineRule="auto"/>
        <w:jc w:val="both"/>
        <w:rPr>
          <w:rFonts w:ascii="Times New Roman" w:eastAsia="Calibri" w:hAnsi="Times New Roman" w:cs="Times New Roman"/>
          <w:sz w:val="28"/>
          <w:szCs w:val="28"/>
          <w:lang w:val="de-DE"/>
        </w:rPr>
      </w:pPr>
      <w:proofErr w:type="spellStart"/>
      <w:r w:rsidRPr="00DD588B">
        <w:rPr>
          <w:rFonts w:ascii="Times New Roman" w:eastAsia="Calibri" w:hAnsi="Times New Roman" w:cs="Times New Roman"/>
          <w:sz w:val="28"/>
          <w:szCs w:val="28"/>
          <w:lang w:val="de-DE"/>
        </w:rPr>
        <w:t>Секретарь</w:t>
      </w:r>
      <w:proofErr w:type="spellEnd"/>
      <w:r w:rsidRPr="00DD588B">
        <w:rPr>
          <w:rFonts w:ascii="Times New Roman" w:eastAsia="Calibri" w:hAnsi="Times New Roman" w:cs="Times New Roman"/>
          <w:sz w:val="28"/>
          <w:szCs w:val="28"/>
          <w:lang w:val="de-DE"/>
        </w:rPr>
        <w:t xml:space="preserve">                                                     </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Даурова</w:t>
      </w:r>
      <w:proofErr w:type="spellEnd"/>
      <w:r>
        <w:rPr>
          <w:rFonts w:ascii="Times New Roman" w:eastAsia="Calibri" w:hAnsi="Times New Roman" w:cs="Times New Roman"/>
          <w:sz w:val="28"/>
          <w:szCs w:val="28"/>
        </w:rPr>
        <w:t xml:space="preserve"> Ирина </w:t>
      </w:r>
      <w:proofErr w:type="spellStart"/>
      <w:r>
        <w:rPr>
          <w:rFonts w:ascii="Times New Roman" w:eastAsia="Calibri" w:hAnsi="Times New Roman" w:cs="Times New Roman"/>
          <w:sz w:val="28"/>
          <w:szCs w:val="28"/>
        </w:rPr>
        <w:t>Казбековна</w:t>
      </w:r>
      <w:proofErr w:type="spellEnd"/>
      <w:r w:rsidRPr="00DD588B">
        <w:rPr>
          <w:rFonts w:ascii="Times New Roman" w:eastAsia="Calibri" w:hAnsi="Times New Roman" w:cs="Times New Roman"/>
          <w:sz w:val="28"/>
          <w:szCs w:val="28"/>
          <w:lang w:val="de-DE"/>
        </w:rPr>
        <w:t xml:space="preserve">                   </w:t>
      </w:r>
    </w:p>
    <w:p w:rsidR="00753DF9" w:rsidRDefault="00753DF9"/>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6682C" w:rsidRDefault="0076682C"/>
    <w:p w:rsidR="007A07AE" w:rsidRDefault="007A07AE" w:rsidP="0076682C">
      <w:pPr>
        <w:shd w:val="clear" w:color="auto" w:fill="FFFFFF"/>
        <w:spacing w:line="322" w:lineRule="exact"/>
        <w:ind w:left="4426"/>
        <w:jc w:val="right"/>
        <w:rPr>
          <w:rFonts w:ascii="Times New Roman" w:hAnsi="Times New Roman" w:cs="Times New Roman"/>
          <w:spacing w:val="-8"/>
          <w:sz w:val="24"/>
          <w:szCs w:val="24"/>
        </w:rPr>
      </w:pPr>
    </w:p>
    <w:p w:rsidR="007A07AE" w:rsidRDefault="007A07AE" w:rsidP="0076682C">
      <w:pPr>
        <w:shd w:val="clear" w:color="auto" w:fill="FFFFFF"/>
        <w:spacing w:line="322" w:lineRule="exact"/>
        <w:ind w:left="4426"/>
        <w:jc w:val="right"/>
        <w:rPr>
          <w:rFonts w:ascii="Times New Roman" w:hAnsi="Times New Roman" w:cs="Times New Roman"/>
          <w:spacing w:val="-8"/>
          <w:sz w:val="24"/>
          <w:szCs w:val="24"/>
        </w:rPr>
      </w:pPr>
    </w:p>
    <w:p w:rsidR="007A07AE" w:rsidRDefault="007A07AE" w:rsidP="0076682C">
      <w:pPr>
        <w:shd w:val="clear" w:color="auto" w:fill="FFFFFF"/>
        <w:spacing w:line="322" w:lineRule="exact"/>
        <w:ind w:left="4426"/>
        <w:jc w:val="right"/>
        <w:rPr>
          <w:rFonts w:ascii="Times New Roman" w:hAnsi="Times New Roman" w:cs="Times New Roman"/>
          <w:spacing w:val="-8"/>
          <w:sz w:val="24"/>
          <w:szCs w:val="24"/>
        </w:rPr>
      </w:pPr>
    </w:p>
    <w:p w:rsidR="0076682C" w:rsidRPr="0076682C" w:rsidRDefault="0076682C" w:rsidP="0076682C">
      <w:pPr>
        <w:shd w:val="clear" w:color="auto" w:fill="FFFFFF"/>
        <w:spacing w:line="322" w:lineRule="exact"/>
        <w:ind w:left="4426"/>
        <w:jc w:val="right"/>
        <w:rPr>
          <w:rFonts w:ascii="Times New Roman" w:hAnsi="Times New Roman" w:cs="Times New Roman"/>
          <w:sz w:val="24"/>
          <w:szCs w:val="24"/>
        </w:rPr>
      </w:pPr>
      <w:r w:rsidRPr="0076682C">
        <w:rPr>
          <w:rFonts w:ascii="Times New Roman" w:hAnsi="Times New Roman" w:cs="Times New Roman"/>
          <w:spacing w:val="-8"/>
          <w:sz w:val="24"/>
          <w:szCs w:val="24"/>
        </w:rPr>
        <w:t xml:space="preserve">Приложение № </w:t>
      </w:r>
      <w:r w:rsidR="007A07AE">
        <w:rPr>
          <w:rFonts w:ascii="Times New Roman" w:hAnsi="Times New Roman" w:cs="Times New Roman"/>
          <w:spacing w:val="-8"/>
          <w:sz w:val="24"/>
          <w:szCs w:val="24"/>
        </w:rPr>
        <w:t>2</w:t>
      </w:r>
    </w:p>
    <w:p w:rsidR="0076682C" w:rsidRPr="0076682C" w:rsidRDefault="0076682C" w:rsidP="0076682C">
      <w:pPr>
        <w:shd w:val="clear" w:color="auto" w:fill="FFFFFF"/>
        <w:spacing w:line="322" w:lineRule="exact"/>
        <w:ind w:left="4450"/>
        <w:jc w:val="right"/>
        <w:rPr>
          <w:rFonts w:ascii="Times New Roman" w:hAnsi="Times New Roman" w:cs="Times New Roman"/>
          <w:sz w:val="24"/>
          <w:szCs w:val="24"/>
        </w:rPr>
      </w:pPr>
      <w:r w:rsidRPr="0076682C">
        <w:rPr>
          <w:rFonts w:ascii="Times New Roman" w:hAnsi="Times New Roman" w:cs="Times New Roman"/>
          <w:spacing w:val="-9"/>
          <w:sz w:val="24"/>
          <w:szCs w:val="24"/>
        </w:rPr>
        <w:lastRenderedPageBreak/>
        <w:t>К протоколу заседания Общественного совета по независимой системе оценки качества работы муниципальных учреждений, оказывающих социальные услуги, муниципального образования «Шовгеновский район»</w:t>
      </w:r>
    </w:p>
    <w:p w:rsidR="0076682C" w:rsidRDefault="0076682C" w:rsidP="0076682C">
      <w:pPr>
        <w:shd w:val="clear" w:color="auto" w:fill="FFFFFF"/>
        <w:spacing w:line="322" w:lineRule="exact"/>
        <w:ind w:left="4454"/>
        <w:jc w:val="center"/>
        <w:rPr>
          <w:rFonts w:ascii="Times New Roman" w:hAnsi="Times New Roman" w:cs="Times New Roman"/>
          <w:spacing w:val="-9"/>
          <w:sz w:val="28"/>
          <w:szCs w:val="28"/>
        </w:rPr>
      </w:pPr>
    </w:p>
    <w:p w:rsidR="0076682C" w:rsidRDefault="0076682C" w:rsidP="0076682C">
      <w:pPr>
        <w:shd w:val="clear" w:color="auto" w:fill="FFFFFF"/>
        <w:spacing w:line="322" w:lineRule="exact"/>
        <w:ind w:left="4454"/>
        <w:jc w:val="center"/>
        <w:rPr>
          <w:rFonts w:ascii="Times New Roman" w:hAnsi="Times New Roman" w:cs="Times New Roman"/>
          <w:spacing w:val="-9"/>
          <w:sz w:val="28"/>
          <w:szCs w:val="28"/>
        </w:rPr>
      </w:pPr>
    </w:p>
    <w:p w:rsidR="0076682C" w:rsidRPr="0076682C" w:rsidRDefault="0076682C" w:rsidP="0076682C">
      <w:pPr>
        <w:shd w:val="clear" w:color="auto" w:fill="FFFFFF"/>
        <w:spacing w:before="326" w:line="317" w:lineRule="exact"/>
        <w:ind w:right="72"/>
        <w:jc w:val="center"/>
        <w:rPr>
          <w:rFonts w:ascii="Times New Roman" w:hAnsi="Times New Roman" w:cs="Times New Roman"/>
          <w:sz w:val="28"/>
          <w:szCs w:val="28"/>
        </w:rPr>
      </w:pPr>
      <w:r w:rsidRPr="0076682C">
        <w:rPr>
          <w:rFonts w:ascii="Times New Roman" w:hAnsi="Times New Roman" w:cs="Times New Roman"/>
          <w:spacing w:val="-8"/>
          <w:sz w:val="28"/>
          <w:szCs w:val="28"/>
        </w:rPr>
        <w:t>Техническое задание для осуществления сбора, обобщения и анализа</w:t>
      </w:r>
    </w:p>
    <w:p w:rsidR="0076682C" w:rsidRPr="0076682C" w:rsidRDefault="0076682C" w:rsidP="0076682C">
      <w:pPr>
        <w:shd w:val="clear" w:color="auto" w:fill="FFFFFF"/>
        <w:spacing w:line="317" w:lineRule="exact"/>
        <w:ind w:right="91"/>
        <w:jc w:val="center"/>
        <w:rPr>
          <w:rFonts w:ascii="Times New Roman" w:hAnsi="Times New Roman" w:cs="Times New Roman"/>
          <w:sz w:val="28"/>
          <w:szCs w:val="28"/>
        </w:rPr>
      </w:pPr>
      <w:r w:rsidRPr="0076682C">
        <w:rPr>
          <w:rFonts w:ascii="Times New Roman" w:hAnsi="Times New Roman" w:cs="Times New Roman"/>
          <w:spacing w:val="-10"/>
          <w:sz w:val="28"/>
          <w:szCs w:val="28"/>
        </w:rPr>
        <w:t>информации о качестве образовательной деятельности муниципальных образовательных учреждений,</w:t>
      </w:r>
    </w:p>
    <w:p w:rsidR="0076682C" w:rsidRPr="0076682C" w:rsidRDefault="0076682C" w:rsidP="0076682C">
      <w:pPr>
        <w:shd w:val="clear" w:color="auto" w:fill="FFFFFF"/>
        <w:spacing w:line="317" w:lineRule="exact"/>
        <w:ind w:right="82"/>
        <w:jc w:val="center"/>
        <w:rPr>
          <w:rFonts w:ascii="Times New Roman" w:hAnsi="Times New Roman" w:cs="Times New Roman"/>
          <w:sz w:val="28"/>
          <w:szCs w:val="28"/>
        </w:rPr>
      </w:pPr>
      <w:proofErr w:type="gramStart"/>
      <w:r w:rsidRPr="0076682C">
        <w:rPr>
          <w:rFonts w:ascii="Times New Roman" w:hAnsi="Times New Roman" w:cs="Times New Roman"/>
          <w:spacing w:val="-10"/>
          <w:sz w:val="28"/>
          <w:szCs w:val="28"/>
        </w:rPr>
        <w:t>реализующих</w:t>
      </w:r>
      <w:proofErr w:type="gramEnd"/>
      <w:r w:rsidRPr="0076682C">
        <w:rPr>
          <w:rFonts w:ascii="Times New Roman" w:hAnsi="Times New Roman" w:cs="Times New Roman"/>
          <w:spacing w:val="-10"/>
          <w:sz w:val="28"/>
          <w:szCs w:val="28"/>
        </w:rPr>
        <w:t xml:space="preserve"> образовательные программы</w:t>
      </w:r>
    </w:p>
    <w:p w:rsidR="0076682C" w:rsidRPr="0076682C" w:rsidRDefault="0076682C" w:rsidP="0076682C">
      <w:pPr>
        <w:shd w:val="clear" w:color="auto" w:fill="FFFFFF"/>
        <w:spacing w:before="298"/>
        <w:ind w:right="82"/>
        <w:jc w:val="center"/>
        <w:rPr>
          <w:rFonts w:ascii="Times New Roman" w:hAnsi="Times New Roman" w:cs="Times New Roman"/>
          <w:sz w:val="28"/>
          <w:szCs w:val="28"/>
        </w:rPr>
      </w:pPr>
      <w:r w:rsidRPr="0076682C">
        <w:rPr>
          <w:rFonts w:ascii="Times New Roman" w:hAnsi="Times New Roman" w:cs="Times New Roman"/>
          <w:spacing w:val="-11"/>
          <w:sz w:val="28"/>
          <w:szCs w:val="28"/>
        </w:rPr>
        <w:t>1. Виды работ, осуществляемые оператором:</w:t>
      </w:r>
    </w:p>
    <w:p w:rsidR="0076682C" w:rsidRPr="0076682C" w:rsidRDefault="0076682C" w:rsidP="0076682C">
      <w:pPr>
        <w:widowControl w:val="0"/>
        <w:numPr>
          <w:ilvl w:val="0"/>
          <w:numId w:val="9"/>
        </w:numPr>
        <w:shd w:val="clear" w:color="auto" w:fill="FFFFFF"/>
        <w:tabs>
          <w:tab w:val="left" w:pos="638"/>
        </w:tabs>
        <w:autoSpaceDE w:val="0"/>
        <w:autoSpaceDN w:val="0"/>
        <w:adjustRightInd w:val="0"/>
        <w:spacing w:before="24" w:after="0" w:line="317" w:lineRule="exact"/>
        <w:ind w:right="19"/>
        <w:jc w:val="both"/>
        <w:rPr>
          <w:rFonts w:ascii="Times New Roman" w:hAnsi="Times New Roman" w:cs="Times New Roman"/>
          <w:b/>
          <w:bCs/>
          <w:sz w:val="28"/>
          <w:szCs w:val="28"/>
        </w:rPr>
      </w:pPr>
      <w:r w:rsidRPr="0076682C">
        <w:rPr>
          <w:rFonts w:ascii="Times New Roman" w:hAnsi="Times New Roman" w:cs="Times New Roman"/>
          <w:spacing w:val="-9"/>
          <w:sz w:val="28"/>
          <w:szCs w:val="28"/>
        </w:rPr>
        <w:t xml:space="preserve">осуществление сбора, обобщения и анализа информации о качестве </w:t>
      </w:r>
      <w:r w:rsidRPr="0076682C">
        <w:rPr>
          <w:rFonts w:ascii="Times New Roman" w:hAnsi="Times New Roman" w:cs="Times New Roman"/>
          <w:spacing w:val="-10"/>
          <w:sz w:val="28"/>
          <w:szCs w:val="28"/>
        </w:rPr>
        <w:t>образовательной деятельности, осуществляемой муниципальными образовательными учреждениями;</w:t>
      </w:r>
    </w:p>
    <w:p w:rsidR="0076682C" w:rsidRPr="0076682C" w:rsidRDefault="0076682C" w:rsidP="0076682C">
      <w:pPr>
        <w:widowControl w:val="0"/>
        <w:numPr>
          <w:ilvl w:val="0"/>
          <w:numId w:val="9"/>
        </w:numPr>
        <w:shd w:val="clear" w:color="auto" w:fill="FFFFFF"/>
        <w:tabs>
          <w:tab w:val="left" w:pos="638"/>
        </w:tabs>
        <w:autoSpaceDE w:val="0"/>
        <w:autoSpaceDN w:val="0"/>
        <w:adjustRightInd w:val="0"/>
        <w:spacing w:before="19" w:after="0" w:line="322" w:lineRule="exact"/>
        <w:jc w:val="both"/>
        <w:rPr>
          <w:rFonts w:ascii="Times New Roman" w:hAnsi="Times New Roman" w:cs="Times New Roman"/>
          <w:b/>
          <w:bCs/>
          <w:sz w:val="28"/>
          <w:szCs w:val="28"/>
        </w:rPr>
      </w:pPr>
      <w:r w:rsidRPr="0076682C">
        <w:rPr>
          <w:rFonts w:ascii="Times New Roman" w:hAnsi="Times New Roman" w:cs="Times New Roman"/>
          <w:spacing w:val="-6"/>
          <w:sz w:val="28"/>
          <w:szCs w:val="28"/>
        </w:rPr>
        <w:t xml:space="preserve">представление информации о результатах мониторинга качества </w:t>
      </w:r>
      <w:r w:rsidRPr="0076682C">
        <w:rPr>
          <w:rFonts w:ascii="Times New Roman" w:hAnsi="Times New Roman" w:cs="Times New Roman"/>
          <w:spacing w:val="-10"/>
          <w:sz w:val="28"/>
          <w:szCs w:val="28"/>
        </w:rPr>
        <w:t xml:space="preserve">образовательной деятельности образовательных учреждений для проведения независимой </w:t>
      </w:r>
      <w:r w:rsidRPr="0076682C">
        <w:rPr>
          <w:rFonts w:ascii="Times New Roman" w:hAnsi="Times New Roman" w:cs="Times New Roman"/>
          <w:spacing w:val="-9"/>
          <w:sz w:val="28"/>
          <w:szCs w:val="28"/>
        </w:rPr>
        <w:t xml:space="preserve">оценки качества образовательной деятельности образовательных учреждений, проектов </w:t>
      </w:r>
      <w:r w:rsidRPr="0076682C">
        <w:rPr>
          <w:rFonts w:ascii="Times New Roman" w:hAnsi="Times New Roman" w:cs="Times New Roman"/>
          <w:sz w:val="28"/>
          <w:szCs w:val="28"/>
        </w:rPr>
        <w:t>рейтингов их деятельности в общественный совет.</w:t>
      </w:r>
    </w:p>
    <w:p w:rsidR="0076682C" w:rsidRPr="0076682C" w:rsidRDefault="0076682C" w:rsidP="0076682C">
      <w:pPr>
        <w:shd w:val="clear" w:color="auto" w:fill="FFFFFF"/>
        <w:spacing w:before="298"/>
        <w:ind w:right="110"/>
        <w:jc w:val="center"/>
        <w:rPr>
          <w:rFonts w:ascii="Times New Roman" w:hAnsi="Times New Roman" w:cs="Times New Roman"/>
          <w:sz w:val="28"/>
          <w:szCs w:val="28"/>
        </w:rPr>
      </w:pPr>
      <w:r w:rsidRPr="0076682C">
        <w:rPr>
          <w:rFonts w:ascii="Times New Roman" w:hAnsi="Times New Roman" w:cs="Times New Roman"/>
          <w:spacing w:val="-11"/>
          <w:sz w:val="28"/>
          <w:szCs w:val="28"/>
        </w:rPr>
        <w:t>2. Условия выполнения работ:</w:t>
      </w:r>
    </w:p>
    <w:p w:rsidR="0076682C" w:rsidRPr="0076682C" w:rsidRDefault="0076682C" w:rsidP="0076682C">
      <w:pPr>
        <w:widowControl w:val="0"/>
        <w:numPr>
          <w:ilvl w:val="0"/>
          <w:numId w:val="10"/>
        </w:numPr>
        <w:shd w:val="clear" w:color="auto" w:fill="FFFFFF"/>
        <w:tabs>
          <w:tab w:val="left" w:pos="355"/>
        </w:tabs>
        <w:autoSpaceDE w:val="0"/>
        <w:autoSpaceDN w:val="0"/>
        <w:adjustRightInd w:val="0"/>
        <w:spacing w:before="10" w:after="0" w:line="322" w:lineRule="exact"/>
        <w:ind w:left="355" w:right="5" w:hanging="355"/>
        <w:jc w:val="both"/>
        <w:rPr>
          <w:rFonts w:ascii="Times New Roman" w:hAnsi="Times New Roman" w:cs="Times New Roman"/>
          <w:b/>
          <w:bCs/>
          <w:sz w:val="28"/>
          <w:szCs w:val="28"/>
        </w:rPr>
      </w:pPr>
      <w:proofErr w:type="gramStart"/>
      <w:r w:rsidRPr="0076682C">
        <w:rPr>
          <w:rFonts w:ascii="Times New Roman" w:hAnsi="Times New Roman" w:cs="Times New Roman"/>
          <w:sz w:val="28"/>
          <w:szCs w:val="28"/>
        </w:rPr>
        <w:t xml:space="preserve">сбор, обобщение и анализ информации проводится по критериям: </w:t>
      </w:r>
      <w:r w:rsidRPr="0076682C">
        <w:rPr>
          <w:rFonts w:ascii="Times New Roman" w:hAnsi="Times New Roman" w:cs="Times New Roman"/>
          <w:spacing w:val="-10"/>
          <w:sz w:val="28"/>
          <w:szCs w:val="28"/>
        </w:rPr>
        <w:t xml:space="preserve">открытость и доступность информации об организациях, осуществляющих </w:t>
      </w:r>
      <w:r w:rsidRPr="0076682C">
        <w:rPr>
          <w:rFonts w:ascii="Times New Roman" w:hAnsi="Times New Roman" w:cs="Times New Roman"/>
          <w:spacing w:val="-4"/>
          <w:sz w:val="28"/>
          <w:szCs w:val="28"/>
        </w:rPr>
        <w:t xml:space="preserve">образовательную деятельность; комфортность условий, в которых </w:t>
      </w:r>
      <w:r w:rsidRPr="0076682C">
        <w:rPr>
          <w:rFonts w:ascii="Times New Roman" w:hAnsi="Times New Roman" w:cs="Times New Roman"/>
          <w:spacing w:val="-6"/>
          <w:sz w:val="28"/>
          <w:szCs w:val="28"/>
        </w:rPr>
        <w:t xml:space="preserve">осуществляется образовательная деятельность; доброжелательность, </w:t>
      </w:r>
      <w:r w:rsidRPr="0076682C">
        <w:rPr>
          <w:rFonts w:ascii="Times New Roman" w:hAnsi="Times New Roman" w:cs="Times New Roman"/>
          <w:spacing w:val="-9"/>
          <w:sz w:val="28"/>
          <w:szCs w:val="28"/>
        </w:rPr>
        <w:t xml:space="preserve">вежливость, компетентность работников; удовлетворенность качеством </w:t>
      </w:r>
      <w:r w:rsidRPr="0076682C">
        <w:rPr>
          <w:rFonts w:ascii="Times New Roman" w:hAnsi="Times New Roman" w:cs="Times New Roman"/>
          <w:sz w:val="28"/>
          <w:szCs w:val="28"/>
        </w:rPr>
        <w:t xml:space="preserve">образовательной деятельности образовательные учреждения и показателям, </w:t>
      </w:r>
      <w:r w:rsidRPr="0076682C">
        <w:rPr>
          <w:rFonts w:ascii="Times New Roman" w:hAnsi="Times New Roman" w:cs="Times New Roman"/>
          <w:spacing w:val="-2"/>
          <w:sz w:val="28"/>
          <w:szCs w:val="28"/>
        </w:rPr>
        <w:t xml:space="preserve">характеризующим данные критерии (утв. Приказом Министерства </w:t>
      </w:r>
      <w:r w:rsidRPr="0076682C">
        <w:rPr>
          <w:rFonts w:ascii="Times New Roman" w:hAnsi="Times New Roman" w:cs="Times New Roman"/>
          <w:sz w:val="28"/>
          <w:szCs w:val="28"/>
        </w:rPr>
        <w:t>образования и науки РФ от 5 декабря 2014 г. №1547);</w:t>
      </w:r>
      <w:proofErr w:type="gramEnd"/>
    </w:p>
    <w:p w:rsidR="0076682C" w:rsidRPr="0076682C" w:rsidRDefault="0076682C" w:rsidP="0076682C">
      <w:pPr>
        <w:widowControl w:val="0"/>
        <w:numPr>
          <w:ilvl w:val="0"/>
          <w:numId w:val="10"/>
        </w:numPr>
        <w:shd w:val="clear" w:color="auto" w:fill="FFFFFF"/>
        <w:tabs>
          <w:tab w:val="left" w:pos="355"/>
        </w:tabs>
        <w:autoSpaceDE w:val="0"/>
        <w:autoSpaceDN w:val="0"/>
        <w:adjustRightInd w:val="0"/>
        <w:spacing w:before="14" w:after="0" w:line="322" w:lineRule="exact"/>
        <w:ind w:left="355" w:right="10" w:hanging="355"/>
        <w:jc w:val="both"/>
        <w:rPr>
          <w:rFonts w:ascii="Times New Roman" w:hAnsi="Times New Roman" w:cs="Times New Roman"/>
          <w:b/>
          <w:bCs/>
          <w:sz w:val="28"/>
          <w:szCs w:val="28"/>
        </w:rPr>
      </w:pPr>
      <w:r w:rsidRPr="0076682C">
        <w:rPr>
          <w:rFonts w:ascii="Times New Roman" w:hAnsi="Times New Roman" w:cs="Times New Roman"/>
          <w:spacing w:val="-6"/>
          <w:sz w:val="28"/>
          <w:szCs w:val="28"/>
        </w:rPr>
        <w:t xml:space="preserve">для получения информации используется открытая (общедоступная) </w:t>
      </w:r>
      <w:r w:rsidRPr="0076682C">
        <w:rPr>
          <w:rFonts w:ascii="Times New Roman" w:hAnsi="Times New Roman" w:cs="Times New Roman"/>
          <w:spacing w:val="-10"/>
          <w:sz w:val="28"/>
          <w:szCs w:val="28"/>
        </w:rPr>
        <w:t xml:space="preserve">информация о деятельности муниципальных образовательных учреждениях, размещаемая на официальных источниках, в том числе официальных сайтах образовательных учреждений; государственная </w:t>
      </w:r>
      <w:r w:rsidRPr="0076682C">
        <w:rPr>
          <w:rFonts w:ascii="Times New Roman" w:hAnsi="Times New Roman" w:cs="Times New Roman"/>
          <w:spacing w:val="-9"/>
          <w:sz w:val="28"/>
          <w:szCs w:val="28"/>
        </w:rPr>
        <w:t>и ведомственная статистическая отчетность</w:t>
      </w:r>
      <w:r w:rsidRPr="0076682C">
        <w:rPr>
          <w:rFonts w:ascii="Times New Roman" w:hAnsi="Times New Roman" w:cs="Times New Roman"/>
          <w:spacing w:val="-10"/>
          <w:sz w:val="28"/>
          <w:szCs w:val="28"/>
        </w:rPr>
        <w:t>;</w:t>
      </w:r>
    </w:p>
    <w:p w:rsidR="0076682C" w:rsidRPr="0076682C" w:rsidRDefault="0076682C" w:rsidP="0076682C">
      <w:pPr>
        <w:widowControl w:val="0"/>
        <w:numPr>
          <w:ilvl w:val="0"/>
          <w:numId w:val="10"/>
        </w:numPr>
        <w:shd w:val="clear" w:color="auto" w:fill="FFFFFF"/>
        <w:tabs>
          <w:tab w:val="left" w:pos="355"/>
        </w:tabs>
        <w:autoSpaceDE w:val="0"/>
        <w:autoSpaceDN w:val="0"/>
        <w:adjustRightInd w:val="0"/>
        <w:spacing w:before="14" w:after="0" w:line="326" w:lineRule="exact"/>
        <w:ind w:left="557" w:right="120" w:hanging="355"/>
        <w:jc w:val="both"/>
        <w:rPr>
          <w:rFonts w:ascii="Times New Roman" w:hAnsi="Times New Roman" w:cs="Times New Roman"/>
          <w:sz w:val="28"/>
          <w:szCs w:val="28"/>
        </w:rPr>
      </w:pPr>
      <w:r w:rsidRPr="0076682C">
        <w:rPr>
          <w:rFonts w:ascii="Times New Roman" w:hAnsi="Times New Roman" w:cs="Times New Roman"/>
          <w:spacing w:val="-9"/>
          <w:sz w:val="28"/>
          <w:szCs w:val="28"/>
        </w:rPr>
        <w:t xml:space="preserve">для сбора информации, позволяющей оценивать значения показателей </w:t>
      </w:r>
      <w:r w:rsidRPr="0076682C">
        <w:rPr>
          <w:rFonts w:ascii="Times New Roman" w:hAnsi="Times New Roman" w:cs="Times New Roman"/>
          <w:spacing w:val="-10"/>
          <w:sz w:val="28"/>
          <w:szCs w:val="28"/>
        </w:rPr>
        <w:t xml:space="preserve">удовлетворенности, выявлять проблемы работы образовательные учреждения и ожидания </w:t>
      </w:r>
      <w:r w:rsidRPr="0076682C">
        <w:rPr>
          <w:rFonts w:ascii="Times New Roman" w:hAnsi="Times New Roman" w:cs="Times New Roman"/>
          <w:spacing w:val="-1"/>
          <w:sz w:val="28"/>
          <w:szCs w:val="28"/>
        </w:rPr>
        <w:t xml:space="preserve">получателей образовательных услуг могут использоваться опросы </w:t>
      </w:r>
      <w:r w:rsidRPr="0076682C">
        <w:rPr>
          <w:rFonts w:ascii="Times New Roman" w:hAnsi="Times New Roman" w:cs="Times New Roman"/>
          <w:spacing w:val="-9"/>
          <w:sz w:val="28"/>
          <w:szCs w:val="28"/>
        </w:rPr>
        <w:t>получателей услуг, экспертные интервью, фокус группы, наблюдение за предоставлением социальных услуг, а также данные опросов, отзывов об учреждениях</w:t>
      </w:r>
      <w:r w:rsidRPr="0076682C">
        <w:rPr>
          <w:rFonts w:ascii="Times New Roman" w:hAnsi="Times New Roman" w:cs="Times New Roman"/>
          <w:spacing w:val="-5"/>
          <w:sz w:val="28"/>
          <w:szCs w:val="28"/>
        </w:rPr>
        <w:t xml:space="preserve">, полученные на официальном сайте учреждения в сети </w:t>
      </w:r>
      <w:r w:rsidRPr="0076682C">
        <w:rPr>
          <w:rFonts w:ascii="Times New Roman" w:hAnsi="Times New Roman" w:cs="Times New Roman"/>
          <w:spacing w:val="-7"/>
          <w:sz w:val="28"/>
          <w:szCs w:val="28"/>
        </w:rPr>
        <w:t xml:space="preserve">«Интернет». Опросы получателей услуг могут проводиться в сетевом </w:t>
      </w:r>
      <w:r w:rsidRPr="0076682C">
        <w:rPr>
          <w:rFonts w:ascii="Times New Roman" w:hAnsi="Times New Roman" w:cs="Times New Roman"/>
          <w:sz w:val="28"/>
          <w:szCs w:val="28"/>
        </w:rPr>
        <w:t>формате;</w:t>
      </w:r>
    </w:p>
    <w:p w:rsidR="0076682C" w:rsidRPr="0076682C" w:rsidRDefault="0076682C" w:rsidP="0076682C">
      <w:pPr>
        <w:widowControl w:val="0"/>
        <w:numPr>
          <w:ilvl w:val="0"/>
          <w:numId w:val="11"/>
        </w:numPr>
        <w:shd w:val="clear" w:color="auto" w:fill="FFFFFF"/>
        <w:tabs>
          <w:tab w:val="left" w:pos="547"/>
        </w:tabs>
        <w:autoSpaceDE w:val="0"/>
        <w:autoSpaceDN w:val="0"/>
        <w:adjustRightInd w:val="0"/>
        <w:spacing w:before="10" w:after="0" w:line="326" w:lineRule="exact"/>
        <w:ind w:left="547" w:right="125" w:hanging="360"/>
        <w:jc w:val="both"/>
        <w:rPr>
          <w:rFonts w:ascii="Times New Roman" w:hAnsi="Times New Roman" w:cs="Times New Roman"/>
          <w:b/>
          <w:bCs/>
          <w:sz w:val="28"/>
          <w:szCs w:val="28"/>
        </w:rPr>
      </w:pPr>
      <w:r w:rsidRPr="0076682C">
        <w:rPr>
          <w:rFonts w:ascii="Times New Roman" w:hAnsi="Times New Roman" w:cs="Times New Roman"/>
          <w:spacing w:val="-10"/>
          <w:sz w:val="28"/>
          <w:szCs w:val="28"/>
        </w:rPr>
        <w:t xml:space="preserve">даты начала и окончания проведения работ определяются общественным </w:t>
      </w:r>
      <w:r w:rsidRPr="0076682C">
        <w:rPr>
          <w:rFonts w:ascii="Times New Roman" w:hAnsi="Times New Roman" w:cs="Times New Roman"/>
          <w:sz w:val="28"/>
          <w:szCs w:val="28"/>
        </w:rPr>
        <w:t>советом;</w:t>
      </w:r>
    </w:p>
    <w:p w:rsidR="00D171B6" w:rsidRDefault="0076682C" w:rsidP="0076682C">
      <w:pPr>
        <w:shd w:val="clear" w:color="auto" w:fill="FFFFFF"/>
        <w:tabs>
          <w:tab w:val="left" w:pos="547"/>
        </w:tabs>
        <w:spacing w:before="10" w:line="326" w:lineRule="exact"/>
        <w:ind w:left="187" w:right="110"/>
        <w:jc w:val="both"/>
        <w:rPr>
          <w:rFonts w:ascii="Times New Roman" w:hAnsi="Times New Roman" w:cs="Times New Roman"/>
          <w:spacing w:val="-12"/>
          <w:sz w:val="28"/>
          <w:szCs w:val="28"/>
        </w:rPr>
      </w:pPr>
      <w:r w:rsidRPr="0076682C">
        <w:rPr>
          <w:rFonts w:ascii="Times New Roman" w:hAnsi="Times New Roman" w:cs="Times New Roman"/>
          <w:spacing w:val="-1"/>
          <w:sz w:val="28"/>
          <w:szCs w:val="28"/>
        </w:rPr>
        <w:t xml:space="preserve">- организация, выполняющая функции оператора не должна быть </w:t>
      </w:r>
      <w:r w:rsidRPr="0076682C">
        <w:rPr>
          <w:rFonts w:ascii="Times New Roman" w:hAnsi="Times New Roman" w:cs="Times New Roman"/>
          <w:spacing w:val="-12"/>
          <w:sz w:val="28"/>
          <w:szCs w:val="28"/>
        </w:rPr>
        <w:t xml:space="preserve">аффилированной с оцениваемыми образовательными учреждениями. </w:t>
      </w:r>
    </w:p>
    <w:p w:rsidR="00D171B6" w:rsidRDefault="00D171B6" w:rsidP="0076682C">
      <w:pPr>
        <w:shd w:val="clear" w:color="auto" w:fill="FFFFFF"/>
        <w:tabs>
          <w:tab w:val="left" w:pos="547"/>
        </w:tabs>
        <w:spacing w:before="10" w:line="326" w:lineRule="exact"/>
        <w:ind w:left="187" w:right="110"/>
        <w:jc w:val="both"/>
        <w:rPr>
          <w:rFonts w:ascii="Times New Roman" w:hAnsi="Times New Roman" w:cs="Times New Roman"/>
          <w:spacing w:val="-12"/>
          <w:sz w:val="28"/>
          <w:szCs w:val="28"/>
        </w:rPr>
      </w:pPr>
    </w:p>
    <w:p w:rsidR="00D171B6" w:rsidRDefault="00D171B6" w:rsidP="0076682C">
      <w:pPr>
        <w:shd w:val="clear" w:color="auto" w:fill="FFFFFF"/>
        <w:tabs>
          <w:tab w:val="left" w:pos="547"/>
        </w:tabs>
        <w:spacing w:before="10" w:line="326" w:lineRule="exact"/>
        <w:ind w:left="187" w:right="110"/>
        <w:jc w:val="both"/>
        <w:rPr>
          <w:rFonts w:ascii="Times New Roman" w:hAnsi="Times New Roman" w:cs="Times New Roman"/>
          <w:spacing w:val="-12"/>
          <w:sz w:val="28"/>
          <w:szCs w:val="28"/>
        </w:rPr>
      </w:pPr>
    </w:p>
    <w:p w:rsidR="0076682C" w:rsidRPr="0076682C" w:rsidRDefault="0076682C" w:rsidP="0076682C">
      <w:pPr>
        <w:shd w:val="clear" w:color="auto" w:fill="FFFFFF"/>
        <w:tabs>
          <w:tab w:val="left" w:pos="547"/>
        </w:tabs>
        <w:spacing w:before="10" w:line="326" w:lineRule="exact"/>
        <w:ind w:left="187" w:right="110"/>
        <w:jc w:val="both"/>
        <w:rPr>
          <w:rFonts w:ascii="Times New Roman" w:hAnsi="Times New Roman" w:cs="Times New Roman"/>
          <w:b/>
          <w:bCs/>
          <w:sz w:val="28"/>
          <w:szCs w:val="28"/>
        </w:rPr>
      </w:pPr>
      <w:r w:rsidRPr="0076682C">
        <w:rPr>
          <w:rFonts w:ascii="Times New Roman" w:hAnsi="Times New Roman" w:cs="Times New Roman"/>
          <w:spacing w:val="-12"/>
          <w:sz w:val="28"/>
          <w:szCs w:val="28"/>
        </w:rPr>
        <w:t xml:space="preserve">Оператор предпринимает </w:t>
      </w:r>
      <w:r w:rsidRPr="0076682C">
        <w:rPr>
          <w:rFonts w:ascii="Times New Roman" w:hAnsi="Times New Roman" w:cs="Times New Roman"/>
          <w:sz w:val="28"/>
          <w:szCs w:val="28"/>
        </w:rPr>
        <w:t>специальные действия, чтобы избежать конфликта интересов при проведении оценки.</w:t>
      </w:r>
    </w:p>
    <w:p w:rsidR="007A07AE" w:rsidRDefault="007A07AE" w:rsidP="0076682C">
      <w:pPr>
        <w:shd w:val="clear" w:color="auto" w:fill="FFFFFF"/>
        <w:spacing w:before="298"/>
        <w:ind w:left="1690"/>
        <w:rPr>
          <w:rFonts w:ascii="Times New Roman" w:hAnsi="Times New Roman" w:cs="Times New Roman"/>
          <w:spacing w:val="-9"/>
          <w:sz w:val="28"/>
          <w:szCs w:val="28"/>
        </w:rPr>
      </w:pPr>
    </w:p>
    <w:p w:rsidR="0076682C" w:rsidRPr="0076682C" w:rsidRDefault="0076682C" w:rsidP="0076682C">
      <w:pPr>
        <w:shd w:val="clear" w:color="auto" w:fill="FFFFFF"/>
        <w:spacing w:before="298"/>
        <w:ind w:left="1690"/>
        <w:rPr>
          <w:rFonts w:ascii="Times New Roman" w:hAnsi="Times New Roman" w:cs="Times New Roman"/>
          <w:sz w:val="28"/>
          <w:szCs w:val="28"/>
        </w:rPr>
      </w:pPr>
      <w:r w:rsidRPr="0076682C">
        <w:rPr>
          <w:rFonts w:ascii="Times New Roman" w:hAnsi="Times New Roman" w:cs="Times New Roman"/>
          <w:spacing w:val="-9"/>
          <w:sz w:val="28"/>
          <w:szCs w:val="28"/>
        </w:rPr>
        <w:t>3. Порядок (последовательность, этапы) выполнения работ</w:t>
      </w:r>
    </w:p>
    <w:p w:rsidR="0076682C" w:rsidRPr="0076682C" w:rsidRDefault="0076682C" w:rsidP="0076682C">
      <w:pPr>
        <w:widowControl w:val="0"/>
        <w:numPr>
          <w:ilvl w:val="0"/>
          <w:numId w:val="11"/>
        </w:numPr>
        <w:shd w:val="clear" w:color="auto" w:fill="FFFFFF"/>
        <w:tabs>
          <w:tab w:val="left" w:pos="547"/>
        </w:tabs>
        <w:autoSpaceDE w:val="0"/>
        <w:autoSpaceDN w:val="0"/>
        <w:adjustRightInd w:val="0"/>
        <w:spacing w:before="326" w:after="0" w:line="326" w:lineRule="exact"/>
        <w:ind w:left="547" w:right="120" w:hanging="360"/>
        <w:jc w:val="both"/>
        <w:rPr>
          <w:rFonts w:ascii="Times New Roman" w:hAnsi="Times New Roman" w:cs="Times New Roman"/>
          <w:b/>
          <w:bCs/>
          <w:sz w:val="28"/>
          <w:szCs w:val="28"/>
        </w:rPr>
      </w:pPr>
      <w:r w:rsidRPr="0076682C">
        <w:rPr>
          <w:rFonts w:ascii="Times New Roman" w:hAnsi="Times New Roman" w:cs="Times New Roman"/>
          <w:spacing w:val="-10"/>
          <w:sz w:val="28"/>
          <w:szCs w:val="28"/>
        </w:rPr>
        <w:t>на момент начала выполнения работ предоставить в общественный совет методику сбора, обобщения и анализа информации;</w:t>
      </w:r>
    </w:p>
    <w:p w:rsidR="0076682C" w:rsidRPr="0076682C" w:rsidRDefault="0076682C" w:rsidP="0076682C">
      <w:pPr>
        <w:widowControl w:val="0"/>
        <w:numPr>
          <w:ilvl w:val="0"/>
          <w:numId w:val="11"/>
        </w:numPr>
        <w:shd w:val="clear" w:color="auto" w:fill="FFFFFF"/>
        <w:tabs>
          <w:tab w:val="left" w:pos="547"/>
        </w:tabs>
        <w:autoSpaceDE w:val="0"/>
        <w:autoSpaceDN w:val="0"/>
        <w:adjustRightInd w:val="0"/>
        <w:spacing w:before="10" w:after="0" w:line="326" w:lineRule="exact"/>
        <w:ind w:left="547" w:right="120" w:hanging="360"/>
        <w:jc w:val="both"/>
        <w:rPr>
          <w:rFonts w:ascii="Times New Roman" w:hAnsi="Times New Roman" w:cs="Times New Roman"/>
          <w:b/>
          <w:bCs/>
          <w:sz w:val="28"/>
          <w:szCs w:val="28"/>
        </w:rPr>
      </w:pPr>
      <w:r w:rsidRPr="0076682C">
        <w:rPr>
          <w:rFonts w:ascii="Times New Roman" w:hAnsi="Times New Roman" w:cs="Times New Roman"/>
          <w:spacing w:val="-10"/>
          <w:sz w:val="28"/>
          <w:szCs w:val="28"/>
        </w:rPr>
        <w:t xml:space="preserve">оперативно информировать общественный совет о ходе сбора, обобщения и </w:t>
      </w:r>
      <w:r w:rsidRPr="0076682C">
        <w:rPr>
          <w:rFonts w:ascii="Times New Roman" w:hAnsi="Times New Roman" w:cs="Times New Roman"/>
          <w:spacing w:val="-9"/>
          <w:sz w:val="28"/>
          <w:szCs w:val="28"/>
        </w:rPr>
        <w:t>анализа информации</w:t>
      </w:r>
      <w:r w:rsidRPr="0076682C">
        <w:rPr>
          <w:rFonts w:ascii="Times New Roman" w:hAnsi="Times New Roman" w:cs="Times New Roman"/>
          <w:spacing w:val="-10"/>
          <w:sz w:val="28"/>
          <w:szCs w:val="28"/>
        </w:rPr>
        <w:t>;</w:t>
      </w:r>
    </w:p>
    <w:p w:rsidR="0076682C" w:rsidRPr="0076682C" w:rsidRDefault="0076682C" w:rsidP="0076682C">
      <w:pPr>
        <w:widowControl w:val="0"/>
        <w:numPr>
          <w:ilvl w:val="0"/>
          <w:numId w:val="11"/>
        </w:numPr>
        <w:shd w:val="clear" w:color="auto" w:fill="FFFFFF"/>
        <w:tabs>
          <w:tab w:val="left" w:pos="547"/>
        </w:tabs>
        <w:autoSpaceDE w:val="0"/>
        <w:autoSpaceDN w:val="0"/>
        <w:adjustRightInd w:val="0"/>
        <w:spacing w:before="10" w:after="0" w:line="326" w:lineRule="exact"/>
        <w:ind w:left="547" w:right="106" w:hanging="360"/>
        <w:jc w:val="both"/>
        <w:rPr>
          <w:rFonts w:ascii="Times New Roman" w:hAnsi="Times New Roman" w:cs="Times New Roman"/>
          <w:b/>
          <w:bCs/>
          <w:sz w:val="28"/>
          <w:szCs w:val="28"/>
        </w:rPr>
      </w:pPr>
      <w:r w:rsidRPr="0076682C">
        <w:rPr>
          <w:rFonts w:ascii="Times New Roman" w:hAnsi="Times New Roman" w:cs="Times New Roman"/>
          <w:sz w:val="28"/>
          <w:szCs w:val="28"/>
        </w:rPr>
        <w:t xml:space="preserve">в течение 3 рабочих дней до завершения работ, предоставить в </w:t>
      </w:r>
      <w:r w:rsidRPr="0076682C">
        <w:rPr>
          <w:rFonts w:ascii="Times New Roman" w:hAnsi="Times New Roman" w:cs="Times New Roman"/>
          <w:spacing w:val="-10"/>
          <w:sz w:val="28"/>
          <w:szCs w:val="28"/>
        </w:rPr>
        <w:t xml:space="preserve">общественный совет информацию о результатах мониторинга качества </w:t>
      </w:r>
      <w:r w:rsidRPr="0076682C">
        <w:rPr>
          <w:rFonts w:ascii="Times New Roman" w:hAnsi="Times New Roman" w:cs="Times New Roman"/>
          <w:spacing w:val="-5"/>
          <w:sz w:val="28"/>
          <w:szCs w:val="28"/>
        </w:rPr>
        <w:t xml:space="preserve">образовательной деятельности образовательных учреждений, проектов рейтингов их </w:t>
      </w:r>
      <w:r w:rsidRPr="0076682C">
        <w:rPr>
          <w:rFonts w:ascii="Times New Roman" w:hAnsi="Times New Roman" w:cs="Times New Roman"/>
          <w:sz w:val="28"/>
          <w:szCs w:val="28"/>
        </w:rPr>
        <w:t>деятельности для согласования.</w:t>
      </w:r>
    </w:p>
    <w:p w:rsidR="0076682C" w:rsidRPr="0076682C" w:rsidRDefault="00CF7DB5" w:rsidP="0076682C">
      <w:pPr>
        <w:shd w:val="clear" w:color="auto" w:fill="FFFFFF"/>
        <w:spacing w:before="298"/>
        <w:jc w:val="center"/>
        <w:rPr>
          <w:rFonts w:ascii="Times New Roman" w:hAnsi="Times New Roman" w:cs="Times New Roman"/>
          <w:sz w:val="28"/>
          <w:szCs w:val="28"/>
        </w:rPr>
      </w:pPr>
      <w:r>
        <w:rPr>
          <w:rFonts w:ascii="Times New Roman" w:hAnsi="Times New Roman" w:cs="Times New Roman"/>
          <w:spacing w:val="-12"/>
          <w:sz w:val="28"/>
          <w:szCs w:val="28"/>
        </w:rPr>
        <w:t>4</w:t>
      </w:r>
      <w:r w:rsidR="0076682C" w:rsidRPr="0076682C">
        <w:rPr>
          <w:rFonts w:ascii="Times New Roman" w:hAnsi="Times New Roman" w:cs="Times New Roman"/>
          <w:spacing w:val="-12"/>
          <w:sz w:val="28"/>
          <w:szCs w:val="28"/>
        </w:rPr>
        <w:t>. Содержание работ</w:t>
      </w:r>
    </w:p>
    <w:tbl>
      <w:tblPr>
        <w:tblW w:w="0" w:type="auto"/>
        <w:tblInd w:w="40" w:type="dxa"/>
        <w:tblLayout w:type="fixed"/>
        <w:tblCellMar>
          <w:left w:w="40" w:type="dxa"/>
          <w:right w:w="40" w:type="dxa"/>
        </w:tblCellMar>
        <w:tblLook w:val="0000" w:firstRow="0" w:lastRow="0" w:firstColumn="0" w:lastColumn="0" w:noHBand="0" w:noVBand="0"/>
      </w:tblPr>
      <w:tblGrid>
        <w:gridCol w:w="720"/>
        <w:gridCol w:w="2429"/>
        <w:gridCol w:w="4771"/>
        <w:gridCol w:w="1944"/>
      </w:tblGrid>
      <w:tr w:rsidR="0076682C" w:rsidRPr="0076682C" w:rsidTr="00321B70">
        <w:trPr>
          <w:trHeight w:hRule="exact" w:val="84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ind w:left="62"/>
              <w:rPr>
                <w:rFonts w:ascii="Times New Roman" w:hAnsi="Times New Roman" w:cs="Times New Roman"/>
                <w:sz w:val="24"/>
                <w:szCs w:val="24"/>
              </w:rPr>
            </w:pPr>
            <w:proofErr w:type="gramStart"/>
            <w:r w:rsidRPr="00CF7DB5">
              <w:rPr>
                <w:rFonts w:ascii="Times New Roman" w:hAnsi="Times New Roman" w:cs="Times New Roman"/>
                <w:sz w:val="24"/>
                <w:szCs w:val="24"/>
              </w:rPr>
              <w:t>П</w:t>
            </w:r>
            <w:proofErr w:type="gramEnd"/>
            <w:r w:rsidRPr="00CF7DB5">
              <w:rPr>
                <w:rFonts w:ascii="Times New Roman" w:hAnsi="Times New Roman" w:cs="Times New Roman"/>
                <w:sz w:val="24"/>
                <w:szCs w:val="24"/>
              </w:rPr>
              <w:t>/п</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D171B6">
            <w:pPr>
              <w:shd w:val="clear" w:color="auto" w:fill="FFFFFF"/>
              <w:ind w:left="34"/>
              <w:rPr>
                <w:rFonts w:ascii="Times New Roman" w:hAnsi="Times New Roman" w:cs="Times New Roman"/>
                <w:sz w:val="24"/>
                <w:szCs w:val="24"/>
              </w:rPr>
            </w:pPr>
            <w:r w:rsidRPr="00CF7DB5">
              <w:rPr>
                <w:rFonts w:ascii="Times New Roman" w:hAnsi="Times New Roman" w:cs="Times New Roman"/>
                <w:spacing w:val="-2"/>
                <w:sz w:val="24"/>
                <w:szCs w:val="24"/>
              </w:rPr>
              <w:t>Наимено</w:t>
            </w:r>
            <w:r w:rsidR="00D171B6">
              <w:rPr>
                <w:rFonts w:ascii="Times New Roman" w:hAnsi="Times New Roman" w:cs="Times New Roman"/>
                <w:spacing w:val="-2"/>
                <w:sz w:val="24"/>
                <w:szCs w:val="24"/>
              </w:rPr>
              <w:t>в</w:t>
            </w:r>
            <w:r w:rsidRPr="00CF7DB5">
              <w:rPr>
                <w:rFonts w:ascii="Times New Roman" w:hAnsi="Times New Roman" w:cs="Times New Roman"/>
                <w:spacing w:val="-2"/>
                <w:sz w:val="24"/>
                <w:szCs w:val="24"/>
              </w:rPr>
              <w:t>ание работ</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ind w:left="1320"/>
              <w:rPr>
                <w:rFonts w:ascii="Times New Roman" w:hAnsi="Times New Roman" w:cs="Times New Roman"/>
                <w:sz w:val="24"/>
                <w:szCs w:val="24"/>
              </w:rPr>
            </w:pPr>
            <w:r w:rsidRPr="00CF7DB5">
              <w:rPr>
                <w:rFonts w:ascii="Times New Roman" w:hAnsi="Times New Roman" w:cs="Times New Roman"/>
                <w:sz w:val="24"/>
                <w:szCs w:val="24"/>
              </w:rPr>
              <w:t>Содержание работ</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spacing w:line="274" w:lineRule="exact"/>
              <w:jc w:val="center"/>
              <w:rPr>
                <w:rFonts w:ascii="Times New Roman" w:hAnsi="Times New Roman" w:cs="Times New Roman"/>
                <w:sz w:val="24"/>
                <w:szCs w:val="24"/>
              </w:rPr>
            </w:pPr>
            <w:r w:rsidRPr="00CF7DB5">
              <w:rPr>
                <w:rFonts w:ascii="Times New Roman" w:hAnsi="Times New Roman" w:cs="Times New Roman"/>
                <w:sz w:val="24"/>
                <w:szCs w:val="24"/>
              </w:rPr>
              <w:t>Сроки</w:t>
            </w:r>
          </w:p>
          <w:p w:rsidR="0076682C" w:rsidRPr="00CF7DB5" w:rsidRDefault="0076682C" w:rsidP="00321B70">
            <w:pPr>
              <w:shd w:val="clear" w:color="auto" w:fill="FFFFFF"/>
              <w:spacing w:line="274" w:lineRule="exact"/>
              <w:jc w:val="center"/>
              <w:rPr>
                <w:rFonts w:ascii="Times New Roman" w:hAnsi="Times New Roman" w:cs="Times New Roman"/>
                <w:sz w:val="24"/>
                <w:szCs w:val="24"/>
              </w:rPr>
            </w:pPr>
            <w:r w:rsidRPr="00CF7DB5">
              <w:rPr>
                <w:rFonts w:ascii="Times New Roman" w:hAnsi="Times New Roman" w:cs="Times New Roman"/>
                <w:spacing w:val="-2"/>
                <w:sz w:val="24"/>
                <w:szCs w:val="24"/>
              </w:rPr>
              <w:t>предоставления</w:t>
            </w:r>
          </w:p>
          <w:p w:rsidR="0076682C" w:rsidRPr="00CF7DB5" w:rsidRDefault="0076682C" w:rsidP="00321B70">
            <w:pPr>
              <w:shd w:val="clear" w:color="auto" w:fill="FFFFFF"/>
              <w:spacing w:line="274" w:lineRule="exact"/>
              <w:jc w:val="center"/>
              <w:rPr>
                <w:rFonts w:ascii="Times New Roman" w:hAnsi="Times New Roman" w:cs="Times New Roman"/>
                <w:sz w:val="24"/>
                <w:szCs w:val="24"/>
              </w:rPr>
            </w:pPr>
            <w:r w:rsidRPr="00CF7DB5">
              <w:rPr>
                <w:rFonts w:ascii="Times New Roman" w:hAnsi="Times New Roman" w:cs="Times New Roman"/>
                <w:sz w:val="24"/>
                <w:szCs w:val="24"/>
              </w:rPr>
              <w:t>работ</w:t>
            </w:r>
          </w:p>
        </w:tc>
      </w:tr>
      <w:tr w:rsidR="0076682C" w:rsidRPr="0076682C" w:rsidTr="00CF7DB5">
        <w:trPr>
          <w:trHeight w:hRule="exact" w:val="1574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rPr>
                <w:rFonts w:ascii="Times New Roman" w:hAnsi="Times New Roman" w:cs="Times New Roman"/>
                <w:sz w:val="24"/>
                <w:szCs w:val="24"/>
              </w:rPr>
            </w:pP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 xml:space="preserve">Осуществление </w:t>
            </w:r>
            <w:r w:rsidRPr="00CF7DB5">
              <w:rPr>
                <w:rFonts w:ascii="Times New Roman" w:hAnsi="Times New Roman" w:cs="Times New Roman"/>
                <w:spacing w:val="-2"/>
                <w:sz w:val="24"/>
                <w:szCs w:val="24"/>
              </w:rPr>
              <w:t>сбора, обобщения и анализа информации</w:t>
            </w:r>
          </w:p>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о качестве</w:t>
            </w:r>
          </w:p>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образовательной</w:t>
            </w:r>
          </w:p>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деятельности,</w:t>
            </w:r>
          </w:p>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осуществляемой</w:t>
            </w:r>
          </w:p>
          <w:p w:rsidR="0076682C" w:rsidRPr="00CF7DB5" w:rsidRDefault="0076682C" w:rsidP="00321B70">
            <w:pPr>
              <w:shd w:val="clear" w:color="auto" w:fill="FFFFFF"/>
              <w:spacing w:line="278" w:lineRule="exact"/>
              <w:ind w:right="178"/>
              <w:rPr>
                <w:rFonts w:ascii="Times New Roman" w:hAnsi="Times New Roman" w:cs="Times New Roman"/>
                <w:sz w:val="24"/>
                <w:szCs w:val="24"/>
              </w:rPr>
            </w:pPr>
            <w:r w:rsidRPr="00CF7DB5">
              <w:rPr>
                <w:rFonts w:ascii="Times New Roman" w:hAnsi="Times New Roman" w:cs="Times New Roman"/>
                <w:sz w:val="24"/>
                <w:szCs w:val="24"/>
              </w:rPr>
              <w:t>образовательными учреждениями</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pacing w:val="-13"/>
                <w:sz w:val="24"/>
                <w:szCs w:val="24"/>
              </w:rPr>
              <w:t xml:space="preserve"> 1.  Осуществление сбора информации, к</w:t>
            </w:r>
            <w:r w:rsidRPr="00CF7DB5">
              <w:rPr>
                <w:rFonts w:ascii="Times New Roman" w:hAnsi="Times New Roman" w:cs="Times New Roman"/>
                <w:spacing w:val="-10"/>
                <w:sz w:val="24"/>
                <w:szCs w:val="24"/>
              </w:rPr>
              <w:t xml:space="preserve">асающейся  открытости     и       доступности информации       об       образовательных учреждениях       (источник </w:t>
            </w:r>
            <w:r w:rsidRPr="00CF7DB5">
              <w:rPr>
                <w:rFonts w:ascii="Times New Roman" w:hAnsi="Times New Roman" w:cs="Times New Roman"/>
                <w:spacing w:val="-18"/>
                <w:sz w:val="24"/>
                <w:szCs w:val="24"/>
              </w:rPr>
              <w:t xml:space="preserve">информации:                     официальные                    сайты   </w:t>
            </w:r>
            <w:r w:rsidRPr="00CF7DB5">
              <w:rPr>
                <w:rFonts w:ascii="Times New Roman" w:hAnsi="Times New Roman" w:cs="Times New Roman"/>
                <w:spacing w:val="-17"/>
                <w:sz w:val="24"/>
                <w:szCs w:val="24"/>
              </w:rPr>
              <w:t xml:space="preserve">образовательных учреждений,                                            осуществляющих </w:t>
            </w:r>
            <w:r w:rsidRPr="00CF7DB5">
              <w:rPr>
                <w:rFonts w:ascii="Times New Roman" w:hAnsi="Times New Roman" w:cs="Times New Roman"/>
                <w:sz w:val="24"/>
                <w:szCs w:val="24"/>
              </w:rPr>
              <w:t>образовательную деятельность).</w:t>
            </w:r>
          </w:p>
          <w:p w:rsidR="0076682C" w:rsidRPr="00CF7DB5" w:rsidRDefault="0076682C" w:rsidP="00321B70">
            <w:pPr>
              <w:shd w:val="clear" w:color="auto" w:fill="FFFFFF"/>
              <w:tabs>
                <w:tab w:val="left" w:pos="403"/>
              </w:tabs>
              <w:spacing w:line="274" w:lineRule="exact"/>
              <w:rPr>
                <w:rFonts w:ascii="Times New Roman" w:hAnsi="Times New Roman" w:cs="Times New Roman"/>
                <w:sz w:val="24"/>
                <w:szCs w:val="24"/>
              </w:rPr>
            </w:pPr>
            <w:r w:rsidRPr="00CF7DB5">
              <w:rPr>
                <w:rFonts w:ascii="Times New Roman" w:hAnsi="Times New Roman" w:cs="Times New Roman"/>
                <w:sz w:val="24"/>
                <w:szCs w:val="24"/>
              </w:rPr>
              <w:t>2.</w:t>
            </w:r>
            <w:r w:rsidRPr="00CF7DB5">
              <w:rPr>
                <w:rFonts w:ascii="Times New Roman" w:hAnsi="Times New Roman" w:cs="Times New Roman"/>
                <w:sz w:val="24"/>
                <w:szCs w:val="24"/>
              </w:rPr>
              <w:tab/>
            </w:r>
            <w:r w:rsidRPr="00CF7DB5">
              <w:rPr>
                <w:rFonts w:ascii="Times New Roman" w:hAnsi="Times New Roman" w:cs="Times New Roman"/>
                <w:spacing w:val="-10"/>
                <w:sz w:val="24"/>
                <w:szCs w:val="24"/>
              </w:rPr>
              <w:t>Осуществление      сбора      информации      о</w:t>
            </w:r>
            <w:r w:rsidRPr="00CF7DB5">
              <w:rPr>
                <w:rFonts w:ascii="Times New Roman" w:hAnsi="Times New Roman" w:cs="Times New Roman"/>
                <w:spacing w:val="-10"/>
                <w:sz w:val="24"/>
                <w:szCs w:val="24"/>
              </w:rPr>
              <w:br/>
            </w:r>
            <w:r w:rsidRPr="00CF7DB5">
              <w:rPr>
                <w:rFonts w:ascii="Times New Roman" w:hAnsi="Times New Roman" w:cs="Times New Roman"/>
                <w:spacing w:val="-14"/>
                <w:sz w:val="24"/>
                <w:szCs w:val="24"/>
              </w:rPr>
              <w:t>комфортности            условий,            в            которых</w:t>
            </w:r>
            <w:r w:rsidRPr="00CF7DB5">
              <w:rPr>
                <w:rFonts w:ascii="Times New Roman" w:hAnsi="Times New Roman" w:cs="Times New Roman"/>
                <w:spacing w:val="-14"/>
                <w:sz w:val="24"/>
                <w:szCs w:val="24"/>
              </w:rPr>
              <w:br/>
            </w:r>
            <w:r w:rsidRPr="00CF7DB5">
              <w:rPr>
                <w:rFonts w:ascii="Times New Roman" w:hAnsi="Times New Roman" w:cs="Times New Roman"/>
                <w:spacing w:val="-16"/>
                <w:sz w:val="24"/>
                <w:szCs w:val="24"/>
              </w:rPr>
              <w:t>осуществляется                                       образовательная</w:t>
            </w:r>
            <w:r w:rsidRPr="00CF7DB5">
              <w:rPr>
                <w:rFonts w:ascii="Times New Roman" w:hAnsi="Times New Roman" w:cs="Times New Roman"/>
                <w:spacing w:val="-16"/>
                <w:sz w:val="24"/>
                <w:szCs w:val="24"/>
              </w:rPr>
              <w:br/>
            </w:r>
            <w:r w:rsidRPr="00CF7DB5">
              <w:rPr>
                <w:rFonts w:ascii="Times New Roman" w:hAnsi="Times New Roman" w:cs="Times New Roman"/>
                <w:spacing w:val="-11"/>
                <w:sz w:val="24"/>
                <w:szCs w:val="24"/>
              </w:rPr>
              <w:t>деятельность           (источники           информации:</w:t>
            </w:r>
            <w:r w:rsidRPr="00CF7DB5">
              <w:rPr>
                <w:rFonts w:ascii="Times New Roman" w:hAnsi="Times New Roman" w:cs="Times New Roman"/>
                <w:spacing w:val="-11"/>
                <w:sz w:val="24"/>
                <w:szCs w:val="24"/>
              </w:rPr>
              <w:br/>
              <w:t>формы            федерального            статистического</w:t>
            </w:r>
            <w:r w:rsidRPr="00CF7DB5">
              <w:rPr>
                <w:rFonts w:ascii="Times New Roman" w:hAnsi="Times New Roman" w:cs="Times New Roman"/>
                <w:spacing w:val="-11"/>
                <w:sz w:val="24"/>
                <w:szCs w:val="24"/>
              </w:rPr>
              <w:br/>
            </w:r>
            <w:r w:rsidRPr="00CF7DB5">
              <w:rPr>
                <w:rFonts w:ascii="Times New Roman" w:hAnsi="Times New Roman" w:cs="Times New Roman"/>
                <w:spacing w:val="-7"/>
                <w:sz w:val="24"/>
                <w:szCs w:val="24"/>
              </w:rPr>
              <w:t>наблюдения,     информация,     полученная     от</w:t>
            </w:r>
            <w:r w:rsidRPr="00CF7DB5">
              <w:rPr>
                <w:rFonts w:ascii="Times New Roman" w:hAnsi="Times New Roman" w:cs="Times New Roman"/>
                <w:spacing w:val="-7"/>
                <w:sz w:val="24"/>
                <w:szCs w:val="24"/>
              </w:rPr>
              <w:br/>
            </w:r>
            <w:r w:rsidRPr="00CF7DB5">
              <w:rPr>
                <w:rFonts w:ascii="Times New Roman" w:hAnsi="Times New Roman" w:cs="Times New Roman"/>
                <w:spacing w:val="-14"/>
                <w:sz w:val="24"/>
                <w:szCs w:val="24"/>
              </w:rPr>
              <w:t>учредителя,            с            официальных            сайтов</w:t>
            </w:r>
            <w:r w:rsidRPr="00CF7DB5">
              <w:rPr>
                <w:rFonts w:ascii="Times New Roman" w:hAnsi="Times New Roman" w:cs="Times New Roman"/>
                <w:spacing w:val="-14"/>
                <w:sz w:val="24"/>
                <w:szCs w:val="24"/>
              </w:rPr>
              <w:br/>
            </w:r>
            <w:r w:rsidRPr="00CF7DB5">
              <w:rPr>
                <w:rFonts w:ascii="Times New Roman" w:hAnsi="Times New Roman" w:cs="Times New Roman"/>
                <w:sz w:val="24"/>
                <w:szCs w:val="24"/>
              </w:rPr>
              <w:t>образовательных учреждений).</w:t>
            </w:r>
          </w:p>
          <w:p w:rsidR="0076682C" w:rsidRPr="00CF7DB5" w:rsidRDefault="0076682C" w:rsidP="00321B70">
            <w:pPr>
              <w:shd w:val="clear" w:color="auto" w:fill="FFFFFF"/>
              <w:tabs>
                <w:tab w:val="left" w:pos="518"/>
              </w:tabs>
              <w:spacing w:line="274" w:lineRule="exact"/>
              <w:rPr>
                <w:rFonts w:ascii="Times New Roman" w:hAnsi="Times New Roman" w:cs="Times New Roman"/>
                <w:sz w:val="24"/>
                <w:szCs w:val="24"/>
              </w:rPr>
            </w:pPr>
            <w:r w:rsidRPr="00CF7DB5">
              <w:rPr>
                <w:rFonts w:ascii="Times New Roman" w:hAnsi="Times New Roman" w:cs="Times New Roman"/>
                <w:sz w:val="24"/>
                <w:szCs w:val="24"/>
              </w:rPr>
              <w:t>3.</w:t>
            </w:r>
            <w:r w:rsidRPr="00CF7DB5">
              <w:rPr>
                <w:rFonts w:ascii="Times New Roman" w:hAnsi="Times New Roman" w:cs="Times New Roman"/>
                <w:sz w:val="24"/>
                <w:szCs w:val="24"/>
              </w:rPr>
              <w:tab/>
            </w:r>
            <w:proofErr w:type="gramStart"/>
            <w:r w:rsidRPr="00CF7DB5">
              <w:rPr>
                <w:rFonts w:ascii="Times New Roman" w:hAnsi="Times New Roman" w:cs="Times New Roman"/>
                <w:spacing w:val="-10"/>
                <w:sz w:val="24"/>
                <w:szCs w:val="24"/>
              </w:rPr>
              <w:t>Осуществление         сбора         информации</w:t>
            </w:r>
            <w:r w:rsidRPr="00CF7DB5">
              <w:rPr>
                <w:rFonts w:ascii="Times New Roman" w:hAnsi="Times New Roman" w:cs="Times New Roman"/>
                <w:spacing w:val="-10"/>
                <w:sz w:val="24"/>
                <w:szCs w:val="24"/>
              </w:rPr>
              <w:br/>
            </w:r>
            <w:r w:rsidRPr="00CF7DB5">
              <w:rPr>
                <w:rFonts w:ascii="Times New Roman" w:hAnsi="Times New Roman" w:cs="Times New Roman"/>
                <w:spacing w:val="-15"/>
                <w:sz w:val="24"/>
                <w:szCs w:val="24"/>
              </w:rPr>
              <w:t>касающейся                                   доброжелательности,</w:t>
            </w:r>
            <w:r w:rsidRPr="00CF7DB5">
              <w:rPr>
                <w:rFonts w:ascii="Times New Roman" w:hAnsi="Times New Roman" w:cs="Times New Roman"/>
                <w:spacing w:val="-15"/>
                <w:sz w:val="24"/>
                <w:szCs w:val="24"/>
              </w:rPr>
              <w:br/>
            </w:r>
            <w:r w:rsidRPr="00CF7DB5">
              <w:rPr>
                <w:rFonts w:ascii="Times New Roman" w:hAnsi="Times New Roman" w:cs="Times New Roman"/>
                <w:spacing w:val="-8"/>
                <w:sz w:val="24"/>
                <w:szCs w:val="24"/>
              </w:rPr>
              <w:t>вежливости,       компетентности       работников,</w:t>
            </w:r>
            <w:r w:rsidRPr="00CF7DB5">
              <w:rPr>
                <w:rFonts w:ascii="Times New Roman" w:hAnsi="Times New Roman" w:cs="Times New Roman"/>
                <w:spacing w:val="-8"/>
                <w:sz w:val="24"/>
                <w:szCs w:val="24"/>
              </w:rPr>
              <w:br/>
            </w:r>
            <w:r w:rsidRPr="00CF7DB5">
              <w:rPr>
                <w:rFonts w:ascii="Times New Roman" w:hAnsi="Times New Roman" w:cs="Times New Roman"/>
                <w:spacing w:val="-17"/>
                <w:sz w:val="24"/>
                <w:szCs w:val="24"/>
              </w:rPr>
              <w:t>удовлетворенности                                               качеством</w:t>
            </w:r>
            <w:r w:rsidRPr="00CF7DB5">
              <w:rPr>
                <w:rFonts w:ascii="Times New Roman" w:hAnsi="Times New Roman" w:cs="Times New Roman"/>
                <w:spacing w:val="-17"/>
                <w:sz w:val="24"/>
                <w:szCs w:val="24"/>
              </w:rPr>
              <w:br/>
            </w:r>
            <w:r w:rsidRPr="00CF7DB5">
              <w:rPr>
                <w:rFonts w:ascii="Times New Roman" w:hAnsi="Times New Roman" w:cs="Times New Roman"/>
                <w:spacing w:val="-5"/>
                <w:sz w:val="24"/>
                <w:szCs w:val="24"/>
              </w:rPr>
              <w:t>образовательной    деятельности    образовательные учреждения</w:t>
            </w:r>
            <w:r w:rsidRPr="00CF7DB5">
              <w:rPr>
                <w:rFonts w:ascii="Times New Roman" w:hAnsi="Times New Roman" w:cs="Times New Roman"/>
                <w:spacing w:val="-5"/>
                <w:sz w:val="24"/>
                <w:szCs w:val="24"/>
              </w:rPr>
              <w:br/>
            </w:r>
            <w:r w:rsidRPr="00CF7DB5">
              <w:rPr>
                <w:rFonts w:ascii="Times New Roman" w:hAnsi="Times New Roman" w:cs="Times New Roman"/>
                <w:spacing w:val="-11"/>
                <w:sz w:val="24"/>
                <w:szCs w:val="24"/>
              </w:rPr>
              <w:t>(источник          информации:          анкетирование,</w:t>
            </w:r>
            <w:r w:rsidRPr="00CF7DB5">
              <w:rPr>
                <w:rFonts w:ascii="Times New Roman" w:hAnsi="Times New Roman" w:cs="Times New Roman"/>
                <w:spacing w:val="-11"/>
                <w:sz w:val="24"/>
                <w:szCs w:val="24"/>
              </w:rPr>
              <w:br/>
            </w:r>
            <w:r w:rsidRPr="00CF7DB5">
              <w:rPr>
                <w:rFonts w:ascii="Times New Roman" w:hAnsi="Times New Roman" w:cs="Times New Roman"/>
                <w:spacing w:val="-9"/>
                <w:sz w:val="24"/>
                <w:szCs w:val="24"/>
              </w:rPr>
              <w:t>опросы      потребителей      услуг.</w:t>
            </w:r>
            <w:proofErr w:type="gramEnd"/>
            <w:r w:rsidRPr="00CF7DB5">
              <w:rPr>
                <w:rFonts w:ascii="Times New Roman" w:hAnsi="Times New Roman" w:cs="Times New Roman"/>
                <w:spacing w:val="-9"/>
                <w:sz w:val="24"/>
                <w:szCs w:val="24"/>
              </w:rPr>
              <w:t xml:space="preserve">      </w:t>
            </w:r>
            <w:proofErr w:type="gramStart"/>
            <w:r w:rsidRPr="00CF7DB5">
              <w:rPr>
                <w:rFonts w:ascii="Times New Roman" w:hAnsi="Times New Roman" w:cs="Times New Roman"/>
                <w:spacing w:val="-9"/>
                <w:sz w:val="24"/>
                <w:szCs w:val="24"/>
              </w:rPr>
              <w:t>Проведение</w:t>
            </w:r>
            <w:r w:rsidRPr="00CF7DB5">
              <w:rPr>
                <w:rFonts w:ascii="Times New Roman" w:hAnsi="Times New Roman" w:cs="Times New Roman"/>
                <w:spacing w:val="-9"/>
                <w:sz w:val="24"/>
                <w:szCs w:val="24"/>
              </w:rPr>
              <w:br/>
            </w:r>
            <w:r w:rsidRPr="00CF7DB5">
              <w:rPr>
                <w:rFonts w:ascii="Times New Roman" w:hAnsi="Times New Roman" w:cs="Times New Roman"/>
                <w:spacing w:val="-14"/>
                <w:sz w:val="24"/>
                <w:szCs w:val="24"/>
              </w:rPr>
              <w:t>опросов          возможно          с          использованием</w:t>
            </w:r>
            <w:r w:rsidRPr="00CF7DB5">
              <w:rPr>
                <w:rFonts w:ascii="Times New Roman" w:hAnsi="Times New Roman" w:cs="Times New Roman"/>
                <w:spacing w:val="-14"/>
                <w:sz w:val="24"/>
                <w:szCs w:val="24"/>
              </w:rPr>
              <w:br/>
            </w:r>
            <w:r w:rsidRPr="00CF7DB5">
              <w:rPr>
                <w:rFonts w:ascii="Times New Roman" w:hAnsi="Times New Roman" w:cs="Times New Roman"/>
                <w:spacing w:val="-17"/>
                <w:sz w:val="24"/>
                <w:szCs w:val="24"/>
              </w:rPr>
              <w:t>ресурсов                      портала                      «Образование</w:t>
            </w:r>
            <w:r w:rsidRPr="00CF7DB5">
              <w:rPr>
                <w:rFonts w:ascii="Times New Roman" w:hAnsi="Times New Roman" w:cs="Times New Roman"/>
                <w:spacing w:val="-17"/>
                <w:sz w:val="24"/>
                <w:szCs w:val="24"/>
              </w:rPr>
              <w:br/>
            </w:r>
            <w:r w:rsidRPr="00CF7DB5">
              <w:rPr>
                <w:rFonts w:ascii="Times New Roman" w:hAnsi="Times New Roman" w:cs="Times New Roman"/>
                <w:spacing w:val="-15"/>
                <w:sz w:val="24"/>
                <w:szCs w:val="24"/>
              </w:rPr>
              <w:t>Костромской                    области»,                    опросов,</w:t>
            </w:r>
            <w:r w:rsidRPr="00CF7DB5">
              <w:rPr>
                <w:rFonts w:ascii="Times New Roman" w:hAnsi="Times New Roman" w:cs="Times New Roman"/>
                <w:spacing w:val="-15"/>
                <w:sz w:val="24"/>
                <w:szCs w:val="24"/>
              </w:rPr>
              <w:br/>
            </w:r>
            <w:r w:rsidRPr="00CF7DB5">
              <w:rPr>
                <w:rFonts w:ascii="Times New Roman" w:hAnsi="Times New Roman" w:cs="Times New Roman"/>
                <w:sz w:val="24"/>
                <w:szCs w:val="24"/>
              </w:rPr>
              <w:t>проводимых самой образовательными учреждениями).</w:t>
            </w:r>
            <w:proofErr w:type="gramEnd"/>
          </w:p>
          <w:p w:rsidR="0076682C" w:rsidRPr="00CF7DB5" w:rsidRDefault="0076682C" w:rsidP="00321B70">
            <w:pPr>
              <w:shd w:val="clear" w:color="auto" w:fill="FFFFFF"/>
              <w:tabs>
                <w:tab w:val="left" w:pos="466"/>
              </w:tabs>
              <w:spacing w:line="274" w:lineRule="exact"/>
              <w:rPr>
                <w:rFonts w:ascii="Times New Roman" w:hAnsi="Times New Roman" w:cs="Times New Roman"/>
                <w:sz w:val="24"/>
                <w:szCs w:val="24"/>
              </w:rPr>
            </w:pPr>
            <w:r w:rsidRPr="00CF7DB5">
              <w:rPr>
                <w:rFonts w:ascii="Times New Roman" w:hAnsi="Times New Roman" w:cs="Times New Roman"/>
                <w:sz w:val="24"/>
                <w:szCs w:val="24"/>
              </w:rPr>
              <w:t>4.</w:t>
            </w:r>
            <w:r w:rsidRPr="00CF7DB5">
              <w:rPr>
                <w:rFonts w:ascii="Times New Roman" w:hAnsi="Times New Roman" w:cs="Times New Roman"/>
                <w:sz w:val="24"/>
                <w:szCs w:val="24"/>
              </w:rPr>
              <w:tab/>
            </w:r>
            <w:r w:rsidRPr="00CF7DB5">
              <w:rPr>
                <w:rFonts w:ascii="Times New Roman" w:hAnsi="Times New Roman" w:cs="Times New Roman"/>
                <w:spacing w:val="-13"/>
                <w:sz w:val="24"/>
                <w:szCs w:val="24"/>
              </w:rPr>
              <w:t>Обобщение        и        анализ        информации,</w:t>
            </w:r>
            <w:r w:rsidRPr="00CF7DB5">
              <w:rPr>
                <w:rFonts w:ascii="Times New Roman" w:hAnsi="Times New Roman" w:cs="Times New Roman"/>
                <w:spacing w:val="-13"/>
                <w:sz w:val="24"/>
                <w:szCs w:val="24"/>
              </w:rPr>
              <w:br/>
            </w:r>
            <w:r w:rsidRPr="00CF7DB5">
              <w:rPr>
                <w:rFonts w:ascii="Times New Roman" w:hAnsi="Times New Roman" w:cs="Times New Roman"/>
                <w:spacing w:val="-1"/>
                <w:sz w:val="24"/>
                <w:szCs w:val="24"/>
              </w:rPr>
              <w:t>формирование предварительных результатов</w:t>
            </w:r>
            <w:r w:rsidRPr="00CF7DB5">
              <w:rPr>
                <w:rFonts w:ascii="Times New Roman" w:hAnsi="Times New Roman" w:cs="Times New Roman"/>
                <w:spacing w:val="-1"/>
                <w:sz w:val="24"/>
                <w:szCs w:val="24"/>
              </w:rPr>
              <w:br/>
            </w:r>
            <w:r w:rsidRPr="00CF7DB5">
              <w:rPr>
                <w:rFonts w:ascii="Times New Roman" w:hAnsi="Times New Roman" w:cs="Times New Roman"/>
                <w:spacing w:val="-11"/>
                <w:sz w:val="24"/>
                <w:szCs w:val="24"/>
              </w:rPr>
              <w:t>оценки      качества      работы      образовательные учреждения      и</w:t>
            </w:r>
            <w:r w:rsidRPr="00CF7DB5">
              <w:rPr>
                <w:rFonts w:ascii="Times New Roman" w:hAnsi="Times New Roman" w:cs="Times New Roman"/>
                <w:spacing w:val="-11"/>
                <w:sz w:val="24"/>
                <w:szCs w:val="24"/>
              </w:rPr>
              <w:br/>
            </w:r>
            <w:r w:rsidRPr="00CF7DB5">
              <w:rPr>
                <w:rFonts w:ascii="Times New Roman" w:hAnsi="Times New Roman" w:cs="Times New Roman"/>
                <w:sz w:val="24"/>
                <w:szCs w:val="24"/>
              </w:rPr>
              <w:t>рейтингов.</w:t>
            </w:r>
          </w:p>
          <w:p w:rsidR="00CF7DB5" w:rsidRPr="00CF7DB5" w:rsidRDefault="0076682C" w:rsidP="00321B70">
            <w:pPr>
              <w:shd w:val="clear" w:color="auto" w:fill="FFFFFF"/>
              <w:tabs>
                <w:tab w:val="left" w:pos="898"/>
              </w:tabs>
              <w:spacing w:line="274" w:lineRule="exact"/>
              <w:rPr>
                <w:rFonts w:ascii="Times New Roman" w:hAnsi="Times New Roman" w:cs="Times New Roman"/>
                <w:spacing w:val="-6"/>
                <w:sz w:val="24"/>
                <w:szCs w:val="24"/>
              </w:rPr>
            </w:pPr>
            <w:r w:rsidRPr="00CF7DB5">
              <w:rPr>
                <w:rFonts w:ascii="Times New Roman" w:hAnsi="Times New Roman" w:cs="Times New Roman"/>
                <w:sz w:val="24"/>
                <w:szCs w:val="24"/>
              </w:rPr>
              <w:t>5.</w:t>
            </w:r>
            <w:r w:rsidRPr="00CF7DB5">
              <w:rPr>
                <w:rFonts w:ascii="Times New Roman" w:hAnsi="Times New Roman" w:cs="Times New Roman"/>
                <w:sz w:val="24"/>
                <w:szCs w:val="24"/>
              </w:rPr>
              <w:tab/>
            </w:r>
            <w:r w:rsidRPr="00CF7DB5">
              <w:rPr>
                <w:rFonts w:ascii="Times New Roman" w:hAnsi="Times New Roman" w:cs="Times New Roman"/>
                <w:spacing w:val="-6"/>
                <w:sz w:val="24"/>
                <w:szCs w:val="24"/>
              </w:rPr>
              <w:t xml:space="preserve">Представление   результатов   </w:t>
            </w:r>
          </w:p>
          <w:p w:rsidR="00CF7DB5" w:rsidRPr="00CF7DB5" w:rsidRDefault="0076682C" w:rsidP="00CF7DB5">
            <w:pPr>
              <w:shd w:val="clear" w:color="auto" w:fill="FFFFFF"/>
              <w:tabs>
                <w:tab w:val="left" w:pos="898"/>
              </w:tabs>
              <w:spacing w:line="274" w:lineRule="exact"/>
              <w:rPr>
                <w:rFonts w:ascii="Times New Roman" w:hAnsi="Times New Roman" w:cs="Times New Roman"/>
                <w:sz w:val="24"/>
                <w:szCs w:val="24"/>
              </w:rPr>
            </w:pPr>
            <w:r w:rsidRPr="00CF7DB5">
              <w:rPr>
                <w:rFonts w:ascii="Times New Roman" w:hAnsi="Times New Roman" w:cs="Times New Roman"/>
                <w:spacing w:val="-6"/>
                <w:sz w:val="24"/>
                <w:szCs w:val="24"/>
              </w:rPr>
              <w:t>обобщения   и</w:t>
            </w:r>
            <w:r w:rsidRPr="00CF7DB5">
              <w:rPr>
                <w:rFonts w:ascii="Times New Roman" w:hAnsi="Times New Roman" w:cs="Times New Roman"/>
                <w:spacing w:val="-6"/>
                <w:sz w:val="24"/>
                <w:szCs w:val="24"/>
              </w:rPr>
              <w:br/>
            </w:r>
            <w:r w:rsidRPr="00CF7DB5">
              <w:rPr>
                <w:rFonts w:ascii="Times New Roman" w:hAnsi="Times New Roman" w:cs="Times New Roman"/>
                <w:spacing w:val="-14"/>
                <w:sz w:val="24"/>
                <w:szCs w:val="24"/>
              </w:rPr>
              <w:t xml:space="preserve">анализа         в         общественный   </w:t>
            </w:r>
            <w:r w:rsidR="00CF7DB5">
              <w:rPr>
                <w:rFonts w:ascii="Times New Roman" w:hAnsi="Times New Roman" w:cs="Times New Roman"/>
                <w:spacing w:val="-14"/>
                <w:sz w:val="24"/>
                <w:szCs w:val="24"/>
              </w:rPr>
              <w:t>совет</w:t>
            </w:r>
            <w:r w:rsidRPr="00CF7DB5">
              <w:rPr>
                <w:rFonts w:ascii="Times New Roman" w:hAnsi="Times New Roman" w:cs="Times New Roman"/>
                <w:spacing w:val="-14"/>
                <w:sz w:val="24"/>
                <w:szCs w:val="24"/>
              </w:rPr>
              <w:t xml:space="preserve">      </w:t>
            </w:r>
            <w:r w:rsidR="00CF7DB5" w:rsidRPr="0076682C">
              <w:rPr>
                <w:rFonts w:ascii="Times New Roman" w:hAnsi="Times New Roman" w:cs="Times New Roman"/>
                <w:spacing w:val="-9"/>
                <w:sz w:val="24"/>
                <w:szCs w:val="24"/>
              </w:rPr>
              <w:t>по независимой системе оценки качества работы муниципальных учреждений, оказывающих социальные услуги, муниципального образования «Шовгеновский район»</w:t>
            </w:r>
            <w:r w:rsidRPr="00CF7DB5">
              <w:rPr>
                <w:rFonts w:ascii="Times New Roman" w:hAnsi="Times New Roman" w:cs="Times New Roman"/>
                <w:spacing w:val="-14"/>
                <w:sz w:val="24"/>
                <w:szCs w:val="24"/>
              </w:rPr>
              <w:br/>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DF7BF2">
            <w:pPr>
              <w:shd w:val="clear" w:color="auto" w:fill="FFFFFF"/>
              <w:spacing w:line="274" w:lineRule="exact"/>
              <w:ind w:right="250"/>
              <w:rPr>
                <w:rFonts w:ascii="Times New Roman" w:hAnsi="Times New Roman" w:cs="Times New Roman"/>
                <w:sz w:val="24"/>
                <w:szCs w:val="24"/>
              </w:rPr>
            </w:pPr>
            <w:r w:rsidRPr="00CF7DB5">
              <w:rPr>
                <w:rFonts w:ascii="Times New Roman" w:hAnsi="Times New Roman" w:cs="Times New Roman"/>
                <w:sz w:val="24"/>
                <w:szCs w:val="24"/>
              </w:rPr>
              <w:t xml:space="preserve">до </w:t>
            </w:r>
            <w:r w:rsidR="00DF7BF2">
              <w:rPr>
                <w:rFonts w:ascii="Times New Roman" w:hAnsi="Times New Roman" w:cs="Times New Roman"/>
                <w:sz w:val="24"/>
                <w:szCs w:val="24"/>
              </w:rPr>
              <w:t>21</w:t>
            </w:r>
            <w:r w:rsidRPr="00CF7DB5">
              <w:rPr>
                <w:rFonts w:ascii="Times New Roman" w:hAnsi="Times New Roman" w:cs="Times New Roman"/>
                <w:sz w:val="24"/>
                <w:szCs w:val="24"/>
              </w:rPr>
              <w:t xml:space="preserve"> </w:t>
            </w:r>
            <w:r w:rsidR="00DF7BF2">
              <w:rPr>
                <w:rFonts w:ascii="Times New Roman" w:hAnsi="Times New Roman" w:cs="Times New Roman"/>
                <w:sz w:val="24"/>
                <w:szCs w:val="24"/>
              </w:rPr>
              <w:t>сентября</w:t>
            </w:r>
          </w:p>
        </w:tc>
      </w:tr>
    </w:tbl>
    <w:p w:rsidR="0076682C" w:rsidRPr="0076682C" w:rsidRDefault="0076682C" w:rsidP="0076682C">
      <w:pPr>
        <w:rPr>
          <w:rFonts w:ascii="Times New Roman" w:hAnsi="Times New Roman" w:cs="Times New Roman"/>
          <w:sz w:val="28"/>
          <w:szCs w:val="28"/>
        </w:rPr>
        <w:sectPr w:rsidR="0076682C" w:rsidRPr="0076682C" w:rsidSect="007A07AE">
          <w:pgSz w:w="11909" w:h="16834"/>
          <w:pgMar w:top="284" w:right="739" w:bottom="360" w:left="1306" w:header="720" w:footer="720" w:gutter="0"/>
          <w:cols w:space="60"/>
          <w:noEndnote/>
        </w:sectPr>
      </w:pPr>
    </w:p>
    <w:p w:rsidR="00D171B6" w:rsidRDefault="00D171B6" w:rsidP="0076682C">
      <w:pPr>
        <w:shd w:val="clear" w:color="auto" w:fill="FFFFFF"/>
        <w:spacing w:before="317" w:line="322" w:lineRule="exact"/>
        <w:ind w:left="629"/>
        <w:rPr>
          <w:rFonts w:ascii="Times New Roman" w:hAnsi="Times New Roman" w:cs="Times New Roman"/>
          <w:spacing w:val="-1"/>
          <w:sz w:val="28"/>
          <w:szCs w:val="28"/>
        </w:rPr>
      </w:pPr>
    </w:p>
    <w:p w:rsidR="0076682C" w:rsidRPr="0076682C" w:rsidRDefault="0076682C" w:rsidP="0076682C">
      <w:pPr>
        <w:shd w:val="clear" w:color="auto" w:fill="FFFFFF"/>
        <w:spacing w:before="317" w:line="322" w:lineRule="exact"/>
        <w:ind w:left="629"/>
        <w:rPr>
          <w:rFonts w:ascii="Times New Roman" w:hAnsi="Times New Roman" w:cs="Times New Roman"/>
          <w:sz w:val="28"/>
          <w:szCs w:val="28"/>
        </w:rPr>
      </w:pPr>
      <w:r w:rsidRPr="0076682C">
        <w:rPr>
          <w:rFonts w:ascii="Times New Roman" w:hAnsi="Times New Roman" w:cs="Times New Roman"/>
          <w:spacing w:val="-1"/>
          <w:sz w:val="28"/>
          <w:szCs w:val="28"/>
        </w:rPr>
        <w:t>5. Перечень организаций для проведения независимой оценки   качества</w:t>
      </w:r>
    </w:p>
    <w:p w:rsidR="0076682C" w:rsidRPr="0076682C" w:rsidRDefault="0076682C" w:rsidP="0076682C">
      <w:pPr>
        <w:shd w:val="clear" w:color="auto" w:fill="FFFFFF"/>
        <w:spacing w:line="322" w:lineRule="exact"/>
        <w:jc w:val="center"/>
        <w:rPr>
          <w:rFonts w:ascii="Times New Roman" w:hAnsi="Times New Roman" w:cs="Times New Roman"/>
          <w:sz w:val="28"/>
          <w:szCs w:val="28"/>
        </w:rPr>
      </w:pPr>
      <w:r w:rsidRPr="0076682C">
        <w:rPr>
          <w:rFonts w:ascii="Times New Roman" w:hAnsi="Times New Roman" w:cs="Times New Roman"/>
          <w:sz w:val="28"/>
          <w:szCs w:val="28"/>
        </w:rPr>
        <w:t>оказания услуг</w:t>
      </w:r>
    </w:p>
    <w:p w:rsidR="0076682C" w:rsidRPr="0076682C" w:rsidRDefault="0076682C" w:rsidP="0076682C">
      <w:pPr>
        <w:shd w:val="clear" w:color="auto" w:fill="FFFFFF"/>
        <w:tabs>
          <w:tab w:val="left" w:pos="2784"/>
          <w:tab w:val="left" w:pos="4968"/>
          <w:tab w:val="left" w:pos="7685"/>
        </w:tabs>
        <w:ind w:firstLine="709"/>
        <w:jc w:val="both"/>
        <w:rPr>
          <w:rFonts w:ascii="Times New Roman" w:hAnsi="Times New Roman" w:cs="Times New Roman"/>
          <w:sz w:val="28"/>
          <w:szCs w:val="28"/>
        </w:rPr>
      </w:pPr>
    </w:p>
    <w:p w:rsidR="0076682C" w:rsidRPr="0076682C" w:rsidRDefault="0076682C" w:rsidP="0076682C">
      <w:pPr>
        <w:shd w:val="clear" w:color="auto" w:fill="FFFFFF"/>
        <w:tabs>
          <w:tab w:val="left" w:pos="2784"/>
          <w:tab w:val="left" w:pos="4968"/>
          <w:tab w:val="left" w:pos="7685"/>
        </w:tabs>
        <w:ind w:firstLine="709"/>
        <w:jc w:val="both"/>
        <w:rPr>
          <w:rFonts w:ascii="Times New Roman" w:hAnsi="Times New Roman" w:cs="Times New Roman"/>
          <w:sz w:val="28"/>
          <w:szCs w:val="28"/>
        </w:rPr>
      </w:pPr>
      <w:r w:rsidRPr="0076682C">
        <w:rPr>
          <w:rFonts w:ascii="Times New Roman" w:hAnsi="Times New Roman" w:cs="Times New Roman"/>
          <w:sz w:val="28"/>
          <w:szCs w:val="28"/>
        </w:rPr>
        <w:t>Сбор, обобщение и анализ информации о качестве образовательной</w:t>
      </w:r>
      <w:r w:rsidRPr="0076682C">
        <w:rPr>
          <w:rFonts w:ascii="Times New Roman" w:hAnsi="Times New Roman" w:cs="Times New Roman"/>
          <w:sz w:val="28"/>
          <w:szCs w:val="28"/>
        </w:rPr>
        <w:br/>
        <w:t>деятельности, осуществляемой образовательными учреждениями,  должен быть проведен для муниципальных образовательных учреждений</w:t>
      </w:r>
      <w:r w:rsidRPr="0076682C">
        <w:rPr>
          <w:rFonts w:ascii="Times New Roman" w:hAnsi="Times New Roman" w:cs="Times New Roman"/>
          <w:spacing w:val="-2"/>
          <w:sz w:val="28"/>
          <w:szCs w:val="28"/>
        </w:rPr>
        <w:t>, осуществляющих</w:t>
      </w:r>
      <w:r w:rsidRPr="0076682C">
        <w:rPr>
          <w:rFonts w:ascii="Times New Roman" w:hAnsi="Times New Roman" w:cs="Times New Roman"/>
          <w:sz w:val="28"/>
          <w:szCs w:val="28"/>
        </w:rPr>
        <w:t xml:space="preserve"> об</w:t>
      </w:r>
      <w:r w:rsidRPr="0076682C">
        <w:rPr>
          <w:rFonts w:ascii="Times New Roman" w:hAnsi="Times New Roman" w:cs="Times New Roman"/>
          <w:spacing w:val="-2"/>
          <w:sz w:val="28"/>
          <w:szCs w:val="28"/>
        </w:rPr>
        <w:t xml:space="preserve">разовательную </w:t>
      </w:r>
      <w:r w:rsidRPr="0076682C">
        <w:rPr>
          <w:rFonts w:ascii="Times New Roman" w:hAnsi="Times New Roman" w:cs="Times New Roman"/>
          <w:sz w:val="28"/>
          <w:szCs w:val="28"/>
        </w:rPr>
        <w:t>деятельность, учредителями которых является Управление образование администрации муниципального района</w:t>
      </w:r>
      <w:r w:rsidR="00CF7DB5">
        <w:rPr>
          <w:rFonts w:ascii="Times New Roman" w:hAnsi="Times New Roman" w:cs="Times New Roman"/>
          <w:sz w:val="28"/>
          <w:szCs w:val="28"/>
        </w:rPr>
        <w:t xml:space="preserve"> «Шовгеновский район»</w:t>
      </w:r>
      <w:r w:rsidRPr="0076682C">
        <w:rPr>
          <w:rFonts w:ascii="Times New Roman" w:hAnsi="Times New Roman" w:cs="Times New Roman"/>
          <w:sz w:val="28"/>
          <w:szCs w:val="28"/>
        </w:rPr>
        <w:t>.</w:t>
      </w:r>
    </w:p>
    <w:p w:rsidR="0076682C" w:rsidRPr="0076682C" w:rsidRDefault="0076682C" w:rsidP="0076682C">
      <w:pPr>
        <w:shd w:val="clear" w:color="auto" w:fill="FFFFFF"/>
        <w:tabs>
          <w:tab w:val="left" w:pos="2741"/>
          <w:tab w:val="left" w:pos="4435"/>
          <w:tab w:val="left" w:pos="4930"/>
          <w:tab w:val="left" w:pos="6480"/>
          <w:tab w:val="left" w:pos="8237"/>
        </w:tabs>
        <w:ind w:firstLine="709"/>
        <w:jc w:val="both"/>
        <w:rPr>
          <w:rFonts w:ascii="Times New Roman" w:hAnsi="Times New Roman" w:cs="Times New Roman"/>
          <w:sz w:val="28"/>
          <w:szCs w:val="28"/>
        </w:rPr>
      </w:pPr>
      <w:proofErr w:type="gramStart"/>
      <w:r w:rsidRPr="0076682C">
        <w:rPr>
          <w:rFonts w:ascii="Times New Roman" w:hAnsi="Times New Roman" w:cs="Times New Roman"/>
          <w:spacing w:val="-2"/>
          <w:sz w:val="28"/>
          <w:szCs w:val="28"/>
        </w:rPr>
        <w:t>Информация</w:t>
      </w:r>
      <w:r w:rsidRPr="0076682C">
        <w:rPr>
          <w:rFonts w:ascii="Times New Roman" w:hAnsi="Times New Roman" w:cs="Times New Roman"/>
          <w:sz w:val="28"/>
          <w:szCs w:val="28"/>
        </w:rPr>
        <w:t xml:space="preserve"> </w:t>
      </w:r>
      <w:r w:rsidRPr="0076682C">
        <w:rPr>
          <w:rFonts w:ascii="Times New Roman" w:hAnsi="Times New Roman" w:cs="Times New Roman"/>
          <w:spacing w:val="-2"/>
          <w:sz w:val="28"/>
          <w:szCs w:val="28"/>
        </w:rPr>
        <w:t>собирается</w:t>
      </w:r>
      <w:r w:rsidRPr="0076682C">
        <w:rPr>
          <w:rFonts w:ascii="Times New Roman" w:hAnsi="Times New Roman" w:cs="Times New Roman"/>
          <w:sz w:val="28"/>
          <w:szCs w:val="28"/>
        </w:rPr>
        <w:tab/>
        <w:t xml:space="preserve">с </w:t>
      </w:r>
      <w:r w:rsidRPr="0076682C">
        <w:rPr>
          <w:rFonts w:ascii="Times New Roman" w:hAnsi="Times New Roman" w:cs="Times New Roman"/>
          <w:spacing w:val="-2"/>
          <w:sz w:val="28"/>
          <w:szCs w:val="28"/>
        </w:rPr>
        <w:t xml:space="preserve">открытых источников информации </w:t>
      </w:r>
      <w:r w:rsidRPr="0076682C">
        <w:rPr>
          <w:rFonts w:ascii="Times New Roman" w:hAnsi="Times New Roman" w:cs="Times New Roman"/>
          <w:sz w:val="28"/>
          <w:szCs w:val="28"/>
        </w:rPr>
        <w:t xml:space="preserve">(официальные сайты образовательных учреждений; государственная и ведомственная статистическая отчетность; нормативные правовые акты; данные проведенных социологических исследований, позволяющих оценивать значения показателей удовлетворенности, выявлять проблемы работы образовательных учреждений: опросы </w:t>
      </w:r>
      <w:r w:rsidRPr="0076682C">
        <w:rPr>
          <w:rFonts w:ascii="Times New Roman" w:hAnsi="Times New Roman" w:cs="Times New Roman"/>
          <w:spacing w:val="-12"/>
          <w:sz w:val="28"/>
          <w:szCs w:val="28"/>
        </w:rPr>
        <w:t xml:space="preserve">получателей     услуг,     экспертные     интервью,     фокус     группы,     наблюдение     за </w:t>
      </w:r>
      <w:r w:rsidRPr="0076682C">
        <w:rPr>
          <w:rFonts w:ascii="Times New Roman" w:hAnsi="Times New Roman" w:cs="Times New Roman"/>
          <w:sz w:val="28"/>
          <w:szCs w:val="28"/>
        </w:rPr>
        <w:t>предоставлением образовательных услуг; данные опросов, отзывы об организациях, полученные на официальном сайте образовательные учреждения в сети «Интернет»).</w:t>
      </w:r>
      <w:proofErr w:type="gramEnd"/>
    </w:p>
    <w:p w:rsidR="0076682C" w:rsidRPr="0076682C" w:rsidRDefault="0076682C" w:rsidP="00CF7DB5">
      <w:pPr>
        <w:shd w:val="clear" w:color="auto" w:fill="FFFFFF"/>
        <w:tabs>
          <w:tab w:val="left" w:pos="4685"/>
          <w:tab w:val="left" w:pos="6653"/>
          <w:tab w:val="left" w:pos="8832"/>
        </w:tabs>
        <w:ind w:firstLine="709"/>
        <w:jc w:val="both"/>
        <w:rPr>
          <w:rFonts w:ascii="Times New Roman" w:hAnsi="Times New Roman" w:cs="Times New Roman"/>
          <w:sz w:val="28"/>
          <w:szCs w:val="28"/>
        </w:rPr>
      </w:pPr>
      <w:r w:rsidRPr="0076682C">
        <w:rPr>
          <w:rFonts w:ascii="Times New Roman" w:hAnsi="Times New Roman" w:cs="Times New Roman"/>
          <w:sz w:val="28"/>
          <w:szCs w:val="28"/>
        </w:rPr>
        <w:t>Опросы общественного мнения родителей, обучающихся, работников</w:t>
      </w:r>
      <w:r w:rsidRPr="0076682C">
        <w:rPr>
          <w:rFonts w:ascii="Times New Roman" w:hAnsi="Times New Roman" w:cs="Times New Roman"/>
          <w:sz w:val="28"/>
          <w:szCs w:val="28"/>
        </w:rPr>
        <w:br/>
        <w:t>образования, а также экспертные опросы с участием специалистов системы</w:t>
      </w:r>
      <w:r w:rsidRPr="0076682C">
        <w:rPr>
          <w:rFonts w:ascii="Times New Roman" w:hAnsi="Times New Roman" w:cs="Times New Roman"/>
          <w:sz w:val="28"/>
          <w:szCs w:val="28"/>
        </w:rPr>
        <w:br/>
        <w:t>образования проводятся в сетевом формате, что позволит минимизировать</w:t>
      </w:r>
      <w:r w:rsidRPr="0076682C">
        <w:rPr>
          <w:rFonts w:ascii="Times New Roman" w:hAnsi="Times New Roman" w:cs="Times New Roman"/>
          <w:sz w:val="28"/>
          <w:szCs w:val="28"/>
        </w:rPr>
        <w:br/>
        <w:t xml:space="preserve">сроки и объем затрат на получение первичных данных. </w:t>
      </w:r>
    </w:p>
    <w:p w:rsidR="0076682C" w:rsidRPr="0076682C" w:rsidRDefault="0076682C" w:rsidP="0076682C">
      <w:pPr>
        <w:shd w:val="clear" w:color="auto" w:fill="FFFFFF"/>
        <w:ind w:firstLine="709"/>
        <w:jc w:val="both"/>
        <w:rPr>
          <w:rFonts w:ascii="Times New Roman" w:hAnsi="Times New Roman" w:cs="Times New Roman"/>
          <w:sz w:val="28"/>
          <w:szCs w:val="28"/>
        </w:rPr>
      </w:pPr>
      <w:r w:rsidRPr="0076682C">
        <w:rPr>
          <w:rFonts w:ascii="Times New Roman" w:hAnsi="Times New Roman" w:cs="Times New Roman"/>
          <w:sz w:val="28"/>
          <w:szCs w:val="28"/>
        </w:rPr>
        <w:t>Мнения участников опроса учитываются анонимно и используются в обобщенном виде исключительно в исследовательских целях.</w:t>
      </w:r>
    </w:p>
    <w:p w:rsidR="0076682C" w:rsidRPr="0076682C" w:rsidRDefault="0076682C" w:rsidP="0076682C">
      <w:pPr>
        <w:shd w:val="clear" w:color="auto" w:fill="FFFFFF"/>
        <w:ind w:firstLine="709"/>
        <w:jc w:val="both"/>
        <w:rPr>
          <w:rFonts w:ascii="Times New Roman" w:hAnsi="Times New Roman" w:cs="Times New Roman"/>
          <w:sz w:val="28"/>
          <w:szCs w:val="28"/>
        </w:rPr>
      </w:pPr>
      <w:r w:rsidRPr="0076682C">
        <w:rPr>
          <w:rFonts w:ascii="Times New Roman" w:hAnsi="Times New Roman" w:cs="Times New Roman"/>
          <w:sz w:val="28"/>
          <w:szCs w:val="28"/>
        </w:rPr>
        <w:t>Организационно-техническая поддержка работы респондентов по заполнению опросов осуществляется Оператором. Оператор организует опросы респондентов на базе образовательного учреждения, к которому относится респондент и обеспечивает респонденту техническую возможность заполнения анкетного опроса непосредственно на сетевом ресурсе или на бумажном носителе. Респондент вправе заполнить анкету на бумажном носителе. Анкеты, заполненные респондентами на бумажных носителях, передаются оператору для перевода данных в электронный формат с использованием сетевого ресурса.</w:t>
      </w:r>
    </w:p>
    <w:p w:rsidR="0076682C" w:rsidRPr="0076682C" w:rsidRDefault="0076682C" w:rsidP="0076682C">
      <w:pPr>
        <w:shd w:val="clear" w:color="auto" w:fill="FFFFFF"/>
        <w:ind w:firstLine="709"/>
        <w:jc w:val="both"/>
        <w:rPr>
          <w:rFonts w:ascii="Times New Roman" w:hAnsi="Times New Roman" w:cs="Times New Roman"/>
          <w:sz w:val="28"/>
          <w:szCs w:val="28"/>
        </w:rPr>
      </w:pPr>
      <w:r w:rsidRPr="0076682C">
        <w:rPr>
          <w:rFonts w:ascii="Times New Roman" w:hAnsi="Times New Roman" w:cs="Times New Roman"/>
          <w:sz w:val="28"/>
          <w:szCs w:val="28"/>
        </w:rPr>
        <w:t>Оператор обязан при обеспечении процедуры заполнения анкеты респондентом следовать правилам работы с персональными данными, гарантирующими независимость участникам анкетного опроса и анонимность анкетирования.</w:t>
      </w:r>
    </w:p>
    <w:p w:rsidR="0076682C" w:rsidRDefault="0076682C" w:rsidP="0076682C">
      <w:pPr>
        <w:shd w:val="clear" w:color="auto" w:fill="FFFFFF"/>
        <w:spacing w:line="322" w:lineRule="exact"/>
        <w:ind w:left="3739"/>
        <w:rPr>
          <w:rFonts w:ascii="Times New Roman" w:hAnsi="Times New Roman" w:cs="Times New Roman"/>
          <w:sz w:val="28"/>
          <w:szCs w:val="28"/>
        </w:rPr>
      </w:pPr>
    </w:p>
    <w:p w:rsidR="00D171B6" w:rsidRDefault="00D171B6" w:rsidP="0076682C">
      <w:pPr>
        <w:shd w:val="clear" w:color="auto" w:fill="FFFFFF"/>
        <w:spacing w:line="322" w:lineRule="exact"/>
        <w:ind w:left="3739"/>
        <w:rPr>
          <w:rFonts w:ascii="Times New Roman" w:hAnsi="Times New Roman" w:cs="Times New Roman"/>
          <w:sz w:val="28"/>
          <w:szCs w:val="28"/>
        </w:rPr>
      </w:pPr>
    </w:p>
    <w:p w:rsidR="00D171B6" w:rsidRDefault="00D171B6" w:rsidP="0076682C">
      <w:pPr>
        <w:shd w:val="clear" w:color="auto" w:fill="FFFFFF"/>
        <w:spacing w:line="322" w:lineRule="exact"/>
        <w:ind w:left="3739"/>
        <w:rPr>
          <w:rFonts w:ascii="Times New Roman" w:hAnsi="Times New Roman" w:cs="Times New Roman"/>
          <w:sz w:val="28"/>
          <w:szCs w:val="28"/>
        </w:rPr>
      </w:pPr>
    </w:p>
    <w:p w:rsidR="00D171B6" w:rsidRDefault="00D171B6" w:rsidP="0076682C">
      <w:pPr>
        <w:shd w:val="clear" w:color="auto" w:fill="FFFFFF"/>
        <w:spacing w:line="322" w:lineRule="exact"/>
        <w:ind w:left="3739"/>
        <w:rPr>
          <w:rFonts w:ascii="Times New Roman" w:hAnsi="Times New Roman" w:cs="Times New Roman"/>
          <w:sz w:val="28"/>
          <w:szCs w:val="28"/>
        </w:rPr>
      </w:pPr>
    </w:p>
    <w:p w:rsidR="00D171B6" w:rsidRPr="0076682C" w:rsidRDefault="00D171B6" w:rsidP="0076682C">
      <w:pPr>
        <w:shd w:val="clear" w:color="auto" w:fill="FFFFFF"/>
        <w:spacing w:line="322" w:lineRule="exact"/>
        <w:ind w:left="3739"/>
        <w:rPr>
          <w:rFonts w:ascii="Times New Roman" w:hAnsi="Times New Roman" w:cs="Times New Roman"/>
          <w:sz w:val="28"/>
          <w:szCs w:val="28"/>
        </w:rPr>
      </w:pPr>
    </w:p>
    <w:p w:rsidR="0076682C" w:rsidRPr="0076682C" w:rsidRDefault="0076682C" w:rsidP="0076682C">
      <w:pPr>
        <w:shd w:val="clear" w:color="auto" w:fill="FFFFFF"/>
        <w:spacing w:line="322" w:lineRule="exact"/>
        <w:ind w:left="3739"/>
        <w:rPr>
          <w:rFonts w:ascii="Times New Roman" w:hAnsi="Times New Roman" w:cs="Times New Roman"/>
          <w:sz w:val="28"/>
          <w:szCs w:val="28"/>
        </w:rPr>
      </w:pPr>
      <w:r w:rsidRPr="0076682C">
        <w:rPr>
          <w:rFonts w:ascii="Times New Roman" w:hAnsi="Times New Roman" w:cs="Times New Roman"/>
          <w:sz w:val="28"/>
          <w:szCs w:val="28"/>
        </w:rPr>
        <w:t>6. Ожидаемые результаты</w:t>
      </w:r>
    </w:p>
    <w:p w:rsidR="0076682C" w:rsidRPr="0076682C" w:rsidRDefault="0076682C" w:rsidP="0076682C">
      <w:pPr>
        <w:shd w:val="clear" w:color="auto" w:fill="FFFFFF"/>
        <w:tabs>
          <w:tab w:val="left" w:pos="1680"/>
          <w:tab w:val="left" w:pos="6005"/>
        </w:tabs>
        <w:spacing w:before="326"/>
        <w:ind w:left="168"/>
        <w:rPr>
          <w:rFonts w:ascii="Times New Roman" w:hAnsi="Times New Roman" w:cs="Times New Roman"/>
          <w:sz w:val="28"/>
          <w:szCs w:val="28"/>
        </w:rPr>
      </w:pPr>
      <w:r w:rsidRPr="0076682C">
        <w:rPr>
          <w:rFonts w:ascii="Times New Roman" w:hAnsi="Times New Roman" w:cs="Times New Roman"/>
          <w:sz w:val="28"/>
          <w:szCs w:val="28"/>
        </w:rPr>
        <w:tab/>
      </w:r>
      <w:r w:rsidRPr="0076682C">
        <w:rPr>
          <w:rFonts w:ascii="Times New Roman" w:hAnsi="Times New Roman" w:cs="Times New Roman"/>
          <w:sz w:val="28"/>
          <w:szCs w:val="28"/>
        </w:rPr>
        <w:tab/>
      </w:r>
    </w:p>
    <w:tbl>
      <w:tblPr>
        <w:tblW w:w="9743" w:type="dxa"/>
        <w:tblInd w:w="40" w:type="dxa"/>
        <w:tblLayout w:type="fixed"/>
        <w:tblCellMar>
          <w:left w:w="40" w:type="dxa"/>
          <w:right w:w="40" w:type="dxa"/>
        </w:tblCellMar>
        <w:tblLook w:val="0000" w:firstRow="0" w:lastRow="0" w:firstColumn="0" w:lastColumn="0" w:noHBand="0" w:noVBand="0"/>
      </w:tblPr>
      <w:tblGrid>
        <w:gridCol w:w="714"/>
        <w:gridCol w:w="4114"/>
        <w:gridCol w:w="4915"/>
      </w:tblGrid>
      <w:tr w:rsidR="0076682C" w:rsidRPr="0076682C" w:rsidTr="00321B70">
        <w:trPr>
          <w:trHeight w:hRule="exact" w:val="797"/>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rPr>
                <w:rFonts w:ascii="Times New Roman" w:hAnsi="Times New Roman" w:cs="Times New Roman"/>
                <w:sz w:val="24"/>
                <w:szCs w:val="24"/>
              </w:rPr>
            </w:pPr>
            <w:proofErr w:type="gramStart"/>
            <w:r w:rsidRPr="00CF7DB5">
              <w:rPr>
                <w:rFonts w:ascii="Times New Roman" w:hAnsi="Times New Roman" w:cs="Times New Roman"/>
                <w:spacing w:val="-3"/>
                <w:sz w:val="24"/>
                <w:szCs w:val="24"/>
              </w:rPr>
              <w:t>п</w:t>
            </w:r>
            <w:proofErr w:type="gramEnd"/>
            <w:r w:rsidRPr="00CF7DB5">
              <w:rPr>
                <w:rFonts w:ascii="Times New Roman" w:hAnsi="Times New Roman" w:cs="Times New Roman"/>
                <w:spacing w:val="-3"/>
                <w:sz w:val="24"/>
                <w:szCs w:val="24"/>
              </w:rPr>
              <w:t>/п</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spacing w:line="274" w:lineRule="exact"/>
              <w:rPr>
                <w:rFonts w:ascii="Times New Roman" w:hAnsi="Times New Roman" w:cs="Times New Roman"/>
                <w:spacing w:val="-15"/>
                <w:sz w:val="24"/>
                <w:szCs w:val="24"/>
              </w:rPr>
            </w:pPr>
            <w:r w:rsidRPr="00CF7DB5">
              <w:rPr>
                <w:rFonts w:ascii="Times New Roman" w:hAnsi="Times New Roman" w:cs="Times New Roman"/>
                <w:spacing w:val="-2"/>
                <w:sz w:val="24"/>
                <w:szCs w:val="24"/>
              </w:rPr>
              <w:t>Наименование работ</w:t>
            </w:r>
          </w:p>
        </w:tc>
        <w:tc>
          <w:tcPr>
            <w:tcW w:w="4915"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tabs>
                <w:tab w:val="left" w:pos="461"/>
              </w:tabs>
              <w:spacing w:line="274" w:lineRule="exact"/>
              <w:rPr>
                <w:rFonts w:ascii="Times New Roman" w:hAnsi="Times New Roman" w:cs="Times New Roman"/>
                <w:spacing w:val="-2"/>
                <w:sz w:val="24"/>
                <w:szCs w:val="24"/>
              </w:rPr>
            </w:pPr>
            <w:r w:rsidRPr="00CF7DB5">
              <w:rPr>
                <w:rFonts w:ascii="Times New Roman" w:hAnsi="Times New Roman" w:cs="Times New Roman"/>
                <w:spacing w:val="-2"/>
                <w:sz w:val="24"/>
                <w:szCs w:val="24"/>
              </w:rPr>
              <w:t>Ожидаемые результаты</w:t>
            </w:r>
          </w:p>
        </w:tc>
      </w:tr>
      <w:tr w:rsidR="0076682C" w:rsidRPr="0076682C" w:rsidTr="00CF7DB5">
        <w:trPr>
          <w:trHeight w:hRule="exact" w:val="6031"/>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76682C" w:rsidRPr="0076682C" w:rsidRDefault="0076682C" w:rsidP="00321B70">
            <w:pPr>
              <w:shd w:val="clear" w:color="auto" w:fill="FFFFFF"/>
              <w:rPr>
                <w:rFonts w:ascii="Times New Roman" w:hAnsi="Times New Roman" w:cs="Times New Roman"/>
                <w:sz w:val="28"/>
                <w:szCs w:val="28"/>
              </w:rPr>
            </w:pPr>
            <w:r w:rsidRPr="0076682C">
              <w:rPr>
                <w:rFonts w:ascii="Times New Roman" w:hAnsi="Times New Roman" w:cs="Times New Roman"/>
                <w:sz w:val="28"/>
                <w:szCs w:val="28"/>
              </w:rPr>
              <w:t>1</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pacing w:val="-6"/>
                <w:sz w:val="24"/>
                <w:szCs w:val="24"/>
              </w:rPr>
              <w:t xml:space="preserve">Осуществление   сбора,   обобщения   и </w:t>
            </w:r>
            <w:r w:rsidRPr="00CF7DB5">
              <w:rPr>
                <w:rFonts w:ascii="Times New Roman" w:hAnsi="Times New Roman" w:cs="Times New Roman"/>
                <w:spacing w:val="-11"/>
                <w:sz w:val="24"/>
                <w:szCs w:val="24"/>
              </w:rPr>
              <w:t xml:space="preserve">анализа       информации       о       качестве </w:t>
            </w:r>
            <w:r w:rsidRPr="00CF7DB5">
              <w:rPr>
                <w:rFonts w:ascii="Times New Roman" w:hAnsi="Times New Roman" w:cs="Times New Roman"/>
                <w:spacing w:val="-12"/>
                <w:sz w:val="24"/>
                <w:szCs w:val="24"/>
              </w:rPr>
              <w:t xml:space="preserve">образовательной                     деятельности, </w:t>
            </w:r>
            <w:r w:rsidRPr="00CF7DB5">
              <w:rPr>
                <w:rFonts w:ascii="Times New Roman" w:hAnsi="Times New Roman" w:cs="Times New Roman"/>
                <w:sz w:val="24"/>
                <w:szCs w:val="24"/>
              </w:rPr>
              <w:t>осуществляемой образовательными учреждениями</w:t>
            </w:r>
          </w:p>
        </w:tc>
        <w:tc>
          <w:tcPr>
            <w:tcW w:w="4915" w:type="dxa"/>
            <w:tcBorders>
              <w:top w:val="single" w:sz="6" w:space="0" w:color="auto"/>
              <w:left w:val="single" w:sz="6" w:space="0" w:color="auto"/>
              <w:bottom w:val="single" w:sz="6" w:space="0" w:color="auto"/>
              <w:right w:val="single" w:sz="6" w:space="0" w:color="auto"/>
            </w:tcBorders>
            <w:shd w:val="clear" w:color="auto" w:fill="FFFFFF"/>
          </w:tcPr>
          <w:p w:rsidR="0076682C" w:rsidRPr="00CF7DB5" w:rsidRDefault="0076682C" w:rsidP="00321B70">
            <w:pPr>
              <w:shd w:val="clear" w:color="auto" w:fill="FFFFFF"/>
              <w:tabs>
                <w:tab w:val="left" w:pos="360"/>
              </w:tabs>
              <w:spacing w:line="274" w:lineRule="exact"/>
              <w:jc w:val="both"/>
              <w:rPr>
                <w:rFonts w:ascii="Times New Roman" w:hAnsi="Times New Roman" w:cs="Times New Roman"/>
                <w:sz w:val="24"/>
                <w:szCs w:val="24"/>
              </w:rPr>
            </w:pPr>
            <w:r w:rsidRPr="00CF7DB5">
              <w:rPr>
                <w:rFonts w:ascii="Times New Roman" w:hAnsi="Times New Roman" w:cs="Times New Roman"/>
                <w:spacing w:val="-2"/>
                <w:sz w:val="24"/>
                <w:szCs w:val="24"/>
              </w:rPr>
              <w:t>1.</w:t>
            </w:r>
            <w:r w:rsidRPr="00CF7DB5">
              <w:rPr>
                <w:rFonts w:ascii="Times New Roman" w:hAnsi="Times New Roman" w:cs="Times New Roman"/>
                <w:sz w:val="24"/>
                <w:szCs w:val="24"/>
              </w:rPr>
              <w:tab/>
            </w:r>
            <w:r w:rsidRPr="00CF7DB5">
              <w:rPr>
                <w:rFonts w:ascii="Times New Roman" w:hAnsi="Times New Roman" w:cs="Times New Roman"/>
                <w:spacing w:val="-8"/>
                <w:sz w:val="24"/>
                <w:szCs w:val="24"/>
              </w:rPr>
              <w:t>Осуществлен    сбор,    обобщение    и   анализ</w:t>
            </w:r>
            <w:r w:rsidRPr="00CF7DB5">
              <w:rPr>
                <w:rFonts w:ascii="Times New Roman" w:hAnsi="Times New Roman" w:cs="Times New Roman"/>
                <w:spacing w:val="-8"/>
                <w:sz w:val="24"/>
                <w:szCs w:val="24"/>
              </w:rPr>
              <w:br/>
              <w:t>информации      о      качестве      образовательной</w:t>
            </w:r>
            <w:r w:rsidRPr="00CF7DB5">
              <w:rPr>
                <w:rFonts w:ascii="Times New Roman" w:hAnsi="Times New Roman" w:cs="Times New Roman"/>
                <w:spacing w:val="-8"/>
                <w:sz w:val="24"/>
                <w:szCs w:val="24"/>
              </w:rPr>
              <w:br/>
            </w:r>
            <w:r w:rsidRPr="00CF7DB5">
              <w:rPr>
                <w:rFonts w:ascii="Times New Roman" w:hAnsi="Times New Roman" w:cs="Times New Roman"/>
                <w:spacing w:val="-2"/>
                <w:sz w:val="24"/>
                <w:szCs w:val="24"/>
              </w:rPr>
              <w:t>деятельности, осуществляемой  образовательными  учреждениями</w:t>
            </w:r>
            <w:r w:rsidRPr="00CF7DB5">
              <w:rPr>
                <w:rFonts w:ascii="Times New Roman" w:hAnsi="Times New Roman" w:cs="Times New Roman"/>
                <w:spacing w:val="-2"/>
                <w:sz w:val="24"/>
                <w:szCs w:val="24"/>
              </w:rPr>
              <w:br/>
            </w:r>
            <w:r w:rsidRPr="00CF7DB5">
              <w:rPr>
                <w:rFonts w:ascii="Times New Roman" w:hAnsi="Times New Roman" w:cs="Times New Roman"/>
                <w:spacing w:val="-1"/>
                <w:sz w:val="24"/>
                <w:szCs w:val="24"/>
              </w:rPr>
              <w:t>в соответствии с критериями и показателями.</w:t>
            </w:r>
          </w:p>
          <w:p w:rsidR="0076682C" w:rsidRPr="00CF7DB5" w:rsidRDefault="0076682C" w:rsidP="00321B70">
            <w:pPr>
              <w:shd w:val="clear" w:color="auto" w:fill="FFFFFF"/>
              <w:tabs>
                <w:tab w:val="left" w:pos="422"/>
              </w:tabs>
              <w:spacing w:line="274" w:lineRule="exact"/>
              <w:jc w:val="both"/>
              <w:rPr>
                <w:rFonts w:ascii="Times New Roman" w:hAnsi="Times New Roman" w:cs="Times New Roman"/>
                <w:spacing w:val="-16"/>
                <w:sz w:val="24"/>
                <w:szCs w:val="24"/>
              </w:rPr>
            </w:pPr>
            <w:r w:rsidRPr="00CF7DB5">
              <w:rPr>
                <w:rFonts w:ascii="Times New Roman" w:hAnsi="Times New Roman" w:cs="Times New Roman"/>
                <w:spacing w:val="-2"/>
                <w:sz w:val="24"/>
                <w:szCs w:val="24"/>
              </w:rPr>
              <w:t>2.</w:t>
            </w:r>
            <w:r w:rsidRPr="00CF7DB5">
              <w:rPr>
                <w:rFonts w:ascii="Times New Roman" w:hAnsi="Times New Roman" w:cs="Times New Roman"/>
                <w:sz w:val="24"/>
                <w:szCs w:val="24"/>
              </w:rPr>
              <w:tab/>
            </w:r>
            <w:r w:rsidRPr="00CF7DB5">
              <w:rPr>
                <w:rFonts w:ascii="Times New Roman" w:hAnsi="Times New Roman" w:cs="Times New Roman"/>
                <w:spacing w:val="-9"/>
                <w:sz w:val="24"/>
                <w:szCs w:val="24"/>
              </w:rPr>
              <w:t>Предоставлен     отчет     об     итогах     сбора,</w:t>
            </w:r>
            <w:r w:rsidRPr="00CF7DB5">
              <w:rPr>
                <w:rFonts w:ascii="Times New Roman" w:hAnsi="Times New Roman" w:cs="Times New Roman"/>
                <w:spacing w:val="-9"/>
                <w:sz w:val="24"/>
                <w:szCs w:val="24"/>
              </w:rPr>
              <w:br/>
            </w:r>
            <w:r w:rsidRPr="00CF7DB5">
              <w:rPr>
                <w:rFonts w:ascii="Times New Roman" w:hAnsi="Times New Roman" w:cs="Times New Roman"/>
                <w:spacing w:val="-7"/>
                <w:sz w:val="24"/>
                <w:szCs w:val="24"/>
              </w:rPr>
              <w:t>обобщения,   анализа   информации   о   качестве</w:t>
            </w:r>
            <w:r w:rsidRPr="00CF7DB5">
              <w:rPr>
                <w:rFonts w:ascii="Times New Roman" w:hAnsi="Times New Roman" w:cs="Times New Roman"/>
                <w:spacing w:val="-7"/>
                <w:sz w:val="24"/>
                <w:szCs w:val="24"/>
              </w:rPr>
              <w:br/>
            </w:r>
            <w:r w:rsidRPr="00CF7DB5">
              <w:rPr>
                <w:rFonts w:ascii="Times New Roman" w:hAnsi="Times New Roman" w:cs="Times New Roman"/>
                <w:spacing w:val="-17"/>
                <w:sz w:val="24"/>
                <w:szCs w:val="24"/>
              </w:rPr>
              <w:t xml:space="preserve">образовательной                                              деятельности,     </w:t>
            </w:r>
            <w:r w:rsidRPr="00CF7DB5">
              <w:rPr>
                <w:rFonts w:ascii="Times New Roman" w:hAnsi="Times New Roman" w:cs="Times New Roman"/>
                <w:spacing w:val="-17"/>
                <w:sz w:val="24"/>
                <w:szCs w:val="24"/>
              </w:rPr>
              <w:br/>
            </w:r>
            <w:r w:rsidRPr="00CF7DB5">
              <w:rPr>
                <w:rFonts w:ascii="Times New Roman" w:hAnsi="Times New Roman" w:cs="Times New Roman"/>
                <w:spacing w:val="-16"/>
                <w:sz w:val="24"/>
                <w:szCs w:val="24"/>
              </w:rPr>
              <w:t xml:space="preserve">осуществляемой                     </w:t>
            </w:r>
            <w:proofErr w:type="gramStart"/>
            <w:r w:rsidRPr="00CF7DB5">
              <w:rPr>
                <w:rFonts w:ascii="Times New Roman" w:hAnsi="Times New Roman" w:cs="Times New Roman"/>
                <w:spacing w:val="-16"/>
                <w:sz w:val="24"/>
                <w:szCs w:val="24"/>
              </w:rPr>
              <w:t>образовательными</w:t>
            </w:r>
            <w:proofErr w:type="gramEnd"/>
          </w:p>
          <w:p w:rsidR="0076682C" w:rsidRPr="00CF7DB5" w:rsidRDefault="0076682C" w:rsidP="00321B70">
            <w:pPr>
              <w:shd w:val="clear" w:color="auto" w:fill="FFFFFF"/>
              <w:tabs>
                <w:tab w:val="left" w:pos="422"/>
              </w:tabs>
              <w:spacing w:line="274" w:lineRule="exact"/>
              <w:jc w:val="both"/>
              <w:rPr>
                <w:rFonts w:ascii="Times New Roman" w:hAnsi="Times New Roman" w:cs="Times New Roman"/>
                <w:spacing w:val="-17"/>
                <w:sz w:val="24"/>
                <w:szCs w:val="24"/>
              </w:rPr>
            </w:pPr>
            <w:r w:rsidRPr="00CF7DB5">
              <w:rPr>
                <w:rFonts w:ascii="Times New Roman" w:hAnsi="Times New Roman" w:cs="Times New Roman"/>
                <w:spacing w:val="-16"/>
                <w:sz w:val="24"/>
                <w:szCs w:val="24"/>
              </w:rPr>
              <w:t>учреждениями,                     в</w:t>
            </w:r>
            <w:r w:rsidRPr="00CF7DB5">
              <w:rPr>
                <w:rFonts w:ascii="Times New Roman" w:hAnsi="Times New Roman" w:cs="Times New Roman"/>
                <w:spacing w:val="-16"/>
                <w:sz w:val="24"/>
                <w:szCs w:val="24"/>
              </w:rPr>
              <w:br/>
            </w:r>
            <w:r w:rsidRPr="00CF7DB5">
              <w:rPr>
                <w:rFonts w:ascii="Times New Roman" w:hAnsi="Times New Roman" w:cs="Times New Roman"/>
                <w:spacing w:val="-17"/>
                <w:sz w:val="24"/>
                <w:szCs w:val="24"/>
              </w:rPr>
              <w:t>общественный                       совет,                       составлен</w:t>
            </w:r>
          </w:p>
          <w:p w:rsidR="0076682C" w:rsidRPr="00CF7DB5" w:rsidRDefault="0076682C" w:rsidP="00321B70">
            <w:pPr>
              <w:shd w:val="clear" w:color="auto" w:fill="FFFFFF"/>
              <w:tabs>
                <w:tab w:val="left" w:pos="422"/>
              </w:tabs>
              <w:spacing w:line="274" w:lineRule="exact"/>
              <w:jc w:val="both"/>
              <w:rPr>
                <w:rFonts w:ascii="Times New Roman" w:hAnsi="Times New Roman" w:cs="Times New Roman"/>
                <w:sz w:val="24"/>
                <w:szCs w:val="24"/>
              </w:rPr>
            </w:pPr>
            <w:r w:rsidRPr="00CF7DB5">
              <w:rPr>
                <w:rFonts w:ascii="Times New Roman" w:hAnsi="Times New Roman" w:cs="Times New Roman"/>
                <w:spacing w:val="-17"/>
                <w:sz w:val="24"/>
                <w:szCs w:val="24"/>
              </w:rPr>
              <w:t>предварительный рейтинг образовательных учреждений, сформировано заключение результатов качества работы учреждений, предложения об улучшении их качества работы.</w:t>
            </w:r>
          </w:p>
        </w:tc>
      </w:tr>
    </w:tbl>
    <w:p w:rsidR="0076682C" w:rsidRDefault="0076682C" w:rsidP="0076682C">
      <w:pPr>
        <w:rPr>
          <w:rFonts w:ascii="Times New Roman" w:hAnsi="Times New Roman" w:cs="Times New Roman"/>
          <w:sz w:val="28"/>
          <w:szCs w:val="28"/>
        </w:rPr>
      </w:pPr>
    </w:p>
    <w:p w:rsidR="00CF7DB5" w:rsidRDefault="00CF7DB5" w:rsidP="0076682C">
      <w:pPr>
        <w:rPr>
          <w:rFonts w:ascii="Times New Roman" w:hAnsi="Times New Roman" w:cs="Times New Roman"/>
          <w:sz w:val="28"/>
          <w:szCs w:val="28"/>
        </w:rPr>
      </w:pPr>
    </w:p>
    <w:p w:rsidR="0076682C" w:rsidRPr="0076682C" w:rsidRDefault="0076682C" w:rsidP="0076682C">
      <w:pPr>
        <w:shd w:val="clear" w:color="auto" w:fill="FFFFFF"/>
        <w:spacing w:before="322"/>
        <w:jc w:val="center"/>
        <w:rPr>
          <w:rFonts w:ascii="Times New Roman" w:hAnsi="Times New Roman" w:cs="Times New Roman"/>
          <w:sz w:val="28"/>
          <w:szCs w:val="28"/>
        </w:rPr>
      </w:pPr>
      <w:r w:rsidRPr="0076682C">
        <w:rPr>
          <w:rFonts w:ascii="Times New Roman" w:hAnsi="Times New Roman" w:cs="Times New Roman"/>
          <w:spacing w:val="-2"/>
          <w:sz w:val="28"/>
          <w:szCs w:val="28"/>
        </w:rPr>
        <w:t>7.   Требования к сроку и объему предоставления гарантий качества услуг</w:t>
      </w:r>
    </w:p>
    <w:p w:rsidR="0076682C" w:rsidRDefault="0076682C" w:rsidP="0076682C">
      <w:pPr>
        <w:shd w:val="clear" w:color="auto" w:fill="FFFFFF"/>
        <w:spacing w:before="317" w:line="322" w:lineRule="exact"/>
        <w:ind w:left="720" w:right="2016"/>
        <w:rPr>
          <w:rFonts w:ascii="Times New Roman" w:hAnsi="Times New Roman" w:cs="Times New Roman"/>
          <w:sz w:val="28"/>
          <w:szCs w:val="28"/>
        </w:rPr>
      </w:pPr>
    </w:p>
    <w:p w:rsidR="00D30F48" w:rsidRPr="00D30F48" w:rsidRDefault="00D30F48" w:rsidP="00D30F48">
      <w:pPr>
        <w:shd w:val="clear" w:color="auto" w:fill="FFFFFF"/>
        <w:spacing w:before="317" w:line="322" w:lineRule="exact"/>
        <w:ind w:left="14" w:firstLine="706"/>
        <w:rPr>
          <w:rFonts w:ascii="Times New Roman" w:hAnsi="Times New Roman" w:cs="Times New Roman"/>
        </w:rPr>
      </w:pPr>
      <w:r w:rsidRPr="00D30F48">
        <w:rPr>
          <w:rFonts w:ascii="Times New Roman" w:hAnsi="Times New Roman" w:cs="Times New Roman"/>
          <w:spacing w:val="-13"/>
          <w:sz w:val="28"/>
          <w:szCs w:val="28"/>
        </w:rPr>
        <w:t xml:space="preserve">Работы     должны     быть     проведены     на     условиях,     обеспечивающих     их </w:t>
      </w:r>
      <w:r w:rsidRPr="00D30F48">
        <w:rPr>
          <w:rFonts w:ascii="Times New Roman" w:hAnsi="Times New Roman" w:cs="Times New Roman"/>
          <w:sz w:val="28"/>
          <w:szCs w:val="28"/>
        </w:rPr>
        <w:t>качество, предусмотренное п. 6 на весь период выполнения работ.</w:t>
      </w:r>
    </w:p>
    <w:p w:rsidR="00F61C3C" w:rsidRDefault="00F61C3C" w:rsidP="0003030A">
      <w:pPr>
        <w:shd w:val="clear" w:color="auto" w:fill="FFFFFF"/>
        <w:spacing w:line="322" w:lineRule="exact"/>
        <w:ind w:left="4426"/>
        <w:jc w:val="right"/>
        <w:rPr>
          <w:rFonts w:ascii="Times New Roman" w:hAnsi="Times New Roman" w:cs="Times New Roman"/>
          <w:spacing w:val="-8"/>
          <w:sz w:val="24"/>
          <w:szCs w:val="24"/>
        </w:rPr>
      </w:pPr>
    </w:p>
    <w:p w:rsidR="00F61C3C" w:rsidRDefault="00F61C3C" w:rsidP="0003030A">
      <w:pPr>
        <w:shd w:val="clear" w:color="auto" w:fill="FFFFFF"/>
        <w:spacing w:line="322" w:lineRule="exact"/>
        <w:ind w:left="4426"/>
        <w:jc w:val="right"/>
        <w:rPr>
          <w:rFonts w:ascii="Times New Roman" w:hAnsi="Times New Roman" w:cs="Times New Roman"/>
          <w:spacing w:val="-8"/>
          <w:sz w:val="24"/>
          <w:szCs w:val="24"/>
        </w:rPr>
      </w:pPr>
    </w:p>
    <w:p w:rsidR="00F61C3C" w:rsidRDefault="00F61C3C" w:rsidP="0003030A">
      <w:pPr>
        <w:shd w:val="clear" w:color="auto" w:fill="FFFFFF"/>
        <w:spacing w:line="322" w:lineRule="exact"/>
        <w:ind w:left="4426"/>
        <w:jc w:val="right"/>
        <w:rPr>
          <w:rFonts w:ascii="Times New Roman" w:hAnsi="Times New Roman" w:cs="Times New Roman"/>
          <w:spacing w:val="-8"/>
          <w:sz w:val="24"/>
          <w:szCs w:val="24"/>
        </w:rPr>
      </w:pPr>
    </w:p>
    <w:p w:rsidR="00F61C3C" w:rsidRDefault="00F61C3C" w:rsidP="0003030A">
      <w:pPr>
        <w:shd w:val="clear" w:color="auto" w:fill="FFFFFF"/>
        <w:spacing w:line="322" w:lineRule="exact"/>
        <w:ind w:left="4426"/>
        <w:jc w:val="right"/>
        <w:rPr>
          <w:rFonts w:ascii="Times New Roman" w:hAnsi="Times New Roman" w:cs="Times New Roman"/>
          <w:spacing w:val="-8"/>
          <w:sz w:val="24"/>
          <w:szCs w:val="24"/>
        </w:rPr>
      </w:pPr>
    </w:p>
    <w:p w:rsidR="00F61C3C" w:rsidRDefault="00F61C3C" w:rsidP="0003030A">
      <w:pPr>
        <w:shd w:val="clear" w:color="auto" w:fill="FFFFFF"/>
        <w:spacing w:line="322" w:lineRule="exact"/>
        <w:ind w:left="4426"/>
        <w:jc w:val="right"/>
        <w:rPr>
          <w:rFonts w:ascii="Times New Roman" w:hAnsi="Times New Roman" w:cs="Times New Roman"/>
          <w:spacing w:val="-8"/>
          <w:sz w:val="24"/>
          <w:szCs w:val="24"/>
        </w:rPr>
      </w:pPr>
    </w:p>
    <w:p w:rsidR="00F61C3C" w:rsidRDefault="00F61C3C" w:rsidP="0003030A">
      <w:pPr>
        <w:shd w:val="clear" w:color="auto" w:fill="FFFFFF"/>
        <w:spacing w:line="322" w:lineRule="exact"/>
        <w:ind w:left="4426"/>
        <w:jc w:val="right"/>
        <w:rPr>
          <w:rFonts w:ascii="Times New Roman" w:hAnsi="Times New Roman" w:cs="Times New Roman"/>
          <w:spacing w:val="-8"/>
          <w:sz w:val="24"/>
          <w:szCs w:val="24"/>
        </w:rPr>
      </w:pPr>
    </w:p>
    <w:p w:rsidR="0003030A" w:rsidRPr="0076682C" w:rsidRDefault="0003030A" w:rsidP="0003030A">
      <w:pPr>
        <w:shd w:val="clear" w:color="auto" w:fill="FFFFFF"/>
        <w:spacing w:line="322" w:lineRule="exact"/>
        <w:ind w:left="4426"/>
        <w:jc w:val="right"/>
        <w:rPr>
          <w:rFonts w:ascii="Times New Roman" w:hAnsi="Times New Roman" w:cs="Times New Roman"/>
          <w:sz w:val="24"/>
          <w:szCs w:val="24"/>
        </w:rPr>
      </w:pPr>
      <w:r>
        <w:rPr>
          <w:rFonts w:ascii="Times New Roman" w:hAnsi="Times New Roman" w:cs="Times New Roman"/>
          <w:spacing w:val="-8"/>
          <w:sz w:val="24"/>
          <w:szCs w:val="24"/>
        </w:rPr>
        <w:t>П</w:t>
      </w:r>
      <w:r w:rsidRPr="0076682C">
        <w:rPr>
          <w:rFonts w:ascii="Times New Roman" w:hAnsi="Times New Roman" w:cs="Times New Roman"/>
          <w:spacing w:val="-8"/>
          <w:sz w:val="24"/>
          <w:szCs w:val="24"/>
        </w:rPr>
        <w:t xml:space="preserve">риложение № </w:t>
      </w:r>
      <w:r>
        <w:rPr>
          <w:rFonts w:ascii="Times New Roman" w:hAnsi="Times New Roman" w:cs="Times New Roman"/>
          <w:spacing w:val="-8"/>
          <w:sz w:val="24"/>
          <w:szCs w:val="24"/>
        </w:rPr>
        <w:t>1</w:t>
      </w:r>
    </w:p>
    <w:p w:rsidR="0003030A" w:rsidRPr="0076682C" w:rsidRDefault="0003030A" w:rsidP="0003030A">
      <w:pPr>
        <w:shd w:val="clear" w:color="auto" w:fill="FFFFFF"/>
        <w:spacing w:line="322" w:lineRule="exact"/>
        <w:ind w:left="4450"/>
        <w:jc w:val="right"/>
        <w:rPr>
          <w:rFonts w:ascii="Times New Roman" w:hAnsi="Times New Roman" w:cs="Times New Roman"/>
          <w:sz w:val="24"/>
          <w:szCs w:val="24"/>
        </w:rPr>
      </w:pPr>
      <w:r w:rsidRPr="0076682C">
        <w:rPr>
          <w:rFonts w:ascii="Times New Roman" w:hAnsi="Times New Roman" w:cs="Times New Roman"/>
          <w:spacing w:val="-9"/>
          <w:sz w:val="24"/>
          <w:szCs w:val="24"/>
        </w:rPr>
        <w:t>К протоколу заседания Общественного совета по независимой системе оценки качества работы муниципальных учреждений, оказывающих социальные услуги, муниципального образования «Шовгеновский район»</w:t>
      </w:r>
    </w:p>
    <w:p w:rsidR="0003030A" w:rsidRDefault="0003030A" w:rsidP="0003030A">
      <w:pPr>
        <w:shd w:val="clear" w:color="auto" w:fill="FFFFFF"/>
        <w:spacing w:line="322" w:lineRule="exact"/>
        <w:ind w:left="4454"/>
        <w:jc w:val="center"/>
        <w:rPr>
          <w:rFonts w:ascii="Times New Roman" w:hAnsi="Times New Roman" w:cs="Times New Roman"/>
          <w:spacing w:val="-9"/>
          <w:sz w:val="28"/>
          <w:szCs w:val="28"/>
        </w:rPr>
      </w:pPr>
    </w:p>
    <w:p w:rsidR="0003030A" w:rsidRDefault="0003030A" w:rsidP="0003030A">
      <w:pPr>
        <w:shd w:val="clear" w:color="auto" w:fill="FFFFFF"/>
        <w:spacing w:line="322" w:lineRule="exact"/>
        <w:ind w:left="4454"/>
        <w:jc w:val="center"/>
        <w:rPr>
          <w:rFonts w:ascii="Times New Roman" w:hAnsi="Times New Roman" w:cs="Times New Roman"/>
          <w:spacing w:val="-9"/>
          <w:sz w:val="28"/>
          <w:szCs w:val="28"/>
        </w:rPr>
      </w:pPr>
    </w:p>
    <w:p w:rsidR="0003030A" w:rsidRPr="0076682C" w:rsidRDefault="0003030A" w:rsidP="0003030A">
      <w:pPr>
        <w:shd w:val="clear" w:color="auto" w:fill="FFFFFF"/>
        <w:spacing w:before="326" w:line="317" w:lineRule="exact"/>
        <w:ind w:right="72"/>
        <w:jc w:val="center"/>
        <w:rPr>
          <w:rFonts w:ascii="Times New Roman" w:hAnsi="Times New Roman" w:cs="Times New Roman"/>
          <w:sz w:val="28"/>
          <w:szCs w:val="28"/>
        </w:rPr>
      </w:pPr>
      <w:r w:rsidRPr="0076682C">
        <w:rPr>
          <w:rFonts w:ascii="Times New Roman" w:hAnsi="Times New Roman" w:cs="Times New Roman"/>
          <w:spacing w:val="-8"/>
          <w:sz w:val="28"/>
          <w:szCs w:val="28"/>
        </w:rPr>
        <w:t>Техническое задание для осуществления сбора, обобщения и анализа</w:t>
      </w:r>
    </w:p>
    <w:p w:rsidR="0003030A" w:rsidRPr="0076682C" w:rsidRDefault="0003030A" w:rsidP="0003030A">
      <w:pPr>
        <w:shd w:val="clear" w:color="auto" w:fill="FFFFFF"/>
        <w:spacing w:line="317" w:lineRule="exact"/>
        <w:ind w:right="91"/>
        <w:jc w:val="center"/>
        <w:rPr>
          <w:rFonts w:ascii="Times New Roman" w:hAnsi="Times New Roman" w:cs="Times New Roman"/>
          <w:sz w:val="28"/>
          <w:szCs w:val="28"/>
        </w:rPr>
      </w:pPr>
      <w:r w:rsidRPr="0076682C">
        <w:rPr>
          <w:rFonts w:ascii="Times New Roman" w:hAnsi="Times New Roman" w:cs="Times New Roman"/>
          <w:spacing w:val="-10"/>
          <w:sz w:val="28"/>
          <w:szCs w:val="28"/>
        </w:rPr>
        <w:t>информации о качестве деятельности муниципальных учреждений</w:t>
      </w:r>
      <w:r>
        <w:rPr>
          <w:rFonts w:ascii="Times New Roman" w:hAnsi="Times New Roman" w:cs="Times New Roman"/>
          <w:spacing w:val="-10"/>
          <w:sz w:val="28"/>
          <w:szCs w:val="28"/>
        </w:rPr>
        <w:t xml:space="preserve"> культуры</w:t>
      </w:r>
    </w:p>
    <w:p w:rsidR="0003030A" w:rsidRDefault="0003030A" w:rsidP="0076682C">
      <w:pPr>
        <w:shd w:val="clear" w:color="auto" w:fill="FFFFFF"/>
        <w:spacing w:before="317" w:line="322" w:lineRule="exact"/>
        <w:ind w:left="720" w:right="2016"/>
        <w:rPr>
          <w:rFonts w:ascii="Times New Roman" w:hAnsi="Times New Roman" w:cs="Times New Roman"/>
          <w:sz w:val="28"/>
          <w:szCs w:val="28"/>
        </w:rPr>
      </w:pPr>
    </w:p>
    <w:p w:rsidR="00DF7BF2" w:rsidRPr="0076682C" w:rsidRDefault="00DF7BF2" w:rsidP="00DF7BF2">
      <w:pPr>
        <w:shd w:val="clear" w:color="auto" w:fill="FFFFFF"/>
        <w:spacing w:before="298"/>
        <w:ind w:right="82"/>
        <w:jc w:val="center"/>
        <w:rPr>
          <w:rFonts w:ascii="Times New Roman" w:hAnsi="Times New Roman" w:cs="Times New Roman"/>
          <w:sz w:val="28"/>
          <w:szCs w:val="28"/>
        </w:rPr>
      </w:pPr>
      <w:r w:rsidRPr="0076682C">
        <w:rPr>
          <w:rFonts w:ascii="Times New Roman" w:hAnsi="Times New Roman" w:cs="Times New Roman"/>
          <w:spacing w:val="-11"/>
          <w:sz w:val="28"/>
          <w:szCs w:val="28"/>
        </w:rPr>
        <w:t>1. Виды работ, осуществляемые оператором:</w:t>
      </w:r>
    </w:p>
    <w:p w:rsidR="00DF7BF2" w:rsidRPr="0076682C" w:rsidRDefault="00DF7BF2" w:rsidP="00DF7BF2">
      <w:pPr>
        <w:widowControl w:val="0"/>
        <w:numPr>
          <w:ilvl w:val="0"/>
          <w:numId w:val="9"/>
        </w:numPr>
        <w:shd w:val="clear" w:color="auto" w:fill="FFFFFF"/>
        <w:tabs>
          <w:tab w:val="left" w:pos="638"/>
        </w:tabs>
        <w:autoSpaceDE w:val="0"/>
        <w:autoSpaceDN w:val="0"/>
        <w:adjustRightInd w:val="0"/>
        <w:spacing w:before="24" w:after="0" w:line="317" w:lineRule="exact"/>
        <w:ind w:right="19"/>
        <w:jc w:val="both"/>
        <w:rPr>
          <w:rFonts w:ascii="Times New Roman" w:hAnsi="Times New Roman" w:cs="Times New Roman"/>
          <w:b/>
          <w:bCs/>
          <w:sz w:val="28"/>
          <w:szCs w:val="28"/>
        </w:rPr>
      </w:pPr>
      <w:r w:rsidRPr="0076682C">
        <w:rPr>
          <w:rFonts w:ascii="Times New Roman" w:hAnsi="Times New Roman" w:cs="Times New Roman"/>
          <w:spacing w:val="-9"/>
          <w:sz w:val="28"/>
          <w:szCs w:val="28"/>
        </w:rPr>
        <w:t xml:space="preserve">осуществление сбора, обобщения и анализа информации о качестве </w:t>
      </w:r>
      <w:r>
        <w:rPr>
          <w:rFonts w:ascii="Times New Roman" w:hAnsi="Times New Roman" w:cs="Times New Roman"/>
          <w:spacing w:val="-10"/>
          <w:sz w:val="28"/>
          <w:szCs w:val="28"/>
        </w:rPr>
        <w:t>предоставления услуг</w:t>
      </w:r>
      <w:r w:rsidRPr="0076682C">
        <w:rPr>
          <w:rFonts w:ascii="Times New Roman" w:hAnsi="Times New Roman" w:cs="Times New Roman"/>
          <w:spacing w:val="-10"/>
          <w:sz w:val="28"/>
          <w:szCs w:val="28"/>
        </w:rPr>
        <w:t xml:space="preserve"> муниципальными </w:t>
      </w:r>
      <w:r>
        <w:rPr>
          <w:rFonts w:ascii="Times New Roman" w:hAnsi="Times New Roman" w:cs="Times New Roman"/>
          <w:spacing w:val="-10"/>
          <w:sz w:val="28"/>
          <w:szCs w:val="28"/>
        </w:rPr>
        <w:t>учреждениями культуры</w:t>
      </w:r>
      <w:r w:rsidRPr="0076682C">
        <w:rPr>
          <w:rFonts w:ascii="Times New Roman" w:hAnsi="Times New Roman" w:cs="Times New Roman"/>
          <w:spacing w:val="-10"/>
          <w:sz w:val="28"/>
          <w:szCs w:val="28"/>
        </w:rPr>
        <w:t>;</w:t>
      </w:r>
    </w:p>
    <w:p w:rsidR="00DF7BF2" w:rsidRPr="0076682C" w:rsidRDefault="00DF7BF2" w:rsidP="00DF7BF2">
      <w:pPr>
        <w:widowControl w:val="0"/>
        <w:numPr>
          <w:ilvl w:val="0"/>
          <w:numId w:val="9"/>
        </w:numPr>
        <w:shd w:val="clear" w:color="auto" w:fill="FFFFFF"/>
        <w:tabs>
          <w:tab w:val="left" w:pos="638"/>
        </w:tabs>
        <w:autoSpaceDE w:val="0"/>
        <w:autoSpaceDN w:val="0"/>
        <w:adjustRightInd w:val="0"/>
        <w:spacing w:before="19" w:after="0" w:line="322" w:lineRule="exact"/>
        <w:jc w:val="both"/>
        <w:rPr>
          <w:rFonts w:ascii="Times New Roman" w:hAnsi="Times New Roman" w:cs="Times New Roman"/>
          <w:b/>
          <w:bCs/>
          <w:sz w:val="28"/>
          <w:szCs w:val="28"/>
        </w:rPr>
      </w:pPr>
      <w:r w:rsidRPr="0076682C">
        <w:rPr>
          <w:rFonts w:ascii="Times New Roman" w:hAnsi="Times New Roman" w:cs="Times New Roman"/>
          <w:spacing w:val="-6"/>
          <w:sz w:val="28"/>
          <w:szCs w:val="28"/>
        </w:rPr>
        <w:t xml:space="preserve">представление информации о результатах </w:t>
      </w:r>
      <w:proofErr w:type="gramStart"/>
      <w:r w:rsidRPr="0076682C">
        <w:rPr>
          <w:rFonts w:ascii="Times New Roman" w:hAnsi="Times New Roman" w:cs="Times New Roman"/>
          <w:spacing w:val="-6"/>
          <w:sz w:val="28"/>
          <w:szCs w:val="28"/>
        </w:rPr>
        <w:t xml:space="preserve">мониторинга качества </w:t>
      </w:r>
      <w:r w:rsidRPr="0076682C">
        <w:rPr>
          <w:rFonts w:ascii="Times New Roman" w:hAnsi="Times New Roman" w:cs="Times New Roman"/>
          <w:spacing w:val="-10"/>
          <w:sz w:val="28"/>
          <w:szCs w:val="28"/>
        </w:rPr>
        <w:t xml:space="preserve">деятельности </w:t>
      </w:r>
      <w:r>
        <w:rPr>
          <w:rFonts w:ascii="Times New Roman" w:hAnsi="Times New Roman" w:cs="Times New Roman"/>
          <w:spacing w:val="-10"/>
          <w:sz w:val="28"/>
          <w:szCs w:val="28"/>
        </w:rPr>
        <w:t>муниципальных</w:t>
      </w:r>
      <w:r w:rsidRPr="0076682C">
        <w:rPr>
          <w:rFonts w:ascii="Times New Roman" w:hAnsi="Times New Roman" w:cs="Times New Roman"/>
          <w:spacing w:val="-10"/>
          <w:sz w:val="28"/>
          <w:szCs w:val="28"/>
        </w:rPr>
        <w:t xml:space="preserve"> учреждений</w:t>
      </w:r>
      <w:r>
        <w:rPr>
          <w:rFonts w:ascii="Times New Roman" w:hAnsi="Times New Roman" w:cs="Times New Roman"/>
          <w:spacing w:val="-10"/>
          <w:sz w:val="28"/>
          <w:szCs w:val="28"/>
        </w:rPr>
        <w:t xml:space="preserve"> культуры</w:t>
      </w:r>
      <w:proofErr w:type="gramEnd"/>
      <w:r w:rsidRPr="0076682C">
        <w:rPr>
          <w:rFonts w:ascii="Times New Roman" w:hAnsi="Times New Roman" w:cs="Times New Roman"/>
          <w:spacing w:val="-10"/>
          <w:sz w:val="28"/>
          <w:szCs w:val="28"/>
        </w:rPr>
        <w:t xml:space="preserve"> для проведения независимой </w:t>
      </w:r>
      <w:r w:rsidRPr="0076682C">
        <w:rPr>
          <w:rFonts w:ascii="Times New Roman" w:hAnsi="Times New Roman" w:cs="Times New Roman"/>
          <w:spacing w:val="-9"/>
          <w:sz w:val="28"/>
          <w:szCs w:val="28"/>
        </w:rPr>
        <w:t xml:space="preserve">оценки качества, проектов </w:t>
      </w:r>
      <w:r w:rsidRPr="0076682C">
        <w:rPr>
          <w:rFonts w:ascii="Times New Roman" w:hAnsi="Times New Roman" w:cs="Times New Roman"/>
          <w:sz w:val="28"/>
          <w:szCs w:val="28"/>
        </w:rPr>
        <w:t>рейтингов их деятельности в общественный совет.</w:t>
      </w:r>
    </w:p>
    <w:p w:rsidR="00DF7BF2" w:rsidRPr="00DF7BF2" w:rsidRDefault="00DF7BF2" w:rsidP="00DF7BF2">
      <w:pPr>
        <w:pStyle w:val="a3"/>
        <w:shd w:val="clear" w:color="auto" w:fill="FFFFFF"/>
        <w:spacing w:before="298"/>
        <w:ind w:left="2136" w:right="110" w:firstLine="696"/>
        <w:rPr>
          <w:rFonts w:ascii="Times New Roman" w:hAnsi="Times New Roman" w:cs="Times New Roman"/>
          <w:sz w:val="28"/>
          <w:szCs w:val="28"/>
        </w:rPr>
      </w:pPr>
      <w:r w:rsidRPr="00DF7BF2">
        <w:rPr>
          <w:rFonts w:ascii="Times New Roman" w:hAnsi="Times New Roman" w:cs="Times New Roman"/>
          <w:spacing w:val="-11"/>
          <w:sz w:val="28"/>
          <w:szCs w:val="28"/>
        </w:rPr>
        <w:t>2. Условия выполнения работ:</w:t>
      </w:r>
    </w:p>
    <w:p w:rsidR="0003030A" w:rsidRDefault="0003030A" w:rsidP="00250F0B">
      <w:pPr>
        <w:shd w:val="clear" w:color="auto" w:fill="FFFFFF"/>
        <w:spacing w:after="0" w:line="240" w:lineRule="auto"/>
        <w:jc w:val="both"/>
        <w:rPr>
          <w:rFonts w:ascii="Times New Roman" w:hAnsi="Times New Roman" w:cs="Times New Roman"/>
          <w:sz w:val="28"/>
          <w:szCs w:val="28"/>
        </w:rPr>
      </w:pPr>
    </w:p>
    <w:p w:rsidR="00027EAD" w:rsidRPr="0076682C" w:rsidRDefault="00027EAD" w:rsidP="00027EAD">
      <w:pPr>
        <w:widowControl w:val="0"/>
        <w:numPr>
          <w:ilvl w:val="0"/>
          <w:numId w:val="10"/>
        </w:numPr>
        <w:shd w:val="clear" w:color="auto" w:fill="FFFFFF"/>
        <w:tabs>
          <w:tab w:val="left" w:pos="355"/>
        </w:tabs>
        <w:autoSpaceDE w:val="0"/>
        <w:autoSpaceDN w:val="0"/>
        <w:adjustRightInd w:val="0"/>
        <w:spacing w:before="10" w:after="0" w:line="322" w:lineRule="exact"/>
        <w:ind w:left="355" w:right="5" w:hanging="355"/>
        <w:jc w:val="both"/>
        <w:rPr>
          <w:rFonts w:ascii="Times New Roman" w:hAnsi="Times New Roman" w:cs="Times New Roman"/>
          <w:b/>
          <w:bCs/>
          <w:sz w:val="28"/>
          <w:szCs w:val="28"/>
        </w:rPr>
      </w:pPr>
      <w:r w:rsidRPr="0076682C">
        <w:rPr>
          <w:rFonts w:ascii="Times New Roman" w:hAnsi="Times New Roman" w:cs="Times New Roman"/>
          <w:sz w:val="28"/>
          <w:szCs w:val="28"/>
        </w:rPr>
        <w:t xml:space="preserve">сбор, обобщение и анализ информации проводится по критериям: </w:t>
      </w:r>
      <w:r w:rsidRPr="0076682C">
        <w:rPr>
          <w:rFonts w:ascii="Times New Roman" w:hAnsi="Times New Roman" w:cs="Times New Roman"/>
          <w:spacing w:val="-10"/>
          <w:sz w:val="28"/>
          <w:szCs w:val="28"/>
        </w:rPr>
        <w:t>открытость и доступность информации об организациях</w:t>
      </w:r>
      <w:r>
        <w:rPr>
          <w:rFonts w:ascii="Times New Roman" w:hAnsi="Times New Roman" w:cs="Times New Roman"/>
          <w:spacing w:val="-10"/>
          <w:sz w:val="28"/>
          <w:szCs w:val="28"/>
        </w:rPr>
        <w:t xml:space="preserve"> культуры</w:t>
      </w:r>
      <w:r w:rsidRPr="0076682C">
        <w:rPr>
          <w:rFonts w:ascii="Times New Roman" w:hAnsi="Times New Roman" w:cs="Times New Roman"/>
          <w:spacing w:val="-4"/>
          <w:sz w:val="28"/>
          <w:szCs w:val="28"/>
        </w:rPr>
        <w:t xml:space="preserve">; комфортность условий, в которых </w:t>
      </w:r>
      <w:r w:rsidRPr="0076682C">
        <w:rPr>
          <w:rFonts w:ascii="Times New Roman" w:hAnsi="Times New Roman" w:cs="Times New Roman"/>
          <w:spacing w:val="-6"/>
          <w:sz w:val="28"/>
          <w:szCs w:val="28"/>
        </w:rPr>
        <w:t xml:space="preserve">осуществляется </w:t>
      </w:r>
      <w:r>
        <w:rPr>
          <w:rFonts w:ascii="Times New Roman" w:hAnsi="Times New Roman" w:cs="Times New Roman"/>
          <w:spacing w:val="-6"/>
          <w:sz w:val="28"/>
          <w:szCs w:val="28"/>
        </w:rPr>
        <w:t>их</w:t>
      </w:r>
      <w:r w:rsidRPr="0076682C">
        <w:rPr>
          <w:rFonts w:ascii="Times New Roman" w:hAnsi="Times New Roman" w:cs="Times New Roman"/>
          <w:spacing w:val="-6"/>
          <w:sz w:val="28"/>
          <w:szCs w:val="28"/>
        </w:rPr>
        <w:t xml:space="preserve"> деятельность; доброжелательность, </w:t>
      </w:r>
      <w:r w:rsidRPr="0076682C">
        <w:rPr>
          <w:rFonts w:ascii="Times New Roman" w:hAnsi="Times New Roman" w:cs="Times New Roman"/>
          <w:spacing w:val="-9"/>
          <w:sz w:val="28"/>
          <w:szCs w:val="28"/>
        </w:rPr>
        <w:t xml:space="preserve">вежливость, компетентность работников; удовлетворенность качеством </w:t>
      </w:r>
      <w:r>
        <w:rPr>
          <w:rFonts w:ascii="Times New Roman" w:hAnsi="Times New Roman" w:cs="Times New Roman"/>
          <w:sz w:val="28"/>
          <w:szCs w:val="28"/>
        </w:rPr>
        <w:t>услуг, предоставляемых организациями культуры;</w:t>
      </w:r>
    </w:p>
    <w:p w:rsidR="00027EAD" w:rsidRPr="0076682C" w:rsidRDefault="00027EAD" w:rsidP="00027EAD">
      <w:pPr>
        <w:widowControl w:val="0"/>
        <w:numPr>
          <w:ilvl w:val="0"/>
          <w:numId w:val="10"/>
        </w:numPr>
        <w:shd w:val="clear" w:color="auto" w:fill="FFFFFF"/>
        <w:tabs>
          <w:tab w:val="left" w:pos="355"/>
        </w:tabs>
        <w:autoSpaceDE w:val="0"/>
        <w:autoSpaceDN w:val="0"/>
        <w:adjustRightInd w:val="0"/>
        <w:spacing w:before="14" w:after="0" w:line="322" w:lineRule="exact"/>
        <w:ind w:left="355" w:right="10" w:hanging="355"/>
        <w:jc w:val="both"/>
        <w:rPr>
          <w:rFonts w:ascii="Times New Roman" w:hAnsi="Times New Roman" w:cs="Times New Roman"/>
          <w:b/>
          <w:bCs/>
          <w:sz w:val="28"/>
          <w:szCs w:val="28"/>
        </w:rPr>
      </w:pPr>
      <w:r w:rsidRPr="0076682C">
        <w:rPr>
          <w:rFonts w:ascii="Times New Roman" w:hAnsi="Times New Roman" w:cs="Times New Roman"/>
          <w:spacing w:val="-6"/>
          <w:sz w:val="28"/>
          <w:szCs w:val="28"/>
        </w:rPr>
        <w:t xml:space="preserve">для получения информации используется открытая (общедоступная) </w:t>
      </w:r>
      <w:r w:rsidRPr="0076682C">
        <w:rPr>
          <w:rFonts w:ascii="Times New Roman" w:hAnsi="Times New Roman" w:cs="Times New Roman"/>
          <w:spacing w:val="-10"/>
          <w:sz w:val="28"/>
          <w:szCs w:val="28"/>
        </w:rPr>
        <w:t xml:space="preserve">информация о деятельности муниципальных </w:t>
      </w:r>
      <w:r>
        <w:rPr>
          <w:rFonts w:ascii="Times New Roman" w:hAnsi="Times New Roman" w:cs="Times New Roman"/>
          <w:spacing w:val="-10"/>
          <w:sz w:val="28"/>
          <w:szCs w:val="28"/>
        </w:rPr>
        <w:t>учреждений культуры</w:t>
      </w:r>
      <w:r w:rsidRPr="0076682C">
        <w:rPr>
          <w:rFonts w:ascii="Times New Roman" w:hAnsi="Times New Roman" w:cs="Times New Roman"/>
          <w:spacing w:val="-10"/>
          <w:sz w:val="28"/>
          <w:szCs w:val="28"/>
        </w:rPr>
        <w:t xml:space="preserve">, размещаемая на официальных источниках, </w:t>
      </w:r>
      <w:r>
        <w:rPr>
          <w:rFonts w:ascii="Times New Roman" w:hAnsi="Times New Roman" w:cs="Times New Roman"/>
          <w:spacing w:val="-10"/>
          <w:sz w:val="28"/>
          <w:szCs w:val="28"/>
        </w:rPr>
        <w:t>в том числе официальных сайтах этих</w:t>
      </w:r>
      <w:r w:rsidRPr="0076682C">
        <w:rPr>
          <w:rFonts w:ascii="Times New Roman" w:hAnsi="Times New Roman" w:cs="Times New Roman"/>
          <w:spacing w:val="-10"/>
          <w:sz w:val="28"/>
          <w:szCs w:val="28"/>
        </w:rPr>
        <w:t xml:space="preserve"> учреждений; государственная </w:t>
      </w:r>
      <w:r w:rsidRPr="0076682C">
        <w:rPr>
          <w:rFonts w:ascii="Times New Roman" w:hAnsi="Times New Roman" w:cs="Times New Roman"/>
          <w:spacing w:val="-9"/>
          <w:sz w:val="28"/>
          <w:szCs w:val="28"/>
        </w:rPr>
        <w:t>и ведомственная статистическая отчетность</w:t>
      </w:r>
      <w:r w:rsidRPr="0076682C">
        <w:rPr>
          <w:rFonts w:ascii="Times New Roman" w:hAnsi="Times New Roman" w:cs="Times New Roman"/>
          <w:spacing w:val="-10"/>
          <w:sz w:val="28"/>
          <w:szCs w:val="28"/>
        </w:rPr>
        <w:t>;</w:t>
      </w:r>
    </w:p>
    <w:p w:rsidR="00027EAD" w:rsidRPr="0076682C" w:rsidRDefault="00027EAD" w:rsidP="00027EAD">
      <w:pPr>
        <w:widowControl w:val="0"/>
        <w:numPr>
          <w:ilvl w:val="0"/>
          <w:numId w:val="10"/>
        </w:numPr>
        <w:shd w:val="clear" w:color="auto" w:fill="FFFFFF"/>
        <w:tabs>
          <w:tab w:val="left" w:pos="355"/>
        </w:tabs>
        <w:autoSpaceDE w:val="0"/>
        <w:autoSpaceDN w:val="0"/>
        <w:adjustRightInd w:val="0"/>
        <w:spacing w:before="14" w:after="0" w:line="326" w:lineRule="exact"/>
        <w:ind w:left="557" w:right="120" w:hanging="355"/>
        <w:jc w:val="both"/>
        <w:rPr>
          <w:rFonts w:ascii="Times New Roman" w:hAnsi="Times New Roman" w:cs="Times New Roman"/>
          <w:sz w:val="28"/>
          <w:szCs w:val="28"/>
        </w:rPr>
      </w:pPr>
      <w:r w:rsidRPr="0076682C">
        <w:rPr>
          <w:rFonts w:ascii="Times New Roman" w:hAnsi="Times New Roman" w:cs="Times New Roman"/>
          <w:spacing w:val="-9"/>
          <w:sz w:val="28"/>
          <w:szCs w:val="28"/>
        </w:rPr>
        <w:t xml:space="preserve">для сбора информации, позволяющей оценивать значения показателей </w:t>
      </w:r>
      <w:r w:rsidRPr="0076682C">
        <w:rPr>
          <w:rFonts w:ascii="Times New Roman" w:hAnsi="Times New Roman" w:cs="Times New Roman"/>
          <w:spacing w:val="-10"/>
          <w:sz w:val="28"/>
          <w:szCs w:val="28"/>
        </w:rPr>
        <w:t xml:space="preserve">удовлетворенности, выявлять проблемы работы </w:t>
      </w:r>
      <w:r>
        <w:rPr>
          <w:rFonts w:ascii="Times New Roman" w:hAnsi="Times New Roman" w:cs="Times New Roman"/>
          <w:spacing w:val="-10"/>
          <w:sz w:val="28"/>
          <w:szCs w:val="28"/>
        </w:rPr>
        <w:t>у</w:t>
      </w:r>
      <w:r w:rsidRPr="0076682C">
        <w:rPr>
          <w:rFonts w:ascii="Times New Roman" w:hAnsi="Times New Roman" w:cs="Times New Roman"/>
          <w:spacing w:val="-10"/>
          <w:sz w:val="28"/>
          <w:szCs w:val="28"/>
        </w:rPr>
        <w:t>чреждени</w:t>
      </w:r>
      <w:r>
        <w:rPr>
          <w:rFonts w:ascii="Times New Roman" w:hAnsi="Times New Roman" w:cs="Times New Roman"/>
          <w:spacing w:val="-10"/>
          <w:sz w:val="28"/>
          <w:szCs w:val="28"/>
        </w:rPr>
        <w:t>й культуры</w:t>
      </w:r>
      <w:r w:rsidRPr="0076682C">
        <w:rPr>
          <w:rFonts w:ascii="Times New Roman" w:hAnsi="Times New Roman" w:cs="Times New Roman"/>
          <w:spacing w:val="-10"/>
          <w:sz w:val="28"/>
          <w:szCs w:val="28"/>
        </w:rPr>
        <w:t xml:space="preserve"> и ожидания </w:t>
      </w:r>
      <w:r w:rsidRPr="0076682C">
        <w:rPr>
          <w:rFonts w:ascii="Times New Roman" w:hAnsi="Times New Roman" w:cs="Times New Roman"/>
          <w:spacing w:val="-1"/>
          <w:sz w:val="28"/>
          <w:szCs w:val="28"/>
        </w:rPr>
        <w:t xml:space="preserve">получателей </w:t>
      </w:r>
      <w:r>
        <w:rPr>
          <w:rFonts w:ascii="Times New Roman" w:hAnsi="Times New Roman" w:cs="Times New Roman"/>
          <w:spacing w:val="-1"/>
          <w:sz w:val="28"/>
          <w:szCs w:val="28"/>
        </w:rPr>
        <w:t>муниципальных</w:t>
      </w:r>
      <w:r w:rsidRPr="0076682C">
        <w:rPr>
          <w:rFonts w:ascii="Times New Roman" w:hAnsi="Times New Roman" w:cs="Times New Roman"/>
          <w:spacing w:val="-1"/>
          <w:sz w:val="28"/>
          <w:szCs w:val="28"/>
        </w:rPr>
        <w:t xml:space="preserve"> услуг могут использоваться опросы </w:t>
      </w:r>
      <w:r w:rsidRPr="0076682C">
        <w:rPr>
          <w:rFonts w:ascii="Times New Roman" w:hAnsi="Times New Roman" w:cs="Times New Roman"/>
          <w:spacing w:val="-9"/>
          <w:sz w:val="28"/>
          <w:szCs w:val="28"/>
        </w:rPr>
        <w:t>получателей услуг, экспертные интервью, фокус группы, наблюдение за предоставлением социальных услуг, а также данные опросов, отзывов об учреждениях</w:t>
      </w:r>
      <w:r w:rsidRPr="0076682C">
        <w:rPr>
          <w:rFonts w:ascii="Times New Roman" w:hAnsi="Times New Roman" w:cs="Times New Roman"/>
          <w:spacing w:val="-5"/>
          <w:sz w:val="28"/>
          <w:szCs w:val="28"/>
        </w:rPr>
        <w:t xml:space="preserve">, полученные на официальном сайте учреждения в сети </w:t>
      </w:r>
      <w:r w:rsidRPr="0076682C">
        <w:rPr>
          <w:rFonts w:ascii="Times New Roman" w:hAnsi="Times New Roman" w:cs="Times New Roman"/>
          <w:spacing w:val="-7"/>
          <w:sz w:val="28"/>
          <w:szCs w:val="28"/>
        </w:rPr>
        <w:t xml:space="preserve">«Интернет». Опросы получателей услуг могут проводиться в сетевом </w:t>
      </w:r>
      <w:r w:rsidRPr="0076682C">
        <w:rPr>
          <w:rFonts w:ascii="Times New Roman" w:hAnsi="Times New Roman" w:cs="Times New Roman"/>
          <w:sz w:val="28"/>
          <w:szCs w:val="28"/>
        </w:rPr>
        <w:t>формате;</w:t>
      </w:r>
    </w:p>
    <w:p w:rsidR="00027EAD" w:rsidRPr="0076682C" w:rsidRDefault="00027EAD" w:rsidP="00027EAD">
      <w:pPr>
        <w:widowControl w:val="0"/>
        <w:numPr>
          <w:ilvl w:val="0"/>
          <w:numId w:val="11"/>
        </w:numPr>
        <w:shd w:val="clear" w:color="auto" w:fill="FFFFFF"/>
        <w:tabs>
          <w:tab w:val="left" w:pos="547"/>
        </w:tabs>
        <w:autoSpaceDE w:val="0"/>
        <w:autoSpaceDN w:val="0"/>
        <w:adjustRightInd w:val="0"/>
        <w:spacing w:before="10" w:after="0" w:line="326" w:lineRule="exact"/>
        <w:ind w:left="547" w:right="125" w:hanging="360"/>
        <w:jc w:val="both"/>
        <w:rPr>
          <w:rFonts w:ascii="Times New Roman" w:hAnsi="Times New Roman" w:cs="Times New Roman"/>
          <w:b/>
          <w:bCs/>
          <w:sz w:val="28"/>
          <w:szCs w:val="28"/>
        </w:rPr>
      </w:pPr>
      <w:r w:rsidRPr="0076682C">
        <w:rPr>
          <w:rFonts w:ascii="Times New Roman" w:hAnsi="Times New Roman" w:cs="Times New Roman"/>
          <w:spacing w:val="-10"/>
          <w:sz w:val="28"/>
          <w:szCs w:val="28"/>
        </w:rPr>
        <w:t xml:space="preserve">даты начала и окончания проведения работ определяются общественным </w:t>
      </w:r>
      <w:r w:rsidRPr="0076682C">
        <w:rPr>
          <w:rFonts w:ascii="Times New Roman" w:hAnsi="Times New Roman" w:cs="Times New Roman"/>
          <w:sz w:val="28"/>
          <w:szCs w:val="28"/>
        </w:rPr>
        <w:t>советом;</w:t>
      </w:r>
    </w:p>
    <w:p w:rsidR="00D171B6" w:rsidRDefault="00027EAD" w:rsidP="00027EAD">
      <w:pPr>
        <w:shd w:val="clear" w:color="auto" w:fill="FFFFFF"/>
        <w:tabs>
          <w:tab w:val="left" w:pos="547"/>
        </w:tabs>
        <w:spacing w:before="10" w:line="326" w:lineRule="exact"/>
        <w:ind w:left="187" w:right="110"/>
        <w:jc w:val="both"/>
        <w:rPr>
          <w:rFonts w:ascii="Times New Roman" w:hAnsi="Times New Roman" w:cs="Times New Roman"/>
          <w:spacing w:val="-12"/>
          <w:sz w:val="28"/>
          <w:szCs w:val="28"/>
        </w:rPr>
      </w:pPr>
      <w:r w:rsidRPr="0076682C">
        <w:rPr>
          <w:rFonts w:ascii="Times New Roman" w:hAnsi="Times New Roman" w:cs="Times New Roman"/>
          <w:spacing w:val="-1"/>
          <w:sz w:val="28"/>
          <w:szCs w:val="28"/>
        </w:rPr>
        <w:t xml:space="preserve">- организация, выполняющая функции оператора не должна быть </w:t>
      </w:r>
      <w:r w:rsidRPr="0076682C">
        <w:rPr>
          <w:rFonts w:ascii="Times New Roman" w:hAnsi="Times New Roman" w:cs="Times New Roman"/>
          <w:spacing w:val="-12"/>
          <w:sz w:val="28"/>
          <w:szCs w:val="28"/>
        </w:rPr>
        <w:t>аффилированной с оцениваемыми учреждениями</w:t>
      </w:r>
      <w:r>
        <w:rPr>
          <w:rFonts w:ascii="Times New Roman" w:hAnsi="Times New Roman" w:cs="Times New Roman"/>
          <w:spacing w:val="-12"/>
          <w:sz w:val="28"/>
          <w:szCs w:val="28"/>
        </w:rPr>
        <w:t xml:space="preserve"> культуры</w:t>
      </w:r>
      <w:r w:rsidRPr="0076682C">
        <w:rPr>
          <w:rFonts w:ascii="Times New Roman" w:hAnsi="Times New Roman" w:cs="Times New Roman"/>
          <w:spacing w:val="-12"/>
          <w:sz w:val="28"/>
          <w:szCs w:val="28"/>
        </w:rPr>
        <w:t xml:space="preserve">. </w:t>
      </w:r>
    </w:p>
    <w:p w:rsidR="00D171B6" w:rsidRDefault="00D171B6" w:rsidP="00027EAD">
      <w:pPr>
        <w:shd w:val="clear" w:color="auto" w:fill="FFFFFF"/>
        <w:tabs>
          <w:tab w:val="left" w:pos="547"/>
        </w:tabs>
        <w:spacing w:before="10" w:line="326" w:lineRule="exact"/>
        <w:ind w:left="187" w:right="110"/>
        <w:jc w:val="both"/>
        <w:rPr>
          <w:rFonts w:ascii="Times New Roman" w:hAnsi="Times New Roman" w:cs="Times New Roman"/>
          <w:spacing w:val="-12"/>
          <w:sz w:val="28"/>
          <w:szCs w:val="28"/>
        </w:rPr>
      </w:pPr>
    </w:p>
    <w:p w:rsidR="00D171B6" w:rsidRDefault="00D171B6" w:rsidP="00027EAD">
      <w:pPr>
        <w:shd w:val="clear" w:color="auto" w:fill="FFFFFF"/>
        <w:tabs>
          <w:tab w:val="left" w:pos="547"/>
        </w:tabs>
        <w:spacing w:before="10" w:line="326" w:lineRule="exact"/>
        <w:ind w:left="187" w:right="110"/>
        <w:jc w:val="both"/>
        <w:rPr>
          <w:rFonts w:ascii="Times New Roman" w:hAnsi="Times New Roman" w:cs="Times New Roman"/>
          <w:spacing w:val="-12"/>
          <w:sz w:val="28"/>
          <w:szCs w:val="28"/>
        </w:rPr>
      </w:pPr>
    </w:p>
    <w:p w:rsidR="00027EAD" w:rsidRPr="0076682C" w:rsidRDefault="00027EAD" w:rsidP="00027EAD">
      <w:pPr>
        <w:shd w:val="clear" w:color="auto" w:fill="FFFFFF"/>
        <w:tabs>
          <w:tab w:val="left" w:pos="547"/>
        </w:tabs>
        <w:spacing w:before="10" w:line="326" w:lineRule="exact"/>
        <w:ind w:left="187" w:right="110"/>
        <w:jc w:val="both"/>
        <w:rPr>
          <w:rFonts w:ascii="Times New Roman" w:hAnsi="Times New Roman" w:cs="Times New Roman"/>
          <w:b/>
          <w:bCs/>
          <w:sz w:val="28"/>
          <w:szCs w:val="28"/>
        </w:rPr>
      </w:pPr>
      <w:r w:rsidRPr="0076682C">
        <w:rPr>
          <w:rFonts w:ascii="Times New Roman" w:hAnsi="Times New Roman" w:cs="Times New Roman"/>
          <w:spacing w:val="-12"/>
          <w:sz w:val="28"/>
          <w:szCs w:val="28"/>
        </w:rPr>
        <w:t xml:space="preserve">Оператор предпринимает </w:t>
      </w:r>
      <w:r w:rsidRPr="0076682C">
        <w:rPr>
          <w:rFonts w:ascii="Times New Roman" w:hAnsi="Times New Roman" w:cs="Times New Roman"/>
          <w:sz w:val="28"/>
          <w:szCs w:val="28"/>
        </w:rPr>
        <w:t>специальные действия, чтобы избежать конфликта интересов при проведении оценки.</w:t>
      </w:r>
    </w:p>
    <w:p w:rsidR="00027EAD" w:rsidRPr="0076682C" w:rsidRDefault="00027EAD" w:rsidP="00027EAD">
      <w:pPr>
        <w:shd w:val="clear" w:color="auto" w:fill="FFFFFF"/>
        <w:spacing w:before="298"/>
        <w:ind w:left="1690"/>
        <w:rPr>
          <w:rFonts w:ascii="Times New Roman" w:hAnsi="Times New Roman" w:cs="Times New Roman"/>
          <w:sz w:val="28"/>
          <w:szCs w:val="28"/>
        </w:rPr>
      </w:pPr>
      <w:r w:rsidRPr="0076682C">
        <w:rPr>
          <w:rFonts w:ascii="Times New Roman" w:hAnsi="Times New Roman" w:cs="Times New Roman"/>
          <w:spacing w:val="-9"/>
          <w:sz w:val="28"/>
          <w:szCs w:val="28"/>
        </w:rPr>
        <w:t>3. Порядок (последовательность, этапы) выполнения работ</w:t>
      </w:r>
    </w:p>
    <w:p w:rsidR="00027EAD" w:rsidRPr="0076682C" w:rsidRDefault="00027EAD" w:rsidP="00027EAD">
      <w:pPr>
        <w:widowControl w:val="0"/>
        <w:numPr>
          <w:ilvl w:val="0"/>
          <w:numId w:val="11"/>
        </w:numPr>
        <w:shd w:val="clear" w:color="auto" w:fill="FFFFFF"/>
        <w:tabs>
          <w:tab w:val="left" w:pos="547"/>
        </w:tabs>
        <w:autoSpaceDE w:val="0"/>
        <w:autoSpaceDN w:val="0"/>
        <w:adjustRightInd w:val="0"/>
        <w:spacing w:before="326" w:after="0" w:line="326" w:lineRule="exact"/>
        <w:ind w:left="547" w:right="120" w:hanging="360"/>
        <w:jc w:val="both"/>
        <w:rPr>
          <w:rFonts w:ascii="Times New Roman" w:hAnsi="Times New Roman" w:cs="Times New Roman"/>
          <w:b/>
          <w:bCs/>
          <w:sz w:val="28"/>
          <w:szCs w:val="28"/>
        </w:rPr>
      </w:pPr>
      <w:r w:rsidRPr="0076682C">
        <w:rPr>
          <w:rFonts w:ascii="Times New Roman" w:hAnsi="Times New Roman" w:cs="Times New Roman"/>
          <w:spacing w:val="-10"/>
          <w:sz w:val="28"/>
          <w:szCs w:val="28"/>
        </w:rPr>
        <w:t>на момент начала выполнения работ предоставить в общественный совет методику сбора, обобщения и анализа информации;</w:t>
      </w:r>
    </w:p>
    <w:p w:rsidR="00027EAD" w:rsidRPr="0076682C" w:rsidRDefault="00027EAD" w:rsidP="00027EAD">
      <w:pPr>
        <w:widowControl w:val="0"/>
        <w:numPr>
          <w:ilvl w:val="0"/>
          <w:numId w:val="11"/>
        </w:numPr>
        <w:shd w:val="clear" w:color="auto" w:fill="FFFFFF"/>
        <w:tabs>
          <w:tab w:val="left" w:pos="547"/>
        </w:tabs>
        <w:autoSpaceDE w:val="0"/>
        <w:autoSpaceDN w:val="0"/>
        <w:adjustRightInd w:val="0"/>
        <w:spacing w:before="10" w:after="0" w:line="326" w:lineRule="exact"/>
        <w:ind w:left="547" w:right="120" w:hanging="360"/>
        <w:jc w:val="both"/>
        <w:rPr>
          <w:rFonts w:ascii="Times New Roman" w:hAnsi="Times New Roman" w:cs="Times New Roman"/>
          <w:b/>
          <w:bCs/>
          <w:sz w:val="28"/>
          <w:szCs w:val="28"/>
        </w:rPr>
      </w:pPr>
      <w:r w:rsidRPr="0076682C">
        <w:rPr>
          <w:rFonts w:ascii="Times New Roman" w:hAnsi="Times New Roman" w:cs="Times New Roman"/>
          <w:spacing w:val="-10"/>
          <w:sz w:val="28"/>
          <w:szCs w:val="28"/>
        </w:rPr>
        <w:t xml:space="preserve">оперативно информировать общественный совет о ходе сбора, обобщения и </w:t>
      </w:r>
      <w:r w:rsidRPr="0076682C">
        <w:rPr>
          <w:rFonts w:ascii="Times New Roman" w:hAnsi="Times New Roman" w:cs="Times New Roman"/>
          <w:spacing w:val="-9"/>
          <w:sz w:val="28"/>
          <w:szCs w:val="28"/>
        </w:rPr>
        <w:t>анализа информации</w:t>
      </w:r>
      <w:r w:rsidRPr="0076682C">
        <w:rPr>
          <w:rFonts w:ascii="Times New Roman" w:hAnsi="Times New Roman" w:cs="Times New Roman"/>
          <w:spacing w:val="-10"/>
          <w:sz w:val="28"/>
          <w:szCs w:val="28"/>
        </w:rPr>
        <w:t>;</w:t>
      </w:r>
    </w:p>
    <w:p w:rsidR="00027EAD" w:rsidRPr="0076682C" w:rsidRDefault="00027EAD" w:rsidP="00027EAD">
      <w:pPr>
        <w:widowControl w:val="0"/>
        <w:numPr>
          <w:ilvl w:val="0"/>
          <w:numId w:val="11"/>
        </w:numPr>
        <w:shd w:val="clear" w:color="auto" w:fill="FFFFFF"/>
        <w:tabs>
          <w:tab w:val="left" w:pos="547"/>
        </w:tabs>
        <w:autoSpaceDE w:val="0"/>
        <w:autoSpaceDN w:val="0"/>
        <w:adjustRightInd w:val="0"/>
        <w:spacing w:before="10" w:after="0" w:line="326" w:lineRule="exact"/>
        <w:ind w:left="547" w:right="106" w:hanging="360"/>
        <w:jc w:val="both"/>
        <w:rPr>
          <w:rFonts w:ascii="Times New Roman" w:hAnsi="Times New Roman" w:cs="Times New Roman"/>
          <w:b/>
          <w:bCs/>
          <w:sz w:val="28"/>
          <w:szCs w:val="28"/>
        </w:rPr>
      </w:pPr>
      <w:r w:rsidRPr="0076682C">
        <w:rPr>
          <w:rFonts w:ascii="Times New Roman" w:hAnsi="Times New Roman" w:cs="Times New Roman"/>
          <w:sz w:val="28"/>
          <w:szCs w:val="28"/>
        </w:rPr>
        <w:t xml:space="preserve">в течение 3 рабочих дней до завершения работ, предоставить в </w:t>
      </w:r>
      <w:r w:rsidRPr="0076682C">
        <w:rPr>
          <w:rFonts w:ascii="Times New Roman" w:hAnsi="Times New Roman" w:cs="Times New Roman"/>
          <w:spacing w:val="-10"/>
          <w:sz w:val="28"/>
          <w:szCs w:val="28"/>
        </w:rPr>
        <w:t xml:space="preserve">общественный совет информацию о результатах мониторинга качества </w:t>
      </w:r>
      <w:r w:rsidR="00F61C3C">
        <w:rPr>
          <w:rFonts w:ascii="Times New Roman" w:hAnsi="Times New Roman" w:cs="Times New Roman"/>
          <w:spacing w:val="-5"/>
          <w:sz w:val="28"/>
          <w:szCs w:val="28"/>
        </w:rPr>
        <w:t>предоставления услуг учреждениями культуры</w:t>
      </w:r>
      <w:r w:rsidRPr="0076682C">
        <w:rPr>
          <w:rFonts w:ascii="Times New Roman" w:hAnsi="Times New Roman" w:cs="Times New Roman"/>
          <w:spacing w:val="-5"/>
          <w:sz w:val="28"/>
          <w:szCs w:val="28"/>
        </w:rPr>
        <w:t xml:space="preserve">, проектов рейтингов их </w:t>
      </w:r>
      <w:r w:rsidRPr="0076682C">
        <w:rPr>
          <w:rFonts w:ascii="Times New Roman" w:hAnsi="Times New Roman" w:cs="Times New Roman"/>
          <w:sz w:val="28"/>
          <w:szCs w:val="28"/>
        </w:rPr>
        <w:t>деятельности для согласования.</w:t>
      </w:r>
    </w:p>
    <w:p w:rsidR="00027EAD" w:rsidRPr="0076682C" w:rsidRDefault="00027EAD" w:rsidP="00027EAD">
      <w:pPr>
        <w:shd w:val="clear" w:color="auto" w:fill="FFFFFF"/>
        <w:spacing w:before="298"/>
        <w:jc w:val="center"/>
        <w:rPr>
          <w:rFonts w:ascii="Times New Roman" w:hAnsi="Times New Roman" w:cs="Times New Roman"/>
          <w:sz w:val="28"/>
          <w:szCs w:val="28"/>
        </w:rPr>
      </w:pPr>
      <w:r>
        <w:rPr>
          <w:rFonts w:ascii="Times New Roman" w:hAnsi="Times New Roman" w:cs="Times New Roman"/>
          <w:spacing w:val="-12"/>
          <w:sz w:val="28"/>
          <w:szCs w:val="28"/>
        </w:rPr>
        <w:t>4</w:t>
      </w:r>
      <w:r w:rsidRPr="0076682C">
        <w:rPr>
          <w:rFonts w:ascii="Times New Roman" w:hAnsi="Times New Roman" w:cs="Times New Roman"/>
          <w:spacing w:val="-12"/>
          <w:sz w:val="28"/>
          <w:szCs w:val="28"/>
        </w:rPr>
        <w:t>. Содержание работ</w:t>
      </w:r>
    </w:p>
    <w:p w:rsidR="00027EAD" w:rsidRPr="0076682C" w:rsidRDefault="00027EAD" w:rsidP="00027EAD">
      <w:pPr>
        <w:spacing w:after="317" w:line="1" w:lineRule="exact"/>
        <w:rPr>
          <w:rFonts w:ascii="Times New Roman" w:hAnsi="Times New Roman" w:cs="Times New Roman"/>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20"/>
        <w:gridCol w:w="2429"/>
        <w:gridCol w:w="4771"/>
        <w:gridCol w:w="1944"/>
      </w:tblGrid>
      <w:tr w:rsidR="00027EAD" w:rsidRPr="0076682C" w:rsidTr="00321B70">
        <w:trPr>
          <w:trHeight w:hRule="exact" w:val="84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ind w:left="62"/>
              <w:rPr>
                <w:rFonts w:ascii="Times New Roman" w:hAnsi="Times New Roman" w:cs="Times New Roman"/>
                <w:sz w:val="24"/>
                <w:szCs w:val="24"/>
              </w:rPr>
            </w:pPr>
            <w:proofErr w:type="gramStart"/>
            <w:r w:rsidRPr="00CF7DB5">
              <w:rPr>
                <w:rFonts w:ascii="Times New Roman" w:hAnsi="Times New Roman" w:cs="Times New Roman"/>
                <w:sz w:val="24"/>
                <w:szCs w:val="24"/>
              </w:rPr>
              <w:t>П</w:t>
            </w:r>
            <w:proofErr w:type="gramEnd"/>
            <w:r w:rsidRPr="00CF7DB5">
              <w:rPr>
                <w:rFonts w:ascii="Times New Roman" w:hAnsi="Times New Roman" w:cs="Times New Roman"/>
                <w:sz w:val="24"/>
                <w:szCs w:val="24"/>
              </w:rPr>
              <w:t>/п</w:t>
            </w: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ind w:left="34"/>
              <w:rPr>
                <w:rFonts w:ascii="Times New Roman" w:hAnsi="Times New Roman" w:cs="Times New Roman"/>
                <w:sz w:val="24"/>
                <w:szCs w:val="24"/>
              </w:rPr>
            </w:pPr>
            <w:r w:rsidRPr="00CF7DB5">
              <w:rPr>
                <w:rFonts w:ascii="Times New Roman" w:hAnsi="Times New Roman" w:cs="Times New Roman"/>
                <w:spacing w:val="-2"/>
                <w:sz w:val="24"/>
                <w:szCs w:val="24"/>
              </w:rPr>
              <w:t>Наименование работ</w:t>
            </w: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ind w:left="1320"/>
              <w:rPr>
                <w:rFonts w:ascii="Times New Roman" w:hAnsi="Times New Roman" w:cs="Times New Roman"/>
                <w:sz w:val="24"/>
                <w:szCs w:val="24"/>
              </w:rPr>
            </w:pPr>
            <w:r w:rsidRPr="00CF7DB5">
              <w:rPr>
                <w:rFonts w:ascii="Times New Roman" w:hAnsi="Times New Roman" w:cs="Times New Roman"/>
                <w:sz w:val="24"/>
                <w:szCs w:val="24"/>
              </w:rPr>
              <w:t>Содержание работ</w:t>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spacing w:line="274" w:lineRule="exact"/>
              <w:jc w:val="center"/>
              <w:rPr>
                <w:rFonts w:ascii="Times New Roman" w:hAnsi="Times New Roman" w:cs="Times New Roman"/>
                <w:sz w:val="24"/>
                <w:szCs w:val="24"/>
              </w:rPr>
            </w:pPr>
            <w:r w:rsidRPr="00CF7DB5">
              <w:rPr>
                <w:rFonts w:ascii="Times New Roman" w:hAnsi="Times New Roman" w:cs="Times New Roman"/>
                <w:sz w:val="24"/>
                <w:szCs w:val="24"/>
              </w:rPr>
              <w:t>Сроки</w:t>
            </w:r>
          </w:p>
          <w:p w:rsidR="00027EAD" w:rsidRPr="00CF7DB5" w:rsidRDefault="00027EAD" w:rsidP="00321B70">
            <w:pPr>
              <w:shd w:val="clear" w:color="auto" w:fill="FFFFFF"/>
              <w:spacing w:line="274" w:lineRule="exact"/>
              <w:jc w:val="center"/>
              <w:rPr>
                <w:rFonts w:ascii="Times New Roman" w:hAnsi="Times New Roman" w:cs="Times New Roman"/>
                <w:sz w:val="24"/>
                <w:szCs w:val="24"/>
              </w:rPr>
            </w:pPr>
            <w:r w:rsidRPr="00CF7DB5">
              <w:rPr>
                <w:rFonts w:ascii="Times New Roman" w:hAnsi="Times New Roman" w:cs="Times New Roman"/>
                <w:spacing w:val="-2"/>
                <w:sz w:val="24"/>
                <w:szCs w:val="24"/>
              </w:rPr>
              <w:t>предоставления</w:t>
            </w:r>
          </w:p>
          <w:p w:rsidR="00027EAD" w:rsidRPr="00CF7DB5" w:rsidRDefault="00027EAD" w:rsidP="00321B70">
            <w:pPr>
              <w:shd w:val="clear" w:color="auto" w:fill="FFFFFF"/>
              <w:spacing w:line="274" w:lineRule="exact"/>
              <w:jc w:val="center"/>
              <w:rPr>
                <w:rFonts w:ascii="Times New Roman" w:hAnsi="Times New Roman" w:cs="Times New Roman"/>
                <w:sz w:val="24"/>
                <w:szCs w:val="24"/>
              </w:rPr>
            </w:pPr>
            <w:r w:rsidRPr="00CF7DB5">
              <w:rPr>
                <w:rFonts w:ascii="Times New Roman" w:hAnsi="Times New Roman" w:cs="Times New Roman"/>
                <w:sz w:val="24"/>
                <w:szCs w:val="24"/>
              </w:rPr>
              <w:t>работ</w:t>
            </w:r>
          </w:p>
        </w:tc>
      </w:tr>
      <w:tr w:rsidR="00027EAD" w:rsidRPr="0076682C" w:rsidTr="00321B70">
        <w:trPr>
          <w:trHeight w:hRule="exact" w:val="1574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rPr>
                <w:rFonts w:ascii="Times New Roman" w:hAnsi="Times New Roman" w:cs="Times New Roman"/>
                <w:sz w:val="24"/>
                <w:szCs w:val="24"/>
              </w:rPr>
            </w:pPr>
          </w:p>
        </w:tc>
        <w:tc>
          <w:tcPr>
            <w:tcW w:w="2429"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 xml:space="preserve">Осуществление </w:t>
            </w:r>
            <w:r w:rsidRPr="00CF7DB5">
              <w:rPr>
                <w:rFonts w:ascii="Times New Roman" w:hAnsi="Times New Roman" w:cs="Times New Roman"/>
                <w:spacing w:val="-2"/>
                <w:sz w:val="24"/>
                <w:szCs w:val="24"/>
              </w:rPr>
              <w:t>сбора, обобщения и анализа информации</w:t>
            </w:r>
          </w:p>
          <w:p w:rsidR="00027EAD" w:rsidRPr="00CF7DB5" w:rsidRDefault="00027EAD"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z w:val="24"/>
                <w:szCs w:val="24"/>
              </w:rPr>
              <w:t>о качестве</w:t>
            </w:r>
          </w:p>
          <w:p w:rsidR="00F61C3C" w:rsidRPr="00CF7DB5" w:rsidRDefault="00F61C3C" w:rsidP="00F61C3C">
            <w:pPr>
              <w:shd w:val="clear" w:color="auto" w:fill="FFFFFF"/>
              <w:spacing w:line="274" w:lineRule="exact"/>
              <w:rPr>
                <w:rFonts w:ascii="Times New Roman" w:hAnsi="Times New Roman" w:cs="Times New Roman"/>
                <w:sz w:val="24"/>
                <w:szCs w:val="24"/>
              </w:rPr>
            </w:pPr>
            <w:r>
              <w:rPr>
                <w:rFonts w:ascii="Times New Roman" w:hAnsi="Times New Roman" w:cs="Times New Roman"/>
                <w:sz w:val="24"/>
                <w:szCs w:val="24"/>
              </w:rPr>
              <w:t>предоставляемых услуг учреждениями культуры.</w:t>
            </w:r>
          </w:p>
          <w:p w:rsidR="00027EAD" w:rsidRPr="00CF7DB5" w:rsidRDefault="00027EAD" w:rsidP="00321B70">
            <w:pPr>
              <w:shd w:val="clear" w:color="auto" w:fill="FFFFFF"/>
              <w:spacing w:line="278" w:lineRule="exact"/>
              <w:ind w:right="178"/>
              <w:rPr>
                <w:rFonts w:ascii="Times New Roman" w:hAnsi="Times New Roman" w:cs="Times New Roman"/>
                <w:sz w:val="24"/>
                <w:szCs w:val="24"/>
              </w:rPr>
            </w:pPr>
          </w:p>
        </w:tc>
        <w:tc>
          <w:tcPr>
            <w:tcW w:w="4771"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pacing w:val="-13"/>
                <w:sz w:val="24"/>
                <w:szCs w:val="24"/>
              </w:rPr>
              <w:t xml:space="preserve"> 1.  Осуществление сбора информации, к</w:t>
            </w:r>
            <w:r w:rsidRPr="00CF7DB5">
              <w:rPr>
                <w:rFonts w:ascii="Times New Roman" w:hAnsi="Times New Roman" w:cs="Times New Roman"/>
                <w:spacing w:val="-10"/>
                <w:sz w:val="24"/>
                <w:szCs w:val="24"/>
              </w:rPr>
              <w:t>асающейся  открытости     и       доступ</w:t>
            </w:r>
            <w:r w:rsidR="00F61C3C">
              <w:rPr>
                <w:rFonts w:ascii="Times New Roman" w:hAnsi="Times New Roman" w:cs="Times New Roman"/>
                <w:spacing w:val="-10"/>
                <w:sz w:val="24"/>
                <w:szCs w:val="24"/>
              </w:rPr>
              <w:t>ности информации       о деятельности учреждений культуры</w:t>
            </w:r>
            <w:r w:rsidRPr="00CF7DB5">
              <w:rPr>
                <w:rFonts w:ascii="Times New Roman" w:hAnsi="Times New Roman" w:cs="Times New Roman"/>
                <w:spacing w:val="-10"/>
                <w:sz w:val="24"/>
                <w:szCs w:val="24"/>
              </w:rPr>
              <w:t xml:space="preserve">      (источник </w:t>
            </w:r>
            <w:r w:rsidRPr="00CF7DB5">
              <w:rPr>
                <w:rFonts w:ascii="Times New Roman" w:hAnsi="Times New Roman" w:cs="Times New Roman"/>
                <w:spacing w:val="-18"/>
                <w:sz w:val="24"/>
                <w:szCs w:val="24"/>
              </w:rPr>
              <w:t xml:space="preserve">информации:                    </w:t>
            </w:r>
            <w:r w:rsidR="00F61C3C">
              <w:rPr>
                <w:rFonts w:ascii="Times New Roman" w:hAnsi="Times New Roman" w:cs="Times New Roman"/>
                <w:spacing w:val="-18"/>
                <w:sz w:val="24"/>
                <w:szCs w:val="24"/>
              </w:rPr>
              <w:t xml:space="preserve"> официальные      </w:t>
            </w:r>
            <w:r w:rsidRPr="00CF7DB5">
              <w:rPr>
                <w:rFonts w:ascii="Times New Roman" w:hAnsi="Times New Roman" w:cs="Times New Roman"/>
                <w:spacing w:val="-18"/>
                <w:sz w:val="24"/>
                <w:szCs w:val="24"/>
              </w:rPr>
              <w:t xml:space="preserve">сайты   </w:t>
            </w:r>
            <w:r w:rsidR="00F61C3C">
              <w:rPr>
                <w:rFonts w:ascii="Times New Roman" w:hAnsi="Times New Roman" w:cs="Times New Roman"/>
                <w:spacing w:val="-17"/>
                <w:sz w:val="24"/>
                <w:szCs w:val="24"/>
              </w:rPr>
              <w:t>учреждений культуры</w:t>
            </w:r>
            <w:proofErr w:type="gramStart"/>
            <w:r w:rsidRPr="00CF7DB5">
              <w:rPr>
                <w:rFonts w:ascii="Times New Roman" w:hAnsi="Times New Roman" w:cs="Times New Roman"/>
                <w:spacing w:val="-17"/>
                <w:sz w:val="24"/>
                <w:szCs w:val="24"/>
              </w:rPr>
              <w:t xml:space="preserve"> </w:t>
            </w:r>
            <w:r w:rsidR="00F61C3C">
              <w:rPr>
                <w:rFonts w:ascii="Times New Roman" w:hAnsi="Times New Roman" w:cs="Times New Roman"/>
                <w:spacing w:val="-17"/>
                <w:sz w:val="24"/>
                <w:szCs w:val="24"/>
              </w:rPr>
              <w:t>)</w:t>
            </w:r>
            <w:proofErr w:type="gramEnd"/>
            <w:r w:rsidR="00F61C3C">
              <w:rPr>
                <w:rFonts w:ascii="Times New Roman" w:hAnsi="Times New Roman" w:cs="Times New Roman"/>
                <w:spacing w:val="-17"/>
                <w:sz w:val="24"/>
                <w:szCs w:val="24"/>
              </w:rPr>
              <w:t>.</w:t>
            </w:r>
            <w:r w:rsidRPr="00CF7DB5">
              <w:rPr>
                <w:rFonts w:ascii="Times New Roman" w:hAnsi="Times New Roman" w:cs="Times New Roman"/>
                <w:spacing w:val="-17"/>
                <w:sz w:val="24"/>
                <w:szCs w:val="24"/>
              </w:rPr>
              <w:t xml:space="preserve">     </w:t>
            </w:r>
            <w:r w:rsidR="00F61C3C">
              <w:rPr>
                <w:rFonts w:ascii="Times New Roman" w:hAnsi="Times New Roman" w:cs="Times New Roman"/>
                <w:spacing w:val="-17"/>
                <w:sz w:val="24"/>
                <w:szCs w:val="24"/>
              </w:rPr>
              <w:t xml:space="preserve">                </w:t>
            </w:r>
          </w:p>
          <w:p w:rsidR="00027EAD" w:rsidRPr="00CF7DB5" w:rsidRDefault="00027EAD" w:rsidP="00321B70">
            <w:pPr>
              <w:shd w:val="clear" w:color="auto" w:fill="FFFFFF"/>
              <w:tabs>
                <w:tab w:val="left" w:pos="403"/>
              </w:tabs>
              <w:spacing w:line="274" w:lineRule="exact"/>
              <w:rPr>
                <w:rFonts w:ascii="Times New Roman" w:hAnsi="Times New Roman" w:cs="Times New Roman"/>
                <w:sz w:val="24"/>
                <w:szCs w:val="24"/>
              </w:rPr>
            </w:pPr>
            <w:r w:rsidRPr="00CF7DB5">
              <w:rPr>
                <w:rFonts w:ascii="Times New Roman" w:hAnsi="Times New Roman" w:cs="Times New Roman"/>
                <w:sz w:val="24"/>
                <w:szCs w:val="24"/>
              </w:rPr>
              <w:t>2.</w:t>
            </w:r>
            <w:r w:rsidRPr="00CF7DB5">
              <w:rPr>
                <w:rFonts w:ascii="Times New Roman" w:hAnsi="Times New Roman" w:cs="Times New Roman"/>
                <w:sz w:val="24"/>
                <w:szCs w:val="24"/>
              </w:rPr>
              <w:tab/>
            </w:r>
            <w:r w:rsidRPr="00CF7DB5">
              <w:rPr>
                <w:rFonts w:ascii="Times New Roman" w:hAnsi="Times New Roman" w:cs="Times New Roman"/>
                <w:spacing w:val="-10"/>
                <w:sz w:val="24"/>
                <w:szCs w:val="24"/>
              </w:rPr>
              <w:t>Осуществление      сбора      информации      о</w:t>
            </w:r>
            <w:r w:rsidRPr="00CF7DB5">
              <w:rPr>
                <w:rFonts w:ascii="Times New Roman" w:hAnsi="Times New Roman" w:cs="Times New Roman"/>
                <w:spacing w:val="-10"/>
                <w:sz w:val="24"/>
                <w:szCs w:val="24"/>
              </w:rPr>
              <w:br/>
            </w:r>
            <w:r w:rsidRPr="00CF7DB5">
              <w:rPr>
                <w:rFonts w:ascii="Times New Roman" w:hAnsi="Times New Roman" w:cs="Times New Roman"/>
                <w:spacing w:val="-14"/>
                <w:sz w:val="24"/>
                <w:szCs w:val="24"/>
              </w:rPr>
              <w:t>комфортности            условий,            в            которых</w:t>
            </w:r>
            <w:r w:rsidRPr="00CF7DB5">
              <w:rPr>
                <w:rFonts w:ascii="Times New Roman" w:hAnsi="Times New Roman" w:cs="Times New Roman"/>
                <w:spacing w:val="-14"/>
                <w:sz w:val="24"/>
                <w:szCs w:val="24"/>
              </w:rPr>
              <w:br/>
            </w:r>
            <w:r w:rsidR="00F61C3C">
              <w:rPr>
                <w:rFonts w:ascii="Times New Roman" w:hAnsi="Times New Roman" w:cs="Times New Roman"/>
                <w:spacing w:val="-16"/>
                <w:sz w:val="24"/>
                <w:szCs w:val="24"/>
              </w:rPr>
              <w:t>предоставляются  услуги</w:t>
            </w:r>
            <w:r w:rsidRPr="00CF7DB5">
              <w:rPr>
                <w:rFonts w:ascii="Times New Roman" w:hAnsi="Times New Roman" w:cs="Times New Roman"/>
                <w:spacing w:val="-11"/>
                <w:sz w:val="24"/>
                <w:szCs w:val="24"/>
              </w:rPr>
              <w:t xml:space="preserve">       (источники           информации:</w:t>
            </w:r>
            <w:r w:rsidR="00F61C3C">
              <w:rPr>
                <w:rFonts w:ascii="Times New Roman" w:hAnsi="Times New Roman" w:cs="Times New Roman"/>
                <w:spacing w:val="-11"/>
                <w:sz w:val="24"/>
                <w:szCs w:val="24"/>
              </w:rPr>
              <w:t xml:space="preserve">  </w:t>
            </w:r>
            <w:r w:rsidRPr="00CF7DB5">
              <w:rPr>
                <w:rFonts w:ascii="Times New Roman" w:hAnsi="Times New Roman" w:cs="Times New Roman"/>
                <w:spacing w:val="-11"/>
                <w:sz w:val="24"/>
                <w:szCs w:val="24"/>
              </w:rPr>
              <w:t>формы            федерального            статистического</w:t>
            </w:r>
            <w:r w:rsidR="00F61C3C">
              <w:rPr>
                <w:rFonts w:ascii="Times New Roman" w:hAnsi="Times New Roman" w:cs="Times New Roman"/>
                <w:spacing w:val="-11"/>
                <w:sz w:val="24"/>
                <w:szCs w:val="24"/>
              </w:rPr>
              <w:t xml:space="preserve"> </w:t>
            </w:r>
            <w:r w:rsidRPr="00CF7DB5">
              <w:rPr>
                <w:rFonts w:ascii="Times New Roman" w:hAnsi="Times New Roman" w:cs="Times New Roman"/>
                <w:spacing w:val="-7"/>
                <w:sz w:val="24"/>
                <w:szCs w:val="24"/>
              </w:rPr>
              <w:t>наблюдения,     информация,     полученная     от</w:t>
            </w:r>
            <w:r w:rsidR="00F61C3C">
              <w:rPr>
                <w:rFonts w:ascii="Times New Roman" w:hAnsi="Times New Roman" w:cs="Times New Roman"/>
                <w:spacing w:val="-7"/>
                <w:sz w:val="24"/>
                <w:szCs w:val="24"/>
              </w:rPr>
              <w:t xml:space="preserve"> </w:t>
            </w:r>
            <w:r w:rsidRPr="00CF7DB5">
              <w:rPr>
                <w:rFonts w:ascii="Times New Roman" w:hAnsi="Times New Roman" w:cs="Times New Roman"/>
                <w:spacing w:val="-14"/>
                <w:sz w:val="24"/>
                <w:szCs w:val="24"/>
              </w:rPr>
              <w:t xml:space="preserve">учредителя,            с       </w:t>
            </w:r>
            <w:r w:rsidR="00F61C3C">
              <w:rPr>
                <w:rFonts w:ascii="Times New Roman" w:hAnsi="Times New Roman" w:cs="Times New Roman"/>
                <w:spacing w:val="-14"/>
                <w:sz w:val="24"/>
                <w:szCs w:val="24"/>
              </w:rPr>
              <w:t>официальны</w:t>
            </w:r>
            <w:r w:rsidRPr="00CF7DB5">
              <w:rPr>
                <w:rFonts w:ascii="Times New Roman" w:hAnsi="Times New Roman" w:cs="Times New Roman"/>
                <w:spacing w:val="-14"/>
                <w:sz w:val="24"/>
                <w:szCs w:val="24"/>
              </w:rPr>
              <w:t>х            сайтов</w:t>
            </w:r>
            <w:r w:rsidRPr="00CF7DB5">
              <w:rPr>
                <w:rFonts w:ascii="Times New Roman" w:hAnsi="Times New Roman" w:cs="Times New Roman"/>
                <w:spacing w:val="-14"/>
                <w:sz w:val="24"/>
                <w:szCs w:val="24"/>
              </w:rPr>
              <w:br/>
            </w:r>
            <w:r w:rsidRPr="00CF7DB5">
              <w:rPr>
                <w:rFonts w:ascii="Times New Roman" w:hAnsi="Times New Roman" w:cs="Times New Roman"/>
                <w:sz w:val="24"/>
                <w:szCs w:val="24"/>
              </w:rPr>
              <w:t>учреждений</w:t>
            </w:r>
            <w:r w:rsidR="00F61C3C">
              <w:rPr>
                <w:rFonts w:ascii="Times New Roman" w:hAnsi="Times New Roman" w:cs="Times New Roman"/>
                <w:sz w:val="24"/>
                <w:szCs w:val="24"/>
              </w:rPr>
              <w:t xml:space="preserve"> культуры</w:t>
            </w:r>
            <w:r w:rsidRPr="00CF7DB5">
              <w:rPr>
                <w:rFonts w:ascii="Times New Roman" w:hAnsi="Times New Roman" w:cs="Times New Roman"/>
                <w:sz w:val="24"/>
                <w:szCs w:val="24"/>
              </w:rPr>
              <w:t>).</w:t>
            </w:r>
          </w:p>
          <w:p w:rsidR="00027EAD" w:rsidRPr="00CF7DB5" w:rsidRDefault="00027EAD" w:rsidP="00321B70">
            <w:pPr>
              <w:shd w:val="clear" w:color="auto" w:fill="FFFFFF"/>
              <w:tabs>
                <w:tab w:val="left" w:pos="518"/>
              </w:tabs>
              <w:spacing w:line="274" w:lineRule="exact"/>
              <w:rPr>
                <w:rFonts w:ascii="Times New Roman" w:hAnsi="Times New Roman" w:cs="Times New Roman"/>
                <w:sz w:val="24"/>
                <w:szCs w:val="24"/>
              </w:rPr>
            </w:pPr>
            <w:r w:rsidRPr="00CF7DB5">
              <w:rPr>
                <w:rFonts w:ascii="Times New Roman" w:hAnsi="Times New Roman" w:cs="Times New Roman"/>
                <w:sz w:val="24"/>
                <w:szCs w:val="24"/>
              </w:rPr>
              <w:t>3.</w:t>
            </w:r>
            <w:r w:rsidRPr="00CF7DB5">
              <w:rPr>
                <w:rFonts w:ascii="Times New Roman" w:hAnsi="Times New Roman" w:cs="Times New Roman"/>
                <w:sz w:val="24"/>
                <w:szCs w:val="24"/>
              </w:rPr>
              <w:tab/>
            </w:r>
            <w:r w:rsidRPr="00CF7DB5">
              <w:rPr>
                <w:rFonts w:ascii="Times New Roman" w:hAnsi="Times New Roman" w:cs="Times New Roman"/>
                <w:spacing w:val="-10"/>
                <w:sz w:val="24"/>
                <w:szCs w:val="24"/>
              </w:rPr>
              <w:t>Осуществление         сбора         информации</w:t>
            </w:r>
            <w:r w:rsidRPr="00CF7DB5">
              <w:rPr>
                <w:rFonts w:ascii="Times New Roman" w:hAnsi="Times New Roman" w:cs="Times New Roman"/>
                <w:spacing w:val="-10"/>
                <w:sz w:val="24"/>
                <w:szCs w:val="24"/>
              </w:rPr>
              <w:br/>
            </w:r>
            <w:r w:rsidRPr="00CF7DB5">
              <w:rPr>
                <w:rFonts w:ascii="Times New Roman" w:hAnsi="Times New Roman" w:cs="Times New Roman"/>
                <w:spacing w:val="-15"/>
                <w:sz w:val="24"/>
                <w:szCs w:val="24"/>
              </w:rPr>
              <w:t>касающейся                                   доброжелательности,</w:t>
            </w:r>
            <w:r w:rsidRPr="00CF7DB5">
              <w:rPr>
                <w:rFonts w:ascii="Times New Roman" w:hAnsi="Times New Roman" w:cs="Times New Roman"/>
                <w:spacing w:val="-15"/>
                <w:sz w:val="24"/>
                <w:szCs w:val="24"/>
              </w:rPr>
              <w:br/>
            </w:r>
            <w:r w:rsidRPr="00CF7DB5">
              <w:rPr>
                <w:rFonts w:ascii="Times New Roman" w:hAnsi="Times New Roman" w:cs="Times New Roman"/>
                <w:spacing w:val="-8"/>
                <w:sz w:val="24"/>
                <w:szCs w:val="24"/>
              </w:rPr>
              <w:t>вежливости,       компетентности       работников,</w:t>
            </w:r>
            <w:r w:rsidRPr="00CF7DB5">
              <w:rPr>
                <w:rFonts w:ascii="Times New Roman" w:hAnsi="Times New Roman" w:cs="Times New Roman"/>
                <w:spacing w:val="-8"/>
                <w:sz w:val="24"/>
                <w:szCs w:val="24"/>
              </w:rPr>
              <w:br/>
            </w:r>
            <w:r w:rsidRPr="00CF7DB5">
              <w:rPr>
                <w:rFonts w:ascii="Times New Roman" w:hAnsi="Times New Roman" w:cs="Times New Roman"/>
                <w:spacing w:val="-17"/>
                <w:sz w:val="24"/>
                <w:szCs w:val="24"/>
              </w:rPr>
              <w:t>удовл</w:t>
            </w:r>
            <w:r w:rsidR="00F61C3C">
              <w:rPr>
                <w:rFonts w:ascii="Times New Roman" w:hAnsi="Times New Roman" w:cs="Times New Roman"/>
                <w:spacing w:val="-17"/>
                <w:sz w:val="24"/>
                <w:szCs w:val="24"/>
              </w:rPr>
              <w:t xml:space="preserve">етворенности  </w:t>
            </w:r>
            <w:r w:rsidRPr="00CF7DB5">
              <w:rPr>
                <w:rFonts w:ascii="Times New Roman" w:hAnsi="Times New Roman" w:cs="Times New Roman"/>
                <w:spacing w:val="-17"/>
                <w:sz w:val="24"/>
                <w:szCs w:val="24"/>
              </w:rPr>
              <w:t xml:space="preserve">    качеством</w:t>
            </w:r>
            <w:r w:rsidR="00F61C3C">
              <w:rPr>
                <w:rFonts w:ascii="Times New Roman" w:hAnsi="Times New Roman" w:cs="Times New Roman"/>
                <w:spacing w:val="-5"/>
                <w:sz w:val="24"/>
                <w:szCs w:val="24"/>
              </w:rPr>
              <w:t xml:space="preserve">    деятельности     учреждений культуры</w:t>
            </w:r>
            <w:proofErr w:type="gramStart"/>
            <w:r w:rsidR="00F61C3C">
              <w:rPr>
                <w:rFonts w:ascii="Times New Roman" w:hAnsi="Times New Roman" w:cs="Times New Roman"/>
                <w:spacing w:val="-5"/>
                <w:sz w:val="24"/>
                <w:szCs w:val="24"/>
              </w:rPr>
              <w:t>.</w:t>
            </w:r>
            <w:proofErr w:type="gramEnd"/>
            <w:r w:rsidRPr="00CF7DB5">
              <w:rPr>
                <w:rFonts w:ascii="Times New Roman" w:hAnsi="Times New Roman" w:cs="Times New Roman"/>
                <w:spacing w:val="-5"/>
                <w:sz w:val="24"/>
                <w:szCs w:val="24"/>
              </w:rPr>
              <w:br/>
            </w:r>
            <w:r w:rsidRPr="00CF7DB5">
              <w:rPr>
                <w:rFonts w:ascii="Times New Roman" w:hAnsi="Times New Roman" w:cs="Times New Roman"/>
                <w:spacing w:val="-11"/>
                <w:sz w:val="24"/>
                <w:szCs w:val="24"/>
              </w:rPr>
              <w:t>(</w:t>
            </w:r>
            <w:proofErr w:type="gramStart"/>
            <w:r w:rsidRPr="00CF7DB5">
              <w:rPr>
                <w:rFonts w:ascii="Times New Roman" w:hAnsi="Times New Roman" w:cs="Times New Roman"/>
                <w:spacing w:val="-11"/>
                <w:sz w:val="24"/>
                <w:szCs w:val="24"/>
              </w:rPr>
              <w:t>и</w:t>
            </w:r>
            <w:proofErr w:type="gramEnd"/>
            <w:r w:rsidRPr="00CF7DB5">
              <w:rPr>
                <w:rFonts w:ascii="Times New Roman" w:hAnsi="Times New Roman" w:cs="Times New Roman"/>
                <w:spacing w:val="-11"/>
                <w:sz w:val="24"/>
                <w:szCs w:val="24"/>
              </w:rPr>
              <w:t>сточник          информации:          анкетирование,</w:t>
            </w:r>
            <w:r w:rsidRPr="00CF7DB5">
              <w:rPr>
                <w:rFonts w:ascii="Times New Roman" w:hAnsi="Times New Roman" w:cs="Times New Roman"/>
                <w:spacing w:val="-11"/>
                <w:sz w:val="24"/>
                <w:szCs w:val="24"/>
              </w:rPr>
              <w:br/>
            </w:r>
            <w:r w:rsidRPr="00CF7DB5">
              <w:rPr>
                <w:rFonts w:ascii="Times New Roman" w:hAnsi="Times New Roman" w:cs="Times New Roman"/>
                <w:spacing w:val="-9"/>
                <w:sz w:val="24"/>
                <w:szCs w:val="24"/>
              </w:rPr>
              <w:t xml:space="preserve">опросы      потребителей      услуг.      </w:t>
            </w:r>
          </w:p>
          <w:p w:rsidR="00027EAD" w:rsidRPr="00CF7DB5" w:rsidRDefault="00027EAD" w:rsidP="00321B70">
            <w:pPr>
              <w:shd w:val="clear" w:color="auto" w:fill="FFFFFF"/>
              <w:tabs>
                <w:tab w:val="left" w:pos="466"/>
              </w:tabs>
              <w:spacing w:line="274" w:lineRule="exact"/>
              <w:rPr>
                <w:rFonts w:ascii="Times New Roman" w:hAnsi="Times New Roman" w:cs="Times New Roman"/>
                <w:sz w:val="24"/>
                <w:szCs w:val="24"/>
              </w:rPr>
            </w:pPr>
            <w:r w:rsidRPr="00CF7DB5">
              <w:rPr>
                <w:rFonts w:ascii="Times New Roman" w:hAnsi="Times New Roman" w:cs="Times New Roman"/>
                <w:sz w:val="24"/>
                <w:szCs w:val="24"/>
              </w:rPr>
              <w:t>4.</w:t>
            </w:r>
            <w:r w:rsidRPr="00CF7DB5">
              <w:rPr>
                <w:rFonts w:ascii="Times New Roman" w:hAnsi="Times New Roman" w:cs="Times New Roman"/>
                <w:sz w:val="24"/>
                <w:szCs w:val="24"/>
              </w:rPr>
              <w:tab/>
            </w:r>
            <w:r w:rsidRPr="00CF7DB5">
              <w:rPr>
                <w:rFonts w:ascii="Times New Roman" w:hAnsi="Times New Roman" w:cs="Times New Roman"/>
                <w:spacing w:val="-13"/>
                <w:sz w:val="24"/>
                <w:szCs w:val="24"/>
              </w:rPr>
              <w:t>Обобщение        и        анализ        информации,</w:t>
            </w:r>
            <w:r w:rsidRPr="00CF7DB5">
              <w:rPr>
                <w:rFonts w:ascii="Times New Roman" w:hAnsi="Times New Roman" w:cs="Times New Roman"/>
                <w:spacing w:val="-13"/>
                <w:sz w:val="24"/>
                <w:szCs w:val="24"/>
              </w:rPr>
              <w:br/>
            </w:r>
            <w:r w:rsidRPr="00CF7DB5">
              <w:rPr>
                <w:rFonts w:ascii="Times New Roman" w:hAnsi="Times New Roman" w:cs="Times New Roman"/>
                <w:spacing w:val="-1"/>
                <w:sz w:val="24"/>
                <w:szCs w:val="24"/>
              </w:rPr>
              <w:t xml:space="preserve">формирование предварительных </w:t>
            </w:r>
            <w:proofErr w:type="gramStart"/>
            <w:r w:rsidRPr="00CF7DB5">
              <w:rPr>
                <w:rFonts w:ascii="Times New Roman" w:hAnsi="Times New Roman" w:cs="Times New Roman"/>
                <w:spacing w:val="-1"/>
                <w:sz w:val="24"/>
                <w:szCs w:val="24"/>
              </w:rPr>
              <w:t>результатов</w:t>
            </w:r>
            <w:r w:rsidRPr="00CF7DB5">
              <w:rPr>
                <w:rFonts w:ascii="Times New Roman" w:hAnsi="Times New Roman" w:cs="Times New Roman"/>
                <w:spacing w:val="-1"/>
                <w:sz w:val="24"/>
                <w:szCs w:val="24"/>
              </w:rPr>
              <w:br/>
            </w:r>
            <w:r w:rsidRPr="00CF7DB5">
              <w:rPr>
                <w:rFonts w:ascii="Times New Roman" w:hAnsi="Times New Roman" w:cs="Times New Roman"/>
                <w:spacing w:val="-11"/>
                <w:sz w:val="24"/>
                <w:szCs w:val="24"/>
              </w:rPr>
              <w:t xml:space="preserve">оценки      качества      работы      </w:t>
            </w:r>
            <w:r w:rsidR="00F61C3C">
              <w:rPr>
                <w:rFonts w:ascii="Times New Roman" w:hAnsi="Times New Roman" w:cs="Times New Roman"/>
                <w:spacing w:val="-11"/>
                <w:sz w:val="24"/>
                <w:szCs w:val="24"/>
              </w:rPr>
              <w:t>учреждений культуры</w:t>
            </w:r>
            <w:proofErr w:type="gramEnd"/>
            <w:r w:rsidRPr="00CF7DB5">
              <w:rPr>
                <w:rFonts w:ascii="Times New Roman" w:hAnsi="Times New Roman" w:cs="Times New Roman"/>
                <w:spacing w:val="-11"/>
                <w:sz w:val="24"/>
                <w:szCs w:val="24"/>
              </w:rPr>
              <w:t xml:space="preserve">      и</w:t>
            </w:r>
            <w:r w:rsidRPr="00CF7DB5">
              <w:rPr>
                <w:rFonts w:ascii="Times New Roman" w:hAnsi="Times New Roman" w:cs="Times New Roman"/>
                <w:spacing w:val="-11"/>
                <w:sz w:val="24"/>
                <w:szCs w:val="24"/>
              </w:rPr>
              <w:br/>
            </w:r>
            <w:r w:rsidRPr="00CF7DB5">
              <w:rPr>
                <w:rFonts w:ascii="Times New Roman" w:hAnsi="Times New Roman" w:cs="Times New Roman"/>
                <w:sz w:val="24"/>
                <w:szCs w:val="24"/>
              </w:rPr>
              <w:t>рейтингов.</w:t>
            </w:r>
          </w:p>
          <w:p w:rsidR="00027EAD" w:rsidRPr="00CF7DB5" w:rsidRDefault="00027EAD" w:rsidP="00321B70">
            <w:pPr>
              <w:shd w:val="clear" w:color="auto" w:fill="FFFFFF"/>
              <w:tabs>
                <w:tab w:val="left" w:pos="898"/>
              </w:tabs>
              <w:spacing w:line="274" w:lineRule="exact"/>
              <w:rPr>
                <w:rFonts w:ascii="Times New Roman" w:hAnsi="Times New Roman" w:cs="Times New Roman"/>
                <w:spacing w:val="-6"/>
                <w:sz w:val="24"/>
                <w:szCs w:val="24"/>
              </w:rPr>
            </w:pPr>
            <w:r w:rsidRPr="00CF7DB5">
              <w:rPr>
                <w:rFonts w:ascii="Times New Roman" w:hAnsi="Times New Roman" w:cs="Times New Roman"/>
                <w:sz w:val="24"/>
                <w:szCs w:val="24"/>
              </w:rPr>
              <w:t>5.</w:t>
            </w:r>
            <w:r w:rsidRPr="00CF7DB5">
              <w:rPr>
                <w:rFonts w:ascii="Times New Roman" w:hAnsi="Times New Roman" w:cs="Times New Roman"/>
                <w:sz w:val="24"/>
                <w:szCs w:val="24"/>
              </w:rPr>
              <w:tab/>
            </w:r>
            <w:r w:rsidRPr="00CF7DB5">
              <w:rPr>
                <w:rFonts w:ascii="Times New Roman" w:hAnsi="Times New Roman" w:cs="Times New Roman"/>
                <w:spacing w:val="-6"/>
                <w:sz w:val="24"/>
                <w:szCs w:val="24"/>
              </w:rPr>
              <w:t xml:space="preserve">Представление   результатов   </w:t>
            </w:r>
          </w:p>
          <w:p w:rsidR="00027EAD" w:rsidRPr="00CF7DB5" w:rsidRDefault="00027EAD" w:rsidP="00321B70">
            <w:pPr>
              <w:shd w:val="clear" w:color="auto" w:fill="FFFFFF"/>
              <w:tabs>
                <w:tab w:val="left" w:pos="898"/>
              </w:tabs>
              <w:spacing w:line="274" w:lineRule="exact"/>
              <w:rPr>
                <w:rFonts w:ascii="Times New Roman" w:hAnsi="Times New Roman" w:cs="Times New Roman"/>
                <w:sz w:val="24"/>
                <w:szCs w:val="24"/>
              </w:rPr>
            </w:pPr>
            <w:r w:rsidRPr="00CF7DB5">
              <w:rPr>
                <w:rFonts w:ascii="Times New Roman" w:hAnsi="Times New Roman" w:cs="Times New Roman"/>
                <w:spacing w:val="-6"/>
                <w:sz w:val="24"/>
                <w:szCs w:val="24"/>
              </w:rPr>
              <w:t>обобщения   и</w:t>
            </w:r>
            <w:r w:rsidRPr="00CF7DB5">
              <w:rPr>
                <w:rFonts w:ascii="Times New Roman" w:hAnsi="Times New Roman" w:cs="Times New Roman"/>
                <w:spacing w:val="-6"/>
                <w:sz w:val="24"/>
                <w:szCs w:val="24"/>
              </w:rPr>
              <w:br/>
            </w:r>
            <w:r w:rsidRPr="00CF7DB5">
              <w:rPr>
                <w:rFonts w:ascii="Times New Roman" w:hAnsi="Times New Roman" w:cs="Times New Roman"/>
                <w:spacing w:val="-14"/>
                <w:sz w:val="24"/>
                <w:szCs w:val="24"/>
              </w:rPr>
              <w:t xml:space="preserve">анализа         в         общественный   </w:t>
            </w:r>
            <w:r>
              <w:rPr>
                <w:rFonts w:ascii="Times New Roman" w:hAnsi="Times New Roman" w:cs="Times New Roman"/>
                <w:spacing w:val="-14"/>
                <w:sz w:val="24"/>
                <w:szCs w:val="24"/>
              </w:rPr>
              <w:t>совет</w:t>
            </w:r>
            <w:r w:rsidRPr="00CF7DB5">
              <w:rPr>
                <w:rFonts w:ascii="Times New Roman" w:hAnsi="Times New Roman" w:cs="Times New Roman"/>
                <w:spacing w:val="-14"/>
                <w:sz w:val="24"/>
                <w:szCs w:val="24"/>
              </w:rPr>
              <w:t xml:space="preserve">      </w:t>
            </w:r>
            <w:r w:rsidRPr="0076682C">
              <w:rPr>
                <w:rFonts w:ascii="Times New Roman" w:hAnsi="Times New Roman" w:cs="Times New Roman"/>
                <w:spacing w:val="-9"/>
                <w:sz w:val="24"/>
                <w:szCs w:val="24"/>
              </w:rPr>
              <w:t>по независимой системе оценки качества работы муниципальных учреждений, оказывающих социальные услуги, муниципального образования «Шовгеновский район»</w:t>
            </w:r>
            <w:r w:rsidRPr="00CF7DB5">
              <w:rPr>
                <w:rFonts w:ascii="Times New Roman" w:hAnsi="Times New Roman" w:cs="Times New Roman"/>
                <w:spacing w:val="-14"/>
                <w:sz w:val="24"/>
                <w:szCs w:val="24"/>
              </w:rPr>
              <w:br/>
            </w:r>
          </w:p>
        </w:tc>
        <w:tc>
          <w:tcPr>
            <w:tcW w:w="1944"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spacing w:line="274" w:lineRule="exact"/>
              <w:ind w:right="250"/>
              <w:rPr>
                <w:rFonts w:ascii="Times New Roman" w:hAnsi="Times New Roman" w:cs="Times New Roman"/>
                <w:sz w:val="24"/>
                <w:szCs w:val="24"/>
              </w:rPr>
            </w:pPr>
            <w:r w:rsidRPr="00CF7DB5">
              <w:rPr>
                <w:rFonts w:ascii="Times New Roman" w:hAnsi="Times New Roman" w:cs="Times New Roman"/>
                <w:sz w:val="24"/>
                <w:szCs w:val="24"/>
              </w:rPr>
              <w:t xml:space="preserve">до </w:t>
            </w:r>
            <w:r>
              <w:rPr>
                <w:rFonts w:ascii="Times New Roman" w:hAnsi="Times New Roman" w:cs="Times New Roman"/>
                <w:sz w:val="24"/>
                <w:szCs w:val="24"/>
              </w:rPr>
              <w:t>21</w:t>
            </w:r>
            <w:r w:rsidRPr="00CF7DB5">
              <w:rPr>
                <w:rFonts w:ascii="Times New Roman" w:hAnsi="Times New Roman" w:cs="Times New Roman"/>
                <w:sz w:val="24"/>
                <w:szCs w:val="24"/>
              </w:rPr>
              <w:t xml:space="preserve"> </w:t>
            </w:r>
            <w:r>
              <w:rPr>
                <w:rFonts w:ascii="Times New Roman" w:hAnsi="Times New Roman" w:cs="Times New Roman"/>
                <w:sz w:val="24"/>
                <w:szCs w:val="24"/>
              </w:rPr>
              <w:t>сентября</w:t>
            </w:r>
          </w:p>
        </w:tc>
      </w:tr>
    </w:tbl>
    <w:p w:rsidR="00027EAD" w:rsidRPr="0076682C" w:rsidRDefault="00027EAD" w:rsidP="00027EAD">
      <w:pPr>
        <w:rPr>
          <w:rFonts w:ascii="Times New Roman" w:hAnsi="Times New Roman" w:cs="Times New Roman"/>
          <w:sz w:val="28"/>
          <w:szCs w:val="28"/>
        </w:rPr>
        <w:sectPr w:rsidR="00027EAD" w:rsidRPr="0076682C" w:rsidSect="007A07AE">
          <w:pgSz w:w="11909" w:h="16834"/>
          <w:pgMar w:top="284" w:right="739" w:bottom="360" w:left="1306" w:header="720" w:footer="720" w:gutter="0"/>
          <w:cols w:space="60"/>
          <w:noEndnote/>
        </w:sectPr>
      </w:pPr>
    </w:p>
    <w:p w:rsidR="00027EAD" w:rsidRPr="0076682C" w:rsidRDefault="00027EAD" w:rsidP="00027EAD">
      <w:pPr>
        <w:shd w:val="clear" w:color="auto" w:fill="FFFFFF"/>
        <w:spacing w:before="317" w:line="322" w:lineRule="exact"/>
        <w:ind w:left="629"/>
        <w:rPr>
          <w:rFonts w:ascii="Times New Roman" w:hAnsi="Times New Roman" w:cs="Times New Roman"/>
          <w:sz w:val="28"/>
          <w:szCs w:val="28"/>
        </w:rPr>
      </w:pPr>
      <w:r w:rsidRPr="0076682C">
        <w:rPr>
          <w:rFonts w:ascii="Times New Roman" w:hAnsi="Times New Roman" w:cs="Times New Roman"/>
          <w:spacing w:val="-1"/>
          <w:sz w:val="28"/>
          <w:szCs w:val="28"/>
        </w:rPr>
        <w:lastRenderedPageBreak/>
        <w:t>5. Перечень организаций для проведения независимой оценки   качества</w:t>
      </w:r>
    </w:p>
    <w:p w:rsidR="00027EAD" w:rsidRPr="0076682C" w:rsidRDefault="00027EAD" w:rsidP="00027EAD">
      <w:pPr>
        <w:shd w:val="clear" w:color="auto" w:fill="FFFFFF"/>
        <w:spacing w:line="322" w:lineRule="exact"/>
        <w:jc w:val="center"/>
        <w:rPr>
          <w:rFonts w:ascii="Times New Roman" w:hAnsi="Times New Roman" w:cs="Times New Roman"/>
          <w:sz w:val="28"/>
          <w:szCs w:val="28"/>
        </w:rPr>
      </w:pPr>
      <w:r w:rsidRPr="0076682C">
        <w:rPr>
          <w:rFonts w:ascii="Times New Roman" w:hAnsi="Times New Roman" w:cs="Times New Roman"/>
          <w:sz w:val="28"/>
          <w:szCs w:val="28"/>
        </w:rPr>
        <w:t>оказания услуг</w:t>
      </w:r>
    </w:p>
    <w:p w:rsidR="00027EAD" w:rsidRPr="0076682C" w:rsidRDefault="00027EAD" w:rsidP="00027EAD">
      <w:pPr>
        <w:shd w:val="clear" w:color="auto" w:fill="FFFFFF"/>
        <w:tabs>
          <w:tab w:val="left" w:pos="2784"/>
          <w:tab w:val="left" w:pos="4968"/>
          <w:tab w:val="left" w:pos="7685"/>
        </w:tabs>
        <w:ind w:firstLine="709"/>
        <w:jc w:val="both"/>
        <w:rPr>
          <w:rFonts w:ascii="Times New Roman" w:hAnsi="Times New Roman" w:cs="Times New Roman"/>
          <w:sz w:val="28"/>
          <w:szCs w:val="28"/>
        </w:rPr>
      </w:pPr>
    </w:p>
    <w:p w:rsidR="00027EAD" w:rsidRPr="0076682C" w:rsidRDefault="00027EAD" w:rsidP="00027EAD">
      <w:pPr>
        <w:shd w:val="clear" w:color="auto" w:fill="FFFFFF"/>
        <w:tabs>
          <w:tab w:val="left" w:pos="2784"/>
          <w:tab w:val="left" w:pos="4968"/>
          <w:tab w:val="left" w:pos="7685"/>
        </w:tabs>
        <w:ind w:firstLine="709"/>
        <w:jc w:val="both"/>
        <w:rPr>
          <w:rFonts w:ascii="Times New Roman" w:hAnsi="Times New Roman" w:cs="Times New Roman"/>
          <w:sz w:val="28"/>
          <w:szCs w:val="28"/>
        </w:rPr>
      </w:pPr>
      <w:r w:rsidRPr="0076682C">
        <w:rPr>
          <w:rFonts w:ascii="Times New Roman" w:hAnsi="Times New Roman" w:cs="Times New Roman"/>
          <w:sz w:val="28"/>
          <w:szCs w:val="28"/>
        </w:rPr>
        <w:t xml:space="preserve">Сбор, обобщение и анализ информации о качестве </w:t>
      </w:r>
      <w:r w:rsidR="00D30F48">
        <w:rPr>
          <w:rFonts w:ascii="Times New Roman" w:hAnsi="Times New Roman" w:cs="Times New Roman"/>
          <w:sz w:val="28"/>
          <w:szCs w:val="28"/>
        </w:rPr>
        <w:t>предоставляемых муниципальных услуг учреждениями культуры</w:t>
      </w:r>
      <w:r w:rsidRPr="0076682C">
        <w:rPr>
          <w:rFonts w:ascii="Times New Roman" w:hAnsi="Times New Roman" w:cs="Times New Roman"/>
          <w:sz w:val="28"/>
          <w:szCs w:val="28"/>
        </w:rPr>
        <w:t>,  должен быть проведен для муниципальных учреждений</w:t>
      </w:r>
      <w:r w:rsidR="00D30F48">
        <w:rPr>
          <w:rFonts w:ascii="Times New Roman" w:hAnsi="Times New Roman" w:cs="Times New Roman"/>
          <w:sz w:val="28"/>
          <w:szCs w:val="28"/>
        </w:rPr>
        <w:t xml:space="preserve"> культуры</w:t>
      </w:r>
      <w:r w:rsidRPr="0076682C">
        <w:rPr>
          <w:rFonts w:ascii="Times New Roman" w:hAnsi="Times New Roman" w:cs="Times New Roman"/>
          <w:spacing w:val="-2"/>
          <w:sz w:val="28"/>
          <w:szCs w:val="28"/>
        </w:rPr>
        <w:t xml:space="preserve">, </w:t>
      </w:r>
      <w:r w:rsidRPr="0076682C">
        <w:rPr>
          <w:rFonts w:ascii="Times New Roman" w:hAnsi="Times New Roman" w:cs="Times New Roman"/>
          <w:sz w:val="28"/>
          <w:szCs w:val="28"/>
        </w:rPr>
        <w:t xml:space="preserve">учредителями которых является Управление </w:t>
      </w:r>
      <w:r w:rsidR="00D30F48">
        <w:rPr>
          <w:rFonts w:ascii="Times New Roman" w:hAnsi="Times New Roman" w:cs="Times New Roman"/>
          <w:sz w:val="28"/>
          <w:szCs w:val="28"/>
        </w:rPr>
        <w:t>культуры</w:t>
      </w:r>
      <w:r w:rsidRPr="0076682C">
        <w:rPr>
          <w:rFonts w:ascii="Times New Roman" w:hAnsi="Times New Roman" w:cs="Times New Roman"/>
          <w:sz w:val="28"/>
          <w:szCs w:val="28"/>
        </w:rPr>
        <w:t xml:space="preserve"> администрации муниципального района</w:t>
      </w:r>
      <w:r>
        <w:rPr>
          <w:rFonts w:ascii="Times New Roman" w:hAnsi="Times New Roman" w:cs="Times New Roman"/>
          <w:sz w:val="28"/>
          <w:szCs w:val="28"/>
        </w:rPr>
        <w:t xml:space="preserve"> «Шовгеновский район»</w:t>
      </w:r>
      <w:r w:rsidRPr="0076682C">
        <w:rPr>
          <w:rFonts w:ascii="Times New Roman" w:hAnsi="Times New Roman" w:cs="Times New Roman"/>
          <w:sz w:val="28"/>
          <w:szCs w:val="28"/>
        </w:rPr>
        <w:t>.</w:t>
      </w:r>
    </w:p>
    <w:p w:rsidR="00027EAD" w:rsidRPr="0076682C" w:rsidRDefault="00027EAD" w:rsidP="00027EAD">
      <w:pPr>
        <w:shd w:val="clear" w:color="auto" w:fill="FFFFFF"/>
        <w:tabs>
          <w:tab w:val="left" w:pos="2741"/>
          <w:tab w:val="left" w:pos="4435"/>
          <w:tab w:val="left" w:pos="4930"/>
          <w:tab w:val="left" w:pos="6480"/>
          <w:tab w:val="left" w:pos="8237"/>
        </w:tabs>
        <w:ind w:firstLine="709"/>
        <w:jc w:val="both"/>
        <w:rPr>
          <w:rFonts w:ascii="Times New Roman" w:hAnsi="Times New Roman" w:cs="Times New Roman"/>
          <w:sz w:val="28"/>
          <w:szCs w:val="28"/>
        </w:rPr>
      </w:pPr>
      <w:proofErr w:type="gramStart"/>
      <w:r w:rsidRPr="0076682C">
        <w:rPr>
          <w:rFonts w:ascii="Times New Roman" w:hAnsi="Times New Roman" w:cs="Times New Roman"/>
          <w:spacing w:val="-2"/>
          <w:sz w:val="28"/>
          <w:szCs w:val="28"/>
        </w:rPr>
        <w:t>Информация</w:t>
      </w:r>
      <w:r w:rsidRPr="0076682C">
        <w:rPr>
          <w:rFonts w:ascii="Times New Roman" w:hAnsi="Times New Roman" w:cs="Times New Roman"/>
          <w:sz w:val="28"/>
          <w:szCs w:val="28"/>
        </w:rPr>
        <w:t xml:space="preserve"> </w:t>
      </w:r>
      <w:r w:rsidRPr="0076682C">
        <w:rPr>
          <w:rFonts w:ascii="Times New Roman" w:hAnsi="Times New Roman" w:cs="Times New Roman"/>
          <w:spacing w:val="-2"/>
          <w:sz w:val="28"/>
          <w:szCs w:val="28"/>
        </w:rPr>
        <w:t>собирается</w:t>
      </w:r>
      <w:r w:rsidRPr="0076682C">
        <w:rPr>
          <w:rFonts w:ascii="Times New Roman" w:hAnsi="Times New Roman" w:cs="Times New Roman"/>
          <w:sz w:val="28"/>
          <w:szCs w:val="28"/>
        </w:rPr>
        <w:tab/>
        <w:t xml:space="preserve">с </w:t>
      </w:r>
      <w:r w:rsidRPr="0076682C">
        <w:rPr>
          <w:rFonts w:ascii="Times New Roman" w:hAnsi="Times New Roman" w:cs="Times New Roman"/>
          <w:spacing w:val="-2"/>
          <w:sz w:val="28"/>
          <w:szCs w:val="28"/>
        </w:rPr>
        <w:t xml:space="preserve">открытых источников информации </w:t>
      </w:r>
      <w:r w:rsidR="00D30F48">
        <w:rPr>
          <w:rFonts w:ascii="Times New Roman" w:hAnsi="Times New Roman" w:cs="Times New Roman"/>
          <w:sz w:val="28"/>
          <w:szCs w:val="28"/>
        </w:rPr>
        <w:t>(официальные сайты</w:t>
      </w:r>
      <w:r w:rsidRPr="0076682C">
        <w:rPr>
          <w:rFonts w:ascii="Times New Roman" w:hAnsi="Times New Roman" w:cs="Times New Roman"/>
          <w:sz w:val="28"/>
          <w:szCs w:val="28"/>
        </w:rPr>
        <w:t xml:space="preserve"> учреждений</w:t>
      </w:r>
      <w:r w:rsidR="00D30F48">
        <w:rPr>
          <w:rFonts w:ascii="Times New Roman" w:hAnsi="Times New Roman" w:cs="Times New Roman"/>
          <w:sz w:val="28"/>
          <w:szCs w:val="28"/>
        </w:rPr>
        <w:t xml:space="preserve"> культуры</w:t>
      </w:r>
      <w:r w:rsidRPr="0076682C">
        <w:rPr>
          <w:rFonts w:ascii="Times New Roman" w:hAnsi="Times New Roman" w:cs="Times New Roman"/>
          <w:sz w:val="28"/>
          <w:szCs w:val="28"/>
        </w:rPr>
        <w:t>; государственная и ведомственная статистическая отчетность; нормативные правовые акты; данные проведенных социологических исследований, позволяющих оценивать значения показателей удовлетворенности, выявлять проблемы работы учреждений</w:t>
      </w:r>
      <w:r w:rsidR="00D30F48">
        <w:rPr>
          <w:rFonts w:ascii="Times New Roman" w:hAnsi="Times New Roman" w:cs="Times New Roman"/>
          <w:sz w:val="28"/>
          <w:szCs w:val="28"/>
        </w:rPr>
        <w:t xml:space="preserve"> культуры</w:t>
      </w:r>
      <w:r w:rsidRPr="0076682C">
        <w:rPr>
          <w:rFonts w:ascii="Times New Roman" w:hAnsi="Times New Roman" w:cs="Times New Roman"/>
          <w:sz w:val="28"/>
          <w:szCs w:val="28"/>
        </w:rPr>
        <w:t xml:space="preserve">: опросы </w:t>
      </w:r>
      <w:r w:rsidRPr="0076682C">
        <w:rPr>
          <w:rFonts w:ascii="Times New Roman" w:hAnsi="Times New Roman" w:cs="Times New Roman"/>
          <w:spacing w:val="-12"/>
          <w:sz w:val="28"/>
          <w:szCs w:val="28"/>
        </w:rPr>
        <w:t xml:space="preserve">получателей     услуг,     экспертные     интервью,     фокус     группы,     наблюдение     за </w:t>
      </w:r>
      <w:r w:rsidRPr="0076682C">
        <w:rPr>
          <w:rFonts w:ascii="Times New Roman" w:hAnsi="Times New Roman" w:cs="Times New Roman"/>
          <w:sz w:val="28"/>
          <w:szCs w:val="28"/>
        </w:rPr>
        <w:t xml:space="preserve">предоставлением </w:t>
      </w:r>
      <w:r w:rsidR="00D30F48">
        <w:rPr>
          <w:rFonts w:ascii="Times New Roman" w:hAnsi="Times New Roman" w:cs="Times New Roman"/>
          <w:sz w:val="28"/>
          <w:szCs w:val="28"/>
        </w:rPr>
        <w:t>муниципальных</w:t>
      </w:r>
      <w:r w:rsidRPr="0076682C">
        <w:rPr>
          <w:rFonts w:ascii="Times New Roman" w:hAnsi="Times New Roman" w:cs="Times New Roman"/>
          <w:sz w:val="28"/>
          <w:szCs w:val="28"/>
        </w:rPr>
        <w:t xml:space="preserve"> услуг; данные опросов, отзывы об организациях, полученные на официальном сайте учреждени</w:t>
      </w:r>
      <w:r w:rsidR="00D30F48">
        <w:rPr>
          <w:rFonts w:ascii="Times New Roman" w:hAnsi="Times New Roman" w:cs="Times New Roman"/>
          <w:sz w:val="28"/>
          <w:szCs w:val="28"/>
        </w:rPr>
        <w:t>й культуры</w:t>
      </w:r>
      <w:r w:rsidRPr="0076682C">
        <w:rPr>
          <w:rFonts w:ascii="Times New Roman" w:hAnsi="Times New Roman" w:cs="Times New Roman"/>
          <w:sz w:val="28"/>
          <w:szCs w:val="28"/>
        </w:rPr>
        <w:t xml:space="preserve"> в сети «Интернет»).</w:t>
      </w:r>
      <w:proofErr w:type="gramEnd"/>
    </w:p>
    <w:p w:rsidR="00027EAD" w:rsidRPr="0076682C" w:rsidRDefault="00027EAD" w:rsidP="00027EAD">
      <w:pPr>
        <w:shd w:val="clear" w:color="auto" w:fill="FFFFFF"/>
        <w:tabs>
          <w:tab w:val="left" w:pos="4685"/>
          <w:tab w:val="left" w:pos="6653"/>
          <w:tab w:val="left" w:pos="8832"/>
        </w:tabs>
        <w:ind w:firstLine="709"/>
        <w:jc w:val="both"/>
        <w:rPr>
          <w:rFonts w:ascii="Times New Roman" w:hAnsi="Times New Roman" w:cs="Times New Roman"/>
          <w:sz w:val="28"/>
          <w:szCs w:val="28"/>
        </w:rPr>
      </w:pPr>
      <w:r w:rsidRPr="0076682C">
        <w:rPr>
          <w:rFonts w:ascii="Times New Roman" w:hAnsi="Times New Roman" w:cs="Times New Roman"/>
          <w:sz w:val="28"/>
          <w:szCs w:val="28"/>
        </w:rPr>
        <w:t>Опросы общественного мнения</w:t>
      </w:r>
      <w:r w:rsidR="00D30F48">
        <w:rPr>
          <w:rFonts w:ascii="Times New Roman" w:hAnsi="Times New Roman" w:cs="Times New Roman"/>
          <w:sz w:val="28"/>
          <w:szCs w:val="28"/>
        </w:rPr>
        <w:t xml:space="preserve"> непосредственных получателей услуг,</w:t>
      </w:r>
      <w:r w:rsidRPr="0076682C">
        <w:rPr>
          <w:rFonts w:ascii="Times New Roman" w:hAnsi="Times New Roman" w:cs="Times New Roman"/>
          <w:sz w:val="28"/>
          <w:szCs w:val="28"/>
        </w:rPr>
        <w:t xml:space="preserve"> работников</w:t>
      </w:r>
      <w:r w:rsidR="00D30F48">
        <w:rPr>
          <w:rFonts w:ascii="Times New Roman" w:hAnsi="Times New Roman" w:cs="Times New Roman"/>
          <w:sz w:val="28"/>
          <w:szCs w:val="28"/>
        </w:rPr>
        <w:t xml:space="preserve"> культуры,</w:t>
      </w:r>
      <w:proofErr w:type="gramStart"/>
      <w:r w:rsidR="00D30F48">
        <w:rPr>
          <w:rFonts w:ascii="Times New Roman" w:hAnsi="Times New Roman" w:cs="Times New Roman"/>
          <w:sz w:val="28"/>
          <w:szCs w:val="28"/>
        </w:rPr>
        <w:t xml:space="preserve"> </w:t>
      </w:r>
      <w:r w:rsidRPr="0076682C">
        <w:rPr>
          <w:rFonts w:ascii="Times New Roman" w:hAnsi="Times New Roman" w:cs="Times New Roman"/>
          <w:sz w:val="28"/>
          <w:szCs w:val="28"/>
        </w:rPr>
        <w:t>,</w:t>
      </w:r>
      <w:proofErr w:type="gramEnd"/>
      <w:r w:rsidRPr="0076682C">
        <w:rPr>
          <w:rFonts w:ascii="Times New Roman" w:hAnsi="Times New Roman" w:cs="Times New Roman"/>
          <w:sz w:val="28"/>
          <w:szCs w:val="28"/>
        </w:rPr>
        <w:t xml:space="preserve"> а также экспертные опросы с участием специалистов </w:t>
      </w:r>
      <w:r w:rsidR="00D30F48">
        <w:rPr>
          <w:rFonts w:ascii="Times New Roman" w:hAnsi="Times New Roman" w:cs="Times New Roman"/>
          <w:sz w:val="28"/>
          <w:szCs w:val="28"/>
        </w:rPr>
        <w:t>в сфере культуры</w:t>
      </w:r>
      <w:r w:rsidRPr="0076682C">
        <w:rPr>
          <w:rFonts w:ascii="Times New Roman" w:hAnsi="Times New Roman" w:cs="Times New Roman"/>
          <w:sz w:val="28"/>
          <w:szCs w:val="28"/>
        </w:rPr>
        <w:t xml:space="preserve"> проводятся в сетевом формате, что позволит минимизировать</w:t>
      </w:r>
      <w:r w:rsidR="00D30F48">
        <w:rPr>
          <w:rFonts w:ascii="Times New Roman" w:hAnsi="Times New Roman" w:cs="Times New Roman"/>
          <w:sz w:val="28"/>
          <w:szCs w:val="28"/>
        </w:rPr>
        <w:t xml:space="preserve"> </w:t>
      </w:r>
      <w:r w:rsidRPr="0076682C">
        <w:rPr>
          <w:rFonts w:ascii="Times New Roman" w:hAnsi="Times New Roman" w:cs="Times New Roman"/>
          <w:sz w:val="28"/>
          <w:szCs w:val="28"/>
        </w:rPr>
        <w:t xml:space="preserve">сроки и объем затрат на получение первичных данных. </w:t>
      </w:r>
    </w:p>
    <w:p w:rsidR="00027EAD" w:rsidRPr="0076682C" w:rsidRDefault="00027EAD" w:rsidP="00027EAD">
      <w:pPr>
        <w:shd w:val="clear" w:color="auto" w:fill="FFFFFF"/>
        <w:ind w:firstLine="709"/>
        <w:jc w:val="both"/>
        <w:rPr>
          <w:rFonts w:ascii="Times New Roman" w:hAnsi="Times New Roman" w:cs="Times New Roman"/>
          <w:sz w:val="28"/>
          <w:szCs w:val="28"/>
        </w:rPr>
      </w:pPr>
      <w:r w:rsidRPr="0076682C">
        <w:rPr>
          <w:rFonts w:ascii="Times New Roman" w:hAnsi="Times New Roman" w:cs="Times New Roman"/>
          <w:sz w:val="28"/>
          <w:szCs w:val="28"/>
        </w:rPr>
        <w:t>Мнения участников опроса учитываются анонимно и используются в обобщенном виде исключительно в исследовательских целях.</w:t>
      </w:r>
    </w:p>
    <w:p w:rsidR="00027EAD" w:rsidRPr="0076682C" w:rsidRDefault="00027EAD" w:rsidP="00027EAD">
      <w:pPr>
        <w:shd w:val="clear" w:color="auto" w:fill="FFFFFF"/>
        <w:ind w:firstLine="709"/>
        <w:jc w:val="both"/>
        <w:rPr>
          <w:rFonts w:ascii="Times New Roman" w:hAnsi="Times New Roman" w:cs="Times New Roman"/>
          <w:sz w:val="28"/>
          <w:szCs w:val="28"/>
        </w:rPr>
      </w:pPr>
      <w:r w:rsidRPr="0076682C">
        <w:rPr>
          <w:rFonts w:ascii="Times New Roman" w:hAnsi="Times New Roman" w:cs="Times New Roman"/>
          <w:sz w:val="28"/>
          <w:szCs w:val="28"/>
        </w:rPr>
        <w:t>Организационно-техническая поддержка работы респондентов по заполнению опросов осуществляется Оператором. Оператор организует опросы респондентов на базе учреждения</w:t>
      </w:r>
      <w:r w:rsidR="00D30F48">
        <w:rPr>
          <w:rFonts w:ascii="Times New Roman" w:hAnsi="Times New Roman" w:cs="Times New Roman"/>
          <w:sz w:val="28"/>
          <w:szCs w:val="28"/>
        </w:rPr>
        <w:t xml:space="preserve"> культуры</w:t>
      </w:r>
      <w:r w:rsidRPr="0076682C">
        <w:rPr>
          <w:rFonts w:ascii="Times New Roman" w:hAnsi="Times New Roman" w:cs="Times New Roman"/>
          <w:sz w:val="28"/>
          <w:szCs w:val="28"/>
        </w:rPr>
        <w:t>, к которому относится респондент и обеспечивает респонденту техническую возможность заполнения анкетного опроса непосредственно на сетевом ресурсе или на бумажном носителе. Респондент вправе заполнить анкету на бумажном носителе. Анкеты, заполненные респондентами на бумажных носителях, передаются оператору для перевода данных в электронный формат с использованием сетевого ресурса.</w:t>
      </w:r>
    </w:p>
    <w:p w:rsidR="00027EAD" w:rsidRPr="0076682C" w:rsidRDefault="00027EAD" w:rsidP="00027EAD">
      <w:pPr>
        <w:shd w:val="clear" w:color="auto" w:fill="FFFFFF"/>
        <w:ind w:firstLine="709"/>
        <w:jc w:val="both"/>
        <w:rPr>
          <w:rFonts w:ascii="Times New Roman" w:hAnsi="Times New Roman" w:cs="Times New Roman"/>
          <w:sz w:val="28"/>
          <w:szCs w:val="28"/>
        </w:rPr>
      </w:pPr>
      <w:r w:rsidRPr="0076682C">
        <w:rPr>
          <w:rFonts w:ascii="Times New Roman" w:hAnsi="Times New Roman" w:cs="Times New Roman"/>
          <w:sz w:val="28"/>
          <w:szCs w:val="28"/>
        </w:rPr>
        <w:t xml:space="preserve">Оператор обязан при обеспечении процедуры заполнения анкеты респондентом следовать правилам работы с персональными данными, </w:t>
      </w:r>
      <w:r w:rsidRPr="0076682C">
        <w:rPr>
          <w:rFonts w:ascii="Times New Roman" w:hAnsi="Times New Roman" w:cs="Times New Roman"/>
          <w:sz w:val="28"/>
          <w:szCs w:val="28"/>
        </w:rPr>
        <w:lastRenderedPageBreak/>
        <w:t>гарантирующими независимость участникам анкетного опроса и анонимность анкетирования.</w:t>
      </w:r>
    </w:p>
    <w:p w:rsidR="00027EAD" w:rsidRPr="0076682C" w:rsidRDefault="00027EAD" w:rsidP="00027EAD">
      <w:pPr>
        <w:shd w:val="clear" w:color="auto" w:fill="FFFFFF"/>
        <w:spacing w:line="322" w:lineRule="exact"/>
        <w:ind w:left="3739"/>
        <w:rPr>
          <w:rFonts w:ascii="Times New Roman" w:hAnsi="Times New Roman" w:cs="Times New Roman"/>
          <w:sz w:val="28"/>
          <w:szCs w:val="28"/>
        </w:rPr>
      </w:pPr>
    </w:p>
    <w:p w:rsidR="00027EAD" w:rsidRPr="0076682C" w:rsidRDefault="00027EAD" w:rsidP="00027EAD">
      <w:pPr>
        <w:shd w:val="clear" w:color="auto" w:fill="FFFFFF"/>
        <w:spacing w:line="322" w:lineRule="exact"/>
        <w:ind w:left="3739"/>
        <w:rPr>
          <w:rFonts w:ascii="Times New Roman" w:hAnsi="Times New Roman" w:cs="Times New Roman"/>
          <w:sz w:val="28"/>
          <w:szCs w:val="28"/>
        </w:rPr>
      </w:pPr>
      <w:r w:rsidRPr="0076682C">
        <w:rPr>
          <w:rFonts w:ascii="Times New Roman" w:hAnsi="Times New Roman" w:cs="Times New Roman"/>
          <w:sz w:val="28"/>
          <w:szCs w:val="28"/>
        </w:rPr>
        <w:t>6. Ожидаемые результаты</w:t>
      </w:r>
    </w:p>
    <w:p w:rsidR="00027EAD" w:rsidRPr="0076682C" w:rsidRDefault="00027EAD" w:rsidP="00027EAD">
      <w:pPr>
        <w:shd w:val="clear" w:color="auto" w:fill="FFFFFF"/>
        <w:tabs>
          <w:tab w:val="left" w:pos="1680"/>
          <w:tab w:val="left" w:pos="6005"/>
        </w:tabs>
        <w:spacing w:before="326"/>
        <w:ind w:left="168"/>
        <w:rPr>
          <w:rFonts w:ascii="Times New Roman" w:hAnsi="Times New Roman" w:cs="Times New Roman"/>
          <w:sz w:val="28"/>
          <w:szCs w:val="28"/>
        </w:rPr>
      </w:pPr>
      <w:r w:rsidRPr="0076682C">
        <w:rPr>
          <w:rFonts w:ascii="Times New Roman" w:hAnsi="Times New Roman" w:cs="Times New Roman"/>
          <w:sz w:val="28"/>
          <w:szCs w:val="28"/>
        </w:rPr>
        <w:tab/>
      </w:r>
      <w:r w:rsidRPr="0076682C">
        <w:rPr>
          <w:rFonts w:ascii="Times New Roman" w:hAnsi="Times New Roman" w:cs="Times New Roman"/>
          <w:sz w:val="28"/>
          <w:szCs w:val="28"/>
        </w:rPr>
        <w:tab/>
      </w:r>
    </w:p>
    <w:tbl>
      <w:tblPr>
        <w:tblW w:w="9743" w:type="dxa"/>
        <w:tblInd w:w="40" w:type="dxa"/>
        <w:tblLayout w:type="fixed"/>
        <w:tblCellMar>
          <w:left w:w="40" w:type="dxa"/>
          <w:right w:w="40" w:type="dxa"/>
        </w:tblCellMar>
        <w:tblLook w:val="0000" w:firstRow="0" w:lastRow="0" w:firstColumn="0" w:lastColumn="0" w:noHBand="0" w:noVBand="0"/>
      </w:tblPr>
      <w:tblGrid>
        <w:gridCol w:w="714"/>
        <w:gridCol w:w="4114"/>
        <w:gridCol w:w="4915"/>
      </w:tblGrid>
      <w:tr w:rsidR="00027EAD" w:rsidRPr="0076682C" w:rsidTr="00321B70">
        <w:trPr>
          <w:trHeight w:hRule="exact" w:val="797"/>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rPr>
                <w:rFonts w:ascii="Times New Roman" w:hAnsi="Times New Roman" w:cs="Times New Roman"/>
                <w:sz w:val="24"/>
                <w:szCs w:val="24"/>
              </w:rPr>
            </w:pPr>
            <w:proofErr w:type="gramStart"/>
            <w:r w:rsidRPr="00CF7DB5">
              <w:rPr>
                <w:rFonts w:ascii="Times New Roman" w:hAnsi="Times New Roman" w:cs="Times New Roman"/>
                <w:spacing w:val="-3"/>
                <w:sz w:val="24"/>
                <w:szCs w:val="24"/>
              </w:rPr>
              <w:t>п</w:t>
            </w:r>
            <w:proofErr w:type="gramEnd"/>
            <w:r w:rsidRPr="00CF7DB5">
              <w:rPr>
                <w:rFonts w:ascii="Times New Roman" w:hAnsi="Times New Roman" w:cs="Times New Roman"/>
                <w:spacing w:val="-3"/>
                <w:sz w:val="24"/>
                <w:szCs w:val="24"/>
              </w:rPr>
              <w:t>/п</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spacing w:line="274" w:lineRule="exact"/>
              <w:rPr>
                <w:rFonts w:ascii="Times New Roman" w:hAnsi="Times New Roman" w:cs="Times New Roman"/>
                <w:spacing w:val="-15"/>
                <w:sz w:val="24"/>
                <w:szCs w:val="24"/>
              </w:rPr>
            </w:pPr>
            <w:r w:rsidRPr="00CF7DB5">
              <w:rPr>
                <w:rFonts w:ascii="Times New Roman" w:hAnsi="Times New Roman" w:cs="Times New Roman"/>
                <w:spacing w:val="-2"/>
                <w:sz w:val="24"/>
                <w:szCs w:val="24"/>
              </w:rPr>
              <w:t>Наименование работ</w:t>
            </w:r>
          </w:p>
        </w:tc>
        <w:tc>
          <w:tcPr>
            <w:tcW w:w="4915"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tabs>
                <w:tab w:val="left" w:pos="461"/>
              </w:tabs>
              <w:spacing w:line="274" w:lineRule="exact"/>
              <w:rPr>
                <w:rFonts w:ascii="Times New Roman" w:hAnsi="Times New Roman" w:cs="Times New Roman"/>
                <w:spacing w:val="-2"/>
                <w:sz w:val="24"/>
                <w:szCs w:val="24"/>
              </w:rPr>
            </w:pPr>
            <w:r w:rsidRPr="00CF7DB5">
              <w:rPr>
                <w:rFonts w:ascii="Times New Roman" w:hAnsi="Times New Roman" w:cs="Times New Roman"/>
                <w:spacing w:val="-2"/>
                <w:sz w:val="24"/>
                <w:szCs w:val="24"/>
              </w:rPr>
              <w:t>Ожидаемые результаты</w:t>
            </w:r>
          </w:p>
        </w:tc>
      </w:tr>
      <w:tr w:rsidR="00027EAD" w:rsidRPr="0076682C" w:rsidTr="00321B70">
        <w:trPr>
          <w:trHeight w:hRule="exact" w:val="6031"/>
        </w:trPr>
        <w:tc>
          <w:tcPr>
            <w:tcW w:w="714" w:type="dxa"/>
            <w:tcBorders>
              <w:top w:val="single" w:sz="6" w:space="0" w:color="auto"/>
              <w:left w:val="single" w:sz="6" w:space="0" w:color="auto"/>
              <w:bottom w:val="single" w:sz="6" w:space="0" w:color="auto"/>
              <w:right w:val="single" w:sz="6" w:space="0" w:color="auto"/>
            </w:tcBorders>
            <w:shd w:val="clear" w:color="auto" w:fill="FFFFFF"/>
          </w:tcPr>
          <w:p w:rsidR="00027EAD" w:rsidRPr="0076682C" w:rsidRDefault="00027EAD" w:rsidP="00321B70">
            <w:pPr>
              <w:shd w:val="clear" w:color="auto" w:fill="FFFFFF"/>
              <w:rPr>
                <w:rFonts w:ascii="Times New Roman" w:hAnsi="Times New Roman" w:cs="Times New Roman"/>
                <w:sz w:val="28"/>
                <w:szCs w:val="28"/>
              </w:rPr>
            </w:pPr>
            <w:r w:rsidRPr="0076682C">
              <w:rPr>
                <w:rFonts w:ascii="Times New Roman" w:hAnsi="Times New Roman" w:cs="Times New Roman"/>
                <w:sz w:val="28"/>
                <w:szCs w:val="28"/>
              </w:rPr>
              <w:t>1</w:t>
            </w:r>
          </w:p>
        </w:tc>
        <w:tc>
          <w:tcPr>
            <w:tcW w:w="4114"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D30F48">
            <w:pPr>
              <w:shd w:val="clear" w:color="auto" w:fill="FFFFFF"/>
              <w:spacing w:line="274" w:lineRule="exact"/>
              <w:rPr>
                <w:rFonts w:ascii="Times New Roman" w:hAnsi="Times New Roman" w:cs="Times New Roman"/>
                <w:sz w:val="24"/>
                <w:szCs w:val="24"/>
              </w:rPr>
            </w:pPr>
            <w:r w:rsidRPr="00CF7DB5">
              <w:rPr>
                <w:rFonts w:ascii="Times New Roman" w:hAnsi="Times New Roman" w:cs="Times New Roman"/>
                <w:spacing w:val="-6"/>
                <w:sz w:val="24"/>
                <w:szCs w:val="24"/>
              </w:rPr>
              <w:t xml:space="preserve">Осуществление   сбора,   обобщения   и </w:t>
            </w:r>
            <w:r w:rsidRPr="00CF7DB5">
              <w:rPr>
                <w:rFonts w:ascii="Times New Roman" w:hAnsi="Times New Roman" w:cs="Times New Roman"/>
                <w:spacing w:val="-11"/>
                <w:sz w:val="24"/>
                <w:szCs w:val="24"/>
              </w:rPr>
              <w:t xml:space="preserve">анализа       информации       о       качестве </w:t>
            </w:r>
            <w:r w:rsidR="00D30F48">
              <w:rPr>
                <w:rFonts w:ascii="Times New Roman" w:hAnsi="Times New Roman" w:cs="Times New Roman"/>
                <w:spacing w:val="-12"/>
                <w:sz w:val="24"/>
                <w:szCs w:val="24"/>
              </w:rPr>
              <w:t>предоставляемых услуг у</w:t>
            </w:r>
            <w:r w:rsidRPr="00CF7DB5">
              <w:rPr>
                <w:rFonts w:ascii="Times New Roman" w:hAnsi="Times New Roman" w:cs="Times New Roman"/>
                <w:sz w:val="24"/>
                <w:szCs w:val="24"/>
              </w:rPr>
              <w:t>чреждениями</w:t>
            </w:r>
            <w:r w:rsidR="00D30F48">
              <w:rPr>
                <w:rFonts w:ascii="Times New Roman" w:hAnsi="Times New Roman" w:cs="Times New Roman"/>
                <w:sz w:val="24"/>
                <w:szCs w:val="24"/>
              </w:rPr>
              <w:t xml:space="preserve"> культуры</w:t>
            </w:r>
          </w:p>
        </w:tc>
        <w:tc>
          <w:tcPr>
            <w:tcW w:w="4915" w:type="dxa"/>
            <w:tcBorders>
              <w:top w:val="single" w:sz="6" w:space="0" w:color="auto"/>
              <w:left w:val="single" w:sz="6" w:space="0" w:color="auto"/>
              <w:bottom w:val="single" w:sz="6" w:space="0" w:color="auto"/>
              <w:right w:val="single" w:sz="6" w:space="0" w:color="auto"/>
            </w:tcBorders>
            <w:shd w:val="clear" w:color="auto" w:fill="FFFFFF"/>
          </w:tcPr>
          <w:p w:rsidR="00027EAD" w:rsidRPr="00CF7DB5" w:rsidRDefault="00027EAD" w:rsidP="00321B70">
            <w:pPr>
              <w:shd w:val="clear" w:color="auto" w:fill="FFFFFF"/>
              <w:tabs>
                <w:tab w:val="left" w:pos="360"/>
              </w:tabs>
              <w:spacing w:line="274" w:lineRule="exact"/>
              <w:jc w:val="both"/>
              <w:rPr>
                <w:rFonts w:ascii="Times New Roman" w:hAnsi="Times New Roman" w:cs="Times New Roman"/>
                <w:sz w:val="24"/>
                <w:szCs w:val="24"/>
              </w:rPr>
            </w:pPr>
            <w:r w:rsidRPr="00CF7DB5">
              <w:rPr>
                <w:rFonts w:ascii="Times New Roman" w:hAnsi="Times New Roman" w:cs="Times New Roman"/>
                <w:spacing w:val="-2"/>
                <w:sz w:val="24"/>
                <w:szCs w:val="24"/>
              </w:rPr>
              <w:t>1.</w:t>
            </w:r>
            <w:r w:rsidRPr="00CF7DB5">
              <w:rPr>
                <w:rFonts w:ascii="Times New Roman" w:hAnsi="Times New Roman" w:cs="Times New Roman"/>
                <w:sz w:val="24"/>
                <w:szCs w:val="24"/>
              </w:rPr>
              <w:tab/>
            </w:r>
            <w:r w:rsidRPr="00CF7DB5">
              <w:rPr>
                <w:rFonts w:ascii="Times New Roman" w:hAnsi="Times New Roman" w:cs="Times New Roman"/>
                <w:spacing w:val="-8"/>
                <w:sz w:val="24"/>
                <w:szCs w:val="24"/>
              </w:rPr>
              <w:t>Осуществлен    сбор,    обобщение    и   анализ</w:t>
            </w:r>
            <w:r w:rsidRPr="00CF7DB5">
              <w:rPr>
                <w:rFonts w:ascii="Times New Roman" w:hAnsi="Times New Roman" w:cs="Times New Roman"/>
                <w:spacing w:val="-8"/>
                <w:sz w:val="24"/>
                <w:szCs w:val="24"/>
              </w:rPr>
              <w:br/>
              <w:t xml:space="preserve">информации      о      качестве      </w:t>
            </w:r>
            <w:r w:rsidR="00D30F48">
              <w:rPr>
                <w:rFonts w:ascii="Times New Roman" w:hAnsi="Times New Roman" w:cs="Times New Roman"/>
                <w:spacing w:val="-8"/>
                <w:sz w:val="24"/>
                <w:szCs w:val="24"/>
              </w:rPr>
              <w:t>предоставляемых услуг</w:t>
            </w:r>
            <w:r w:rsidRPr="00CF7DB5">
              <w:rPr>
                <w:rFonts w:ascii="Times New Roman" w:hAnsi="Times New Roman" w:cs="Times New Roman"/>
                <w:spacing w:val="-2"/>
                <w:sz w:val="24"/>
                <w:szCs w:val="24"/>
              </w:rPr>
              <w:t xml:space="preserve">  учреждениями</w:t>
            </w:r>
            <w:r w:rsidR="00D30F48">
              <w:rPr>
                <w:rFonts w:ascii="Times New Roman" w:hAnsi="Times New Roman" w:cs="Times New Roman"/>
                <w:spacing w:val="-2"/>
                <w:sz w:val="24"/>
                <w:szCs w:val="24"/>
              </w:rPr>
              <w:t xml:space="preserve"> культуры</w:t>
            </w:r>
            <w:r w:rsidRPr="00CF7DB5">
              <w:rPr>
                <w:rFonts w:ascii="Times New Roman" w:hAnsi="Times New Roman" w:cs="Times New Roman"/>
                <w:spacing w:val="-2"/>
                <w:sz w:val="24"/>
                <w:szCs w:val="24"/>
              </w:rPr>
              <w:br/>
            </w:r>
            <w:r w:rsidRPr="00CF7DB5">
              <w:rPr>
                <w:rFonts w:ascii="Times New Roman" w:hAnsi="Times New Roman" w:cs="Times New Roman"/>
                <w:spacing w:val="-1"/>
                <w:sz w:val="24"/>
                <w:szCs w:val="24"/>
              </w:rPr>
              <w:t>в соответствии с критериями и показателями.</w:t>
            </w:r>
          </w:p>
          <w:p w:rsidR="00027EAD" w:rsidRPr="00CF7DB5" w:rsidRDefault="00027EAD" w:rsidP="00D30F48">
            <w:pPr>
              <w:shd w:val="clear" w:color="auto" w:fill="FFFFFF"/>
              <w:tabs>
                <w:tab w:val="left" w:pos="422"/>
              </w:tabs>
              <w:spacing w:line="274" w:lineRule="exact"/>
              <w:jc w:val="both"/>
              <w:rPr>
                <w:rFonts w:ascii="Times New Roman" w:hAnsi="Times New Roman" w:cs="Times New Roman"/>
                <w:sz w:val="24"/>
                <w:szCs w:val="24"/>
              </w:rPr>
            </w:pPr>
            <w:r w:rsidRPr="00CF7DB5">
              <w:rPr>
                <w:rFonts w:ascii="Times New Roman" w:hAnsi="Times New Roman" w:cs="Times New Roman"/>
                <w:spacing w:val="-2"/>
                <w:sz w:val="24"/>
                <w:szCs w:val="24"/>
              </w:rPr>
              <w:t>2.</w:t>
            </w:r>
            <w:r w:rsidRPr="00CF7DB5">
              <w:rPr>
                <w:rFonts w:ascii="Times New Roman" w:hAnsi="Times New Roman" w:cs="Times New Roman"/>
                <w:sz w:val="24"/>
                <w:szCs w:val="24"/>
              </w:rPr>
              <w:tab/>
            </w:r>
            <w:r w:rsidRPr="00CF7DB5">
              <w:rPr>
                <w:rFonts w:ascii="Times New Roman" w:hAnsi="Times New Roman" w:cs="Times New Roman"/>
                <w:spacing w:val="-9"/>
                <w:sz w:val="24"/>
                <w:szCs w:val="24"/>
              </w:rPr>
              <w:t>Предоставлен</w:t>
            </w:r>
            <w:r w:rsidR="00D30F48">
              <w:rPr>
                <w:rFonts w:ascii="Times New Roman" w:hAnsi="Times New Roman" w:cs="Times New Roman"/>
                <w:spacing w:val="-9"/>
                <w:sz w:val="24"/>
                <w:szCs w:val="24"/>
              </w:rPr>
              <w:t>ие</w:t>
            </w:r>
            <w:r w:rsidRPr="00CF7DB5">
              <w:rPr>
                <w:rFonts w:ascii="Times New Roman" w:hAnsi="Times New Roman" w:cs="Times New Roman"/>
                <w:spacing w:val="-9"/>
                <w:sz w:val="24"/>
                <w:szCs w:val="24"/>
              </w:rPr>
              <w:t xml:space="preserve">     отчет</w:t>
            </w:r>
            <w:r w:rsidR="00D30F48">
              <w:rPr>
                <w:rFonts w:ascii="Times New Roman" w:hAnsi="Times New Roman" w:cs="Times New Roman"/>
                <w:spacing w:val="-9"/>
                <w:sz w:val="24"/>
                <w:szCs w:val="24"/>
              </w:rPr>
              <w:t>а</w:t>
            </w:r>
            <w:r w:rsidRPr="00CF7DB5">
              <w:rPr>
                <w:rFonts w:ascii="Times New Roman" w:hAnsi="Times New Roman" w:cs="Times New Roman"/>
                <w:spacing w:val="-9"/>
                <w:sz w:val="24"/>
                <w:szCs w:val="24"/>
              </w:rPr>
              <w:t xml:space="preserve">     об     итогах     сбора,</w:t>
            </w:r>
            <w:r w:rsidRPr="00CF7DB5">
              <w:rPr>
                <w:rFonts w:ascii="Times New Roman" w:hAnsi="Times New Roman" w:cs="Times New Roman"/>
                <w:spacing w:val="-9"/>
                <w:sz w:val="24"/>
                <w:szCs w:val="24"/>
              </w:rPr>
              <w:br/>
            </w:r>
            <w:r w:rsidRPr="00CF7DB5">
              <w:rPr>
                <w:rFonts w:ascii="Times New Roman" w:hAnsi="Times New Roman" w:cs="Times New Roman"/>
                <w:spacing w:val="-7"/>
                <w:sz w:val="24"/>
                <w:szCs w:val="24"/>
              </w:rPr>
              <w:t>обобщения,   анализа   информации   о   качестве</w:t>
            </w:r>
            <w:r w:rsidRPr="00CF7DB5">
              <w:rPr>
                <w:rFonts w:ascii="Times New Roman" w:hAnsi="Times New Roman" w:cs="Times New Roman"/>
                <w:spacing w:val="-7"/>
                <w:sz w:val="24"/>
                <w:szCs w:val="24"/>
              </w:rPr>
              <w:br/>
            </w:r>
            <w:r w:rsidR="00D30F48">
              <w:rPr>
                <w:rFonts w:ascii="Times New Roman" w:hAnsi="Times New Roman" w:cs="Times New Roman"/>
                <w:spacing w:val="-8"/>
                <w:sz w:val="24"/>
                <w:szCs w:val="24"/>
              </w:rPr>
              <w:t>предоставляемых услуг</w:t>
            </w:r>
            <w:r w:rsidR="00D30F48" w:rsidRPr="00CF7DB5">
              <w:rPr>
                <w:rFonts w:ascii="Times New Roman" w:hAnsi="Times New Roman" w:cs="Times New Roman"/>
                <w:spacing w:val="-2"/>
                <w:sz w:val="24"/>
                <w:szCs w:val="24"/>
              </w:rPr>
              <w:t xml:space="preserve">  учреждениями</w:t>
            </w:r>
            <w:r w:rsidR="00D30F48">
              <w:rPr>
                <w:rFonts w:ascii="Times New Roman" w:hAnsi="Times New Roman" w:cs="Times New Roman"/>
                <w:spacing w:val="-2"/>
                <w:sz w:val="24"/>
                <w:szCs w:val="24"/>
              </w:rPr>
              <w:t xml:space="preserve"> культуры</w:t>
            </w:r>
            <w:r w:rsidRPr="00CF7DB5">
              <w:rPr>
                <w:rFonts w:ascii="Times New Roman" w:hAnsi="Times New Roman" w:cs="Times New Roman"/>
                <w:spacing w:val="-16"/>
                <w:sz w:val="24"/>
                <w:szCs w:val="24"/>
              </w:rPr>
              <w:t>,                     в</w:t>
            </w:r>
            <w:r w:rsidRPr="00CF7DB5">
              <w:rPr>
                <w:rFonts w:ascii="Times New Roman" w:hAnsi="Times New Roman" w:cs="Times New Roman"/>
                <w:spacing w:val="-16"/>
                <w:sz w:val="24"/>
                <w:szCs w:val="24"/>
              </w:rPr>
              <w:br/>
            </w:r>
            <w:r w:rsidRPr="00CF7DB5">
              <w:rPr>
                <w:rFonts w:ascii="Times New Roman" w:hAnsi="Times New Roman" w:cs="Times New Roman"/>
                <w:spacing w:val="-17"/>
                <w:sz w:val="24"/>
                <w:szCs w:val="24"/>
              </w:rPr>
              <w:t>общественный                       совет,                       составлен</w:t>
            </w:r>
            <w:r w:rsidR="00D30F48">
              <w:rPr>
                <w:rFonts w:ascii="Times New Roman" w:hAnsi="Times New Roman" w:cs="Times New Roman"/>
                <w:spacing w:val="-17"/>
                <w:sz w:val="24"/>
                <w:szCs w:val="24"/>
              </w:rPr>
              <w:t xml:space="preserve">ие </w:t>
            </w:r>
            <w:r w:rsidRPr="00CF7DB5">
              <w:rPr>
                <w:rFonts w:ascii="Times New Roman" w:hAnsi="Times New Roman" w:cs="Times New Roman"/>
                <w:spacing w:val="-17"/>
                <w:sz w:val="24"/>
                <w:szCs w:val="24"/>
              </w:rPr>
              <w:t>предварительн</w:t>
            </w:r>
            <w:r w:rsidR="00D30F48">
              <w:rPr>
                <w:rFonts w:ascii="Times New Roman" w:hAnsi="Times New Roman" w:cs="Times New Roman"/>
                <w:spacing w:val="-17"/>
                <w:sz w:val="24"/>
                <w:szCs w:val="24"/>
              </w:rPr>
              <w:t>ого</w:t>
            </w:r>
            <w:r w:rsidRPr="00CF7DB5">
              <w:rPr>
                <w:rFonts w:ascii="Times New Roman" w:hAnsi="Times New Roman" w:cs="Times New Roman"/>
                <w:spacing w:val="-17"/>
                <w:sz w:val="24"/>
                <w:szCs w:val="24"/>
              </w:rPr>
              <w:t xml:space="preserve"> рейтинг</w:t>
            </w:r>
            <w:r w:rsidR="00D30F48">
              <w:rPr>
                <w:rFonts w:ascii="Times New Roman" w:hAnsi="Times New Roman" w:cs="Times New Roman"/>
                <w:spacing w:val="-17"/>
                <w:sz w:val="24"/>
                <w:szCs w:val="24"/>
              </w:rPr>
              <w:t>а образовательных учреждений, формирование</w:t>
            </w:r>
            <w:r w:rsidRPr="00CF7DB5">
              <w:rPr>
                <w:rFonts w:ascii="Times New Roman" w:hAnsi="Times New Roman" w:cs="Times New Roman"/>
                <w:spacing w:val="-17"/>
                <w:sz w:val="24"/>
                <w:szCs w:val="24"/>
              </w:rPr>
              <w:t xml:space="preserve"> заклю</w:t>
            </w:r>
            <w:r w:rsidR="00D30F48">
              <w:rPr>
                <w:rFonts w:ascii="Times New Roman" w:hAnsi="Times New Roman" w:cs="Times New Roman"/>
                <w:spacing w:val="-17"/>
                <w:sz w:val="24"/>
                <w:szCs w:val="24"/>
              </w:rPr>
              <w:t>чения</w:t>
            </w:r>
            <w:r w:rsidRPr="00CF7DB5">
              <w:rPr>
                <w:rFonts w:ascii="Times New Roman" w:hAnsi="Times New Roman" w:cs="Times New Roman"/>
                <w:spacing w:val="-17"/>
                <w:sz w:val="24"/>
                <w:szCs w:val="24"/>
              </w:rPr>
              <w:t xml:space="preserve"> результатов качества работы учреждений, предложения об улучшении их качества работы.</w:t>
            </w:r>
          </w:p>
        </w:tc>
      </w:tr>
    </w:tbl>
    <w:p w:rsidR="00027EAD" w:rsidRDefault="00027EAD" w:rsidP="00027EAD">
      <w:pPr>
        <w:rPr>
          <w:rFonts w:ascii="Times New Roman" w:hAnsi="Times New Roman" w:cs="Times New Roman"/>
          <w:sz w:val="28"/>
          <w:szCs w:val="28"/>
        </w:rPr>
      </w:pPr>
    </w:p>
    <w:p w:rsidR="00027EAD" w:rsidRPr="0076682C" w:rsidRDefault="00027EAD" w:rsidP="00027EAD">
      <w:pPr>
        <w:shd w:val="clear" w:color="auto" w:fill="FFFFFF"/>
        <w:spacing w:before="322"/>
        <w:jc w:val="center"/>
        <w:rPr>
          <w:rFonts w:ascii="Times New Roman" w:hAnsi="Times New Roman" w:cs="Times New Roman"/>
          <w:sz w:val="28"/>
          <w:szCs w:val="28"/>
        </w:rPr>
      </w:pPr>
      <w:r w:rsidRPr="0076682C">
        <w:rPr>
          <w:rFonts w:ascii="Times New Roman" w:hAnsi="Times New Roman" w:cs="Times New Roman"/>
          <w:spacing w:val="-2"/>
          <w:sz w:val="28"/>
          <w:szCs w:val="28"/>
        </w:rPr>
        <w:t>7.   Требования к сроку и объему предоставления гарантий качества услуг</w:t>
      </w:r>
    </w:p>
    <w:p w:rsidR="00D30F48" w:rsidRPr="00D30F48" w:rsidRDefault="00D30F48" w:rsidP="00D30F48">
      <w:pPr>
        <w:shd w:val="clear" w:color="auto" w:fill="FFFFFF"/>
        <w:spacing w:before="317" w:line="322" w:lineRule="exact"/>
        <w:ind w:left="14" w:firstLine="706"/>
        <w:rPr>
          <w:rFonts w:ascii="Times New Roman" w:hAnsi="Times New Roman" w:cs="Times New Roman"/>
        </w:rPr>
      </w:pPr>
      <w:r w:rsidRPr="00D30F48">
        <w:rPr>
          <w:rFonts w:ascii="Times New Roman" w:hAnsi="Times New Roman" w:cs="Times New Roman"/>
          <w:spacing w:val="-13"/>
          <w:sz w:val="28"/>
          <w:szCs w:val="28"/>
        </w:rPr>
        <w:t xml:space="preserve">Работы     должны     быть     проведены     на     условиях,     обеспечивающих     их </w:t>
      </w:r>
      <w:r w:rsidRPr="00D30F48">
        <w:rPr>
          <w:rFonts w:ascii="Times New Roman" w:hAnsi="Times New Roman" w:cs="Times New Roman"/>
          <w:sz w:val="28"/>
          <w:szCs w:val="28"/>
        </w:rPr>
        <w:t>качество, предусмотренное п. 6 на весь период выполнения работ.</w:t>
      </w:r>
    </w:p>
    <w:p w:rsidR="00027EAD" w:rsidRDefault="00027EAD" w:rsidP="00027EAD">
      <w:pPr>
        <w:shd w:val="clear" w:color="auto" w:fill="FFFFFF"/>
        <w:spacing w:before="317" w:line="322" w:lineRule="exact"/>
        <w:ind w:left="720" w:right="2016"/>
        <w:rPr>
          <w:rFonts w:ascii="Times New Roman" w:hAnsi="Times New Roman" w:cs="Times New Roman"/>
          <w:sz w:val="28"/>
          <w:szCs w:val="28"/>
        </w:rPr>
      </w:pPr>
    </w:p>
    <w:tbl>
      <w:tblPr>
        <w:tblW w:w="9360" w:type="dxa"/>
        <w:tblInd w:w="40" w:type="dxa"/>
        <w:tblLayout w:type="fixed"/>
        <w:tblCellMar>
          <w:left w:w="40" w:type="dxa"/>
          <w:right w:w="40" w:type="dxa"/>
        </w:tblCellMar>
        <w:tblLook w:val="04A0" w:firstRow="1" w:lastRow="0" w:firstColumn="1" w:lastColumn="0" w:noHBand="0" w:noVBand="1"/>
      </w:tblPr>
      <w:tblGrid>
        <w:gridCol w:w="9360"/>
      </w:tblGrid>
      <w:tr w:rsidR="0003030A" w:rsidRPr="0003030A" w:rsidTr="00D30F48">
        <w:trPr>
          <w:trHeight w:val="330"/>
        </w:trPr>
        <w:tc>
          <w:tcPr>
            <w:tcW w:w="9360" w:type="dxa"/>
            <w:shd w:val="clear" w:color="auto" w:fill="FFFFFF"/>
          </w:tcPr>
          <w:p w:rsidR="0003030A" w:rsidRPr="0003030A" w:rsidRDefault="0003030A" w:rsidP="00250F0B">
            <w:pPr>
              <w:shd w:val="clear" w:color="auto" w:fill="FFFFFF"/>
              <w:spacing w:after="0" w:line="240" w:lineRule="auto"/>
              <w:ind w:firstLine="527"/>
              <w:jc w:val="both"/>
              <w:rPr>
                <w:rFonts w:ascii="Times New Roman" w:hAnsi="Times New Roman" w:cs="Times New Roman"/>
                <w:sz w:val="28"/>
                <w:szCs w:val="28"/>
              </w:rPr>
            </w:pPr>
          </w:p>
        </w:tc>
      </w:tr>
      <w:tr w:rsidR="0003030A" w:rsidRPr="0003030A" w:rsidTr="00D30F48">
        <w:trPr>
          <w:trHeight w:val="321"/>
        </w:trPr>
        <w:tc>
          <w:tcPr>
            <w:tcW w:w="9360" w:type="dxa"/>
            <w:shd w:val="clear" w:color="auto" w:fill="FFFFFF"/>
          </w:tcPr>
          <w:p w:rsidR="0003030A" w:rsidRPr="0003030A" w:rsidRDefault="0003030A" w:rsidP="00250F0B">
            <w:pPr>
              <w:shd w:val="clear" w:color="auto" w:fill="FFFFFF"/>
              <w:spacing w:after="0" w:line="240" w:lineRule="auto"/>
              <w:jc w:val="both"/>
              <w:rPr>
                <w:rFonts w:ascii="Times New Roman" w:hAnsi="Times New Roman" w:cs="Times New Roman"/>
                <w:sz w:val="28"/>
                <w:szCs w:val="28"/>
              </w:rPr>
            </w:pPr>
          </w:p>
        </w:tc>
      </w:tr>
      <w:tr w:rsidR="0003030A" w:rsidRPr="0003030A" w:rsidTr="00D30F48">
        <w:trPr>
          <w:trHeight w:val="11182"/>
        </w:trPr>
        <w:tc>
          <w:tcPr>
            <w:tcW w:w="9360" w:type="dxa"/>
            <w:shd w:val="clear" w:color="auto" w:fill="FFFFFF"/>
          </w:tcPr>
          <w:p w:rsidR="0003030A" w:rsidRPr="0003030A" w:rsidRDefault="0003030A" w:rsidP="00250F0B">
            <w:pPr>
              <w:shd w:val="clear" w:color="auto" w:fill="FFFFFF"/>
              <w:spacing w:after="0" w:line="240" w:lineRule="auto"/>
              <w:jc w:val="both"/>
              <w:rPr>
                <w:rFonts w:ascii="Times New Roman" w:hAnsi="Times New Roman" w:cs="Times New Roman"/>
                <w:sz w:val="28"/>
                <w:szCs w:val="28"/>
              </w:rPr>
            </w:pPr>
          </w:p>
        </w:tc>
      </w:tr>
      <w:tr w:rsidR="0003030A" w:rsidTr="00D30F48">
        <w:trPr>
          <w:trHeight w:val="16030"/>
        </w:trPr>
        <w:tc>
          <w:tcPr>
            <w:tcW w:w="9360" w:type="dxa"/>
            <w:shd w:val="clear" w:color="auto" w:fill="FFFFFF"/>
          </w:tcPr>
          <w:p w:rsidR="0003030A" w:rsidRPr="00250F0B" w:rsidRDefault="0003030A" w:rsidP="00250F0B">
            <w:pPr>
              <w:shd w:val="clear" w:color="auto" w:fill="FFFFFF"/>
              <w:spacing w:after="0" w:line="240" w:lineRule="auto"/>
              <w:jc w:val="both"/>
              <w:rPr>
                <w:rFonts w:ascii="Times New Roman" w:hAnsi="Times New Roman" w:cs="Times New Roman"/>
                <w:sz w:val="28"/>
                <w:szCs w:val="28"/>
              </w:rPr>
            </w:pPr>
          </w:p>
        </w:tc>
      </w:tr>
      <w:tr w:rsidR="0003030A" w:rsidTr="00D30F48">
        <w:trPr>
          <w:trHeight w:val="15030"/>
        </w:trPr>
        <w:tc>
          <w:tcPr>
            <w:tcW w:w="9360" w:type="dxa"/>
            <w:shd w:val="clear" w:color="auto" w:fill="FFFFFF"/>
          </w:tcPr>
          <w:p w:rsidR="0003030A" w:rsidRPr="00250F0B" w:rsidRDefault="0003030A" w:rsidP="00250F0B">
            <w:pPr>
              <w:shd w:val="clear" w:color="auto" w:fill="FFFFFF"/>
              <w:spacing w:after="0" w:line="240" w:lineRule="auto"/>
              <w:jc w:val="both"/>
              <w:rPr>
                <w:rFonts w:ascii="Times New Roman" w:hAnsi="Times New Roman" w:cs="Times New Roman"/>
                <w:sz w:val="28"/>
                <w:szCs w:val="28"/>
              </w:rPr>
            </w:pPr>
          </w:p>
        </w:tc>
      </w:tr>
    </w:tbl>
    <w:p w:rsidR="0076682C" w:rsidRPr="0076682C" w:rsidRDefault="0076682C" w:rsidP="00CF7DB5">
      <w:pPr>
        <w:shd w:val="clear" w:color="auto" w:fill="FFFFFF"/>
        <w:spacing w:line="322" w:lineRule="exact"/>
        <w:ind w:left="4382"/>
        <w:jc w:val="right"/>
        <w:rPr>
          <w:rFonts w:ascii="Times New Roman" w:hAnsi="Times New Roman" w:cs="Times New Roman"/>
          <w:sz w:val="28"/>
          <w:szCs w:val="28"/>
        </w:rPr>
      </w:pPr>
    </w:p>
    <w:sectPr w:rsidR="0076682C" w:rsidRPr="0076682C" w:rsidSect="00D17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B7AB80A"/>
    <w:lvl w:ilvl="0">
      <w:numFmt w:val="bullet"/>
      <w:lvlText w:val="*"/>
      <w:lvlJc w:val="left"/>
    </w:lvl>
  </w:abstractNum>
  <w:abstractNum w:abstractNumId="1">
    <w:nsid w:val="04CB1B20"/>
    <w:multiLevelType w:val="singleLevel"/>
    <w:tmpl w:val="A6DCC3E4"/>
    <w:lvl w:ilvl="0">
      <w:start w:val="3"/>
      <w:numFmt w:val="decimal"/>
      <w:lvlText w:val="%1)"/>
      <w:legacy w:legacy="1" w:legacySpace="0" w:legacyIndent="484"/>
      <w:lvlJc w:val="left"/>
      <w:rPr>
        <w:rFonts w:ascii="Times New Roman" w:hAnsi="Times New Roman" w:cs="Times New Roman" w:hint="default"/>
      </w:rPr>
    </w:lvl>
  </w:abstractNum>
  <w:abstractNum w:abstractNumId="2">
    <w:nsid w:val="066E68B8"/>
    <w:multiLevelType w:val="hybridMultilevel"/>
    <w:tmpl w:val="57A01852"/>
    <w:lvl w:ilvl="0" w:tplc="83E8BE3A">
      <w:start w:val="1"/>
      <w:numFmt w:val="decimal"/>
      <w:lvlText w:val="%1."/>
      <w:lvlJc w:val="left"/>
      <w:pPr>
        <w:tabs>
          <w:tab w:val="num" w:pos="1005"/>
        </w:tabs>
        <w:ind w:left="1005" w:hanging="360"/>
      </w:pPr>
    </w:lvl>
    <w:lvl w:ilvl="1" w:tplc="04190019">
      <w:start w:val="1"/>
      <w:numFmt w:val="lowerLetter"/>
      <w:lvlText w:val="%2."/>
      <w:lvlJc w:val="left"/>
      <w:pPr>
        <w:tabs>
          <w:tab w:val="num" w:pos="1725"/>
        </w:tabs>
        <w:ind w:left="1725" w:hanging="360"/>
      </w:pPr>
    </w:lvl>
    <w:lvl w:ilvl="2" w:tplc="0419001B">
      <w:start w:val="1"/>
      <w:numFmt w:val="lowerRoman"/>
      <w:lvlText w:val="%3."/>
      <w:lvlJc w:val="right"/>
      <w:pPr>
        <w:tabs>
          <w:tab w:val="num" w:pos="2445"/>
        </w:tabs>
        <w:ind w:left="2445" w:hanging="180"/>
      </w:pPr>
    </w:lvl>
    <w:lvl w:ilvl="3" w:tplc="0419000F">
      <w:start w:val="1"/>
      <w:numFmt w:val="decimal"/>
      <w:lvlText w:val="%4."/>
      <w:lvlJc w:val="left"/>
      <w:pPr>
        <w:tabs>
          <w:tab w:val="num" w:pos="3165"/>
        </w:tabs>
        <w:ind w:left="3165" w:hanging="360"/>
      </w:pPr>
    </w:lvl>
    <w:lvl w:ilvl="4" w:tplc="04190019">
      <w:start w:val="1"/>
      <w:numFmt w:val="lowerLetter"/>
      <w:lvlText w:val="%5."/>
      <w:lvlJc w:val="left"/>
      <w:pPr>
        <w:tabs>
          <w:tab w:val="num" w:pos="3885"/>
        </w:tabs>
        <w:ind w:left="3885" w:hanging="360"/>
      </w:pPr>
    </w:lvl>
    <w:lvl w:ilvl="5" w:tplc="0419001B">
      <w:start w:val="1"/>
      <w:numFmt w:val="lowerRoman"/>
      <w:lvlText w:val="%6."/>
      <w:lvlJc w:val="right"/>
      <w:pPr>
        <w:tabs>
          <w:tab w:val="num" w:pos="4605"/>
        </w:tabs>
        <w:ind w:left="4605" w:hanging="180"/>
      </w:pPr>
    </w:lvl>
    <w:lvl w:ilvl="6" w:tplc="0419000F">
      <w:start w:val="1"/>
      <w:numFmt w:val="decimal"/>
      <w:lvlText w:val="%7."/>
      <w:lvlJc w:val="left"/>
      <w:pPr>
        <w:tabs>
          <w:tab w:val="num" w:pos="5325"/>
        </w:tabs>
        <w:ind w:left="5325" w:hanging="360"/>
      </w:pPr>
    </w:lvl>
    <w:lvl w:ilvl="7" w:tplc="04190019">
      <w:start w:val="1"/>
      <w:numFmt w:val="lowerLetter"/>
      <w:lvlText w:val="%8."/>
      <w:lvlJc w:val="left"/>
      <w:pPr>
        <w:tabs>
          <w:tab w:val="num" w:pos="6045"/>
        </w:tabs>
        <w:ind w:left="6045" w:hanging="360"/>
      </w:pPr>
    </w:lvl>
    <w:lvl w:ilvl="8" w:tplc="0419001B">
      <w:start w:val="1"/>
      <w:numFmt w:val="lowerRoman"/>
      <w:lvlText w:val="%9."/>
      <w:lvlJc w:val="right"/>
      <w:pPr>
        <w:tabs>
          <w:tab w:val="num" w:pos="6765"/>
        </w:tabs>
        <w:ind w:left="6765" w:hanging="180"/>
      </w:pPr>
    </w:lvl>
  </w:abstractNum>
  <w:abstractNum w:abstractNumId="3">
    <w:nsid w:val="14BB7201"/>
    <w:multiLevelType w:val="hybridMultilevel"/>
    <w:tmpl w:val="D1F2C55A"/>
    <w:lvl w:ilvl="0" w:tplc="837A684E">
      <w:start w:val="4"/>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92460E"/>
    <w:multiLevelType w:val="singleLevel"/>
    <w:tmpl w:val="70C0ED02"/>
    <w:lvl w:ilvl="0">
      <w:start w:val="1"/>
      <w:numFmt w:val="decimal"/>
      <w:lvlText w:val="%1)"/>
      <w:legacy w:legacy="1" w:legacySpace="0" w:legacyIndent="432"/>
      <w:lvlJc w:val="left"/>
      <w:rPr>
        <w:rFonts w:ascii="Times New Roman" w:hAnsi="Times New Roman" w:cs="Times New Roman" w:hint="default"/>
      </w:rPr>
    </w:lvl>
  </w:abstractNum>
  <w:abstractNum w:abstractNumId="5">
    <w:nsid w:val="30DF2502"/>
    <w:multiLevelType w:val="hybridMultilevel"/>
    <w:tmpl w:val="4C107DAE"/>
    <w:lvl w:ilvl="0" w:tplc="BC6892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31E561ED"/>
    <w:multiLevelType w:val="hybridMultilevel"/>
    <w:tmpl w:val="4C107DAE"/>
    <w:lvl w:ilvl="0" w:tplc="BC689212">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7">
    <w:nsid w:val="3CE97B50"/>
    <w:multiLevelType w:val="singleLevel"/>
    <w:tmpl w:val="F16C5266"/>
    <w:lvl w:ilvl="0">
      <w:start w:val="1"/>
      <w:numFmt w:val="decimal"/>
      <w:lvlText w:val="%1."/>
      <w:legacy w:legacy="1" w:legacySpace="0" w:legacyIndent="283"/>
      <w:lvlJc w:val="left"/>
      <w:rPr>
        <w:rFonts w:ascii="Times New Roman" w:hAnsi="Times New Roman" w:cs="Times New Roman" w:hint="default"/>
      </w:rPr>
    </w:lvl>
  </w:abstractNum>
  <w:abstractNum w:abstractNumId="8">
    <w:nsid w:val="52B93C01"/>
    <w:multiLevelType w:val="singleLevel"/>
    <w:tmpl w:val="44E2120A"/>
    <w:lvl w:ilvl="0">
      <w:start w:val="1"/>
      <w:numFmt w:val="decimal"/>
      <w:lvlText w:val="1.%1."/>
      <w:legacy w:legacy="1" w:legacySpace="0" w:legacyIndent="470"/>
      <w:lvlJc w:val="left"/>
      <w:pPr>
        <w:ind w:left="0" w:firstLine="0"/>
      </w:pPr>
      <w:rPr>
        <w:rFonts w:ascii="Times New Roman" w:hAnsi="Times New Roman" w:cs="Times New Roman" w:hint="default"/>
      </w:rPr>
    </w:lvl>
  </w:abstractNum>
  <w:abstractNum w:abstractNumId="9">
    <w:nsid w:val="54200CA4"/>
    <w:multiLevelType w:val="singleLevel"/>
    <w:tmpl w:val="637CF7C0"/>
    <w:lvl w:ilvl="0">
      <w:start w:val="1"/>
      <w:numFmt w:val="decimal"/>
      <w:lvlText w:val="%1)"/>
      <w:legacy w:legacy="1" w:legacySpace="0" w:legacyIndent="321"/>
      <w:lvlJc w:val="left"/>
      <w:rPr>
        <w:rFonts w:ascii="Times New Roman" w:hAnsi="Times New Roman" w:cs="Times New Roman" w:hint="default"/>
      </w:rPr>
    </w:lvl>
  </w:abstractNum>
  <w:abstractNum w:abstractNumId="10">
    <w:nsid w:val="6D3A1B0A"/>
    <w:multiLevelType w:val="singleLevel"/>
    <w:tmpl w:val="2300F940"/>
    <w:lvl w:ilvl="0">
      <w:start w:val="1"/>
      <w:numFmt w:val="decimal"/>
      <w:lvlText w:val="%1."/>
      <w:legacy w:legacy="1" w:legacySpace="0" w:legacyIndent="557"/>
      <w:lvlJc w:val="left"/>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7"/>
    <w:lvlOverride w:ilvl="0">
      <w:lvl w:ilvl="0">
        <w:start w:val="1"/>
        <w:numFmt w:val="decimal"/>
        <w:lvlText w:val="%1."/>
        <w:legacy w:legacy="1" w:legacySpace="0" w:legacyIndent="284"/>
        <w:lvlJc w:val="left"/>
        <w:rPr>
          <w:rFonts w:ascii="Times New Roman" w:hAnsi="Times New Roman" w:cs="Times New Roman" w:hint="default"/>
        </w:rPr>
      </w:lvl>
    </w:lvlOverride>
  </w:num>
  <w:num w:numId="6">
    <w:abstractNumId w:val="9"/>
  </w:num>
  <w:num w:numId="7">
    <w:abstractNumId w:val="4"/>
  </w:num>
  <w:num w:numId="8">
    <w:abstractNumId w:val="1"/>
  </w:num>
  <w:num w:numId="9">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12">
    <w:abstractNumId w:val="10"/>
  </w:num>
  <w:num w:numId="13">
    <w:abstractNumId w:val="8"/>
    <w:lvlOverride w:ilvl="0">
      <w:startOverride w:val="1"/>
    </w:lvlOverride>
  </w:num>
  <w:num w:numId="14">
    <w:abstractNumId w:val="0"/>
    <w:lvlOverride w:ilvl="0">
      <w:lvl w:ilvl="0">
        <w:numFmt w:val="bullet"/>
        <w:lvlText w:val="-"/>
        <w:legacy w:legacy="1" w:legacySpace="0" w:legacyIndent="164"/>
        <w:lvlJc w:val="left"/>
        <w:pPr>
          <w:ind w:left="0" w:firstLine="0"/>
        </w:pPr>
        <w:rPr>
          <w:rFonts w:ascii="Times New Roman" w:hAnsi="Times New Roman" w:cs="Times New Roman" w:hint="default"/>
        </w:rPr>
      </w:lvl>
    </w:lvlOverride>
  </w:num>
  <w:num w:numId="15">
    <w:abstractNumId w:val="0"/>
    <w:lvlOverride w:ilvl="0">
      <w:lvl w:ilvl="0">
        <w:numFmt w:val="bullet"/>
        <w:lvlText w:val="-"/>
        <w:legacy w:legacy="1" w:legacySpace="0" w:legacyIndent="148"/>
        <w:lvlJc w:val="left"/>
        <w:pPr>
          <w:ind w:left="0" w:firstLine="0"/>
        </w:pPr>
        <w:rPr>
          <w:rFonts w:ascii="Times New Roman" w:hAnsi="Times New Roman" w:cs="Times New Roman" w:hint="default"/>
        </w:rPr>
      </w:lvl>
    </w:lvlOverride>
  </w:num>
  <w:num w:numId="16">
    <w:abstractNumId w:val="0"/>
    <w:lvlOverride w:ilvl="0">
      <w:lvl w:ilvl="0">
        <w:numFmt w:val="bullet"/>
        <w:lvlText w:val="-"/>
        <w:legacy w:legacy="1" w:legacySpace="0" w:legacyIndent="149"/>
        <w:lvlJc w:val="left"/>
        <w:pPr>
          <w:ind w:left="0" w:firstLine="0"/>
        </w:pPr>
        <w:rPr>
          <w:rFonts w:ascii="Times New Roman" w:hAnsi="Times New Roman" w:cs="Times New Roman" w:hint="default"/>
        </w:rPr>
      </w:lvl>
    </w:lvlOverride>
  </w:num>
  <w:num w:numId="17">
    <w:abstractNumId w:val="0"/>
    <w:lvlOverride w:ilvl="0">
      <w:lvl w:ilvl="0">
        <w:numFmt w:val="bullet"/>
        <w:lvlText w:val="-"/>
        <w:legacy w:legacy="1" w:legacySpace="0" w:legacyIndent="162"/>
        <w:lvlJc w:val="left"/>
        <w:pPr>
          <w:ind w:left="0" w:firstLine="0"/>
        </w:pPr>
        <w:rPr>
          <w:rFonts w:ascii="Times New Roman" w:hAnsi="Times New Roman" w:cs="Times New Roman" w:hint="default"/>
        </w:rPr>
      </w:lvl>
    </w:lvlOverride>
  </w:num>
  <w:num w:numId="18">
    <w:abstractNumId w:val="0"/>
    <w:lvlOverride w:ilvl="0">
      <w:lvl w:ilvl="0">
        <w:numFmt w:val="bullet"/>
        <w:lvlText w:val="-"/>
        <w:legacy w:legacy="1" w:legacySpace="0" w:legacyIndent="163"/>
        <w:lvlJc w:val="left"/>
        <w:pPr>
          <w:ind w:left="0" w:firstLine="0"/>
        </w:pPr>
        <w:rPr>
          <w:rFonts w:ascii="Times New Roman" w:hAnsi="Times New Roman" w:cs="Times New Roman"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47A"/>
    <w:rsid w:val="00027EAD"/>
    <w:rsid w:val="0003030A"/>
    <w:rsid w:val="00250F0B"/>
    <w:rsid w:val="003B503F"/>
    <w:rsid w:val="004A159C"/>
    <w:rsid w:val="004C5E95"/>
    <w:rsid w:val="00715469"/>
    <w:rsid w:val="00753DF9"/>
    <w:rsid w:val="0076682C"/>
    <w:rsid w:val="007A07AE"/>
    <w:rsid w:val="007B3062"/>
    <w:rsid w:val="0092162A"/>
    <w:rsid w:val="00B6247A"/>
    <w:rsid w:val="00CF7DB5"/>
    <w:rsid w:val="00D171B6"/>
    <w:rsid w:val="00D30F48"/>
    <w:rsid w:val="00DC7232"/>
    <w:rsid w:val="00DF7BF2"/>
    <w:rsid w:val="00F61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47A"/>
    <w:pPr>
      <w:ind w:left="720"/>
      <w:contextualSpacing/>
    </w:pPr>
  </w:style>
  <w:style w:type="character" w:styleId="a4">
    <w:name w:val="Hyperlink"/>
    <w:basedOn w:val="a0"/>
    <w:uiPriority w:val="99"/>
    <w:semiHidden/>
    <w:unhideWhenUsed/>
    <w:rsid w:val="0003030A"/>
    <w:rPr>
      <w:color w:val="0000FF" w:themeColor="hyperlink"/>
      <w:u w:val="single"/>
    </w:rPr>
  </w:style>
  <w:style w:type="paragraph" w:styleId="a5">
    <w:name w:val="Normal (Web)"/>
    <w:basedOn w:val="a"/>
    <w:uiPriority w:val="99"/>
    <w:semiHidden/>
    <w:unhideWhenUsed/>
    <w:rsid w:val="0003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uiPriority w:val="99"/>
    <w:rsid w:val="0003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3030A"/>
  </w:style>
  <w:style w:type="paragraph" w:styleId="a6">
    <w:name w:val="Balloon Text"/>
    <w:basedOn w:val="a"/>
    <w:link w:val="a7"/>
    <w:uiPriority w:val="99"/>
    <w:semiHidden/>
    <w:unhideWhenUsed/>
    <w:rsid w:val="00250F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0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47A"/>
    <w:pPr>
      <w:ind w:left="720"/>
      <w:contextualSpacing/>
    </w:pPr>
  </w:style>
  <w:style w:type="character" w:styleId="a4">
    <w:name w:val="Hyperlink"/>
    <w:basedOn w:val="a0"/>
    <w:uiPriority w:val="99"/>
    <w:semiHidden/>
    <w:unhideWhenUsed/>
    <w:rsid w:val="0003030A"/>
    <w:rPr>
      <w:color w:val="0000FF" w:themeColor="hyperlink"/>
      <w:u w:val="single"/>
    </w:rPr>
  </w:style>
  <w:style w:type="paragraph" w:styleId="a5">
    <w:name w:val="Normal (Web)"/>
    <w:basedOn w:val="a"/>
    <w:uiPriority w:val="99"/>
    <w:semiHidden/>
    <w:unhideWhenUsed/>
    <w:rsid w:val="000303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uiPriority w:val="99"/>
    <w:rsid w:val="000303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03030A"/>
  </w:style>
  <w:style w:type="paragraph" w:styleId="a6">
    <w:name w:val="Balloon Text"/>
    <w:basedOn w:val="a"/>
    <w:link w:val="a7"/>
    <w:uiPriority w:val="99"/>
    <w:semiHidden/>
    <w:unhideWhenUsed/>
    <w:rsid w:val="00250F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0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73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1</Pages>
  <Words>3086</Words>
  <Characters>17591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Арданова</dc:creator>
  <cp:lastModifiedBy>Марина Арданова</cp:lastModifiedBy>
  <cp:revision>5</cp:revision>
  <cp:lastPrinted>2015-08-26T11:54:00Z</cp:lastPrinted>
  <dcterms:created xsi:type="dcterms:W3CDTF">2015-08-26T07:06:00Z</dcterms:created>
  <dcterms:modified xsi:type="dcterms:W3CDTF">2015-09-27T08:02:00Z</dcterms:modified>
</cp:coreProperties>
</file>