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40" w:type="dxa"/>
        <w:tblInd w:w="93" w:type="dxa"/>
        <w:tblLook w:val="04A0" w:firstRow="1" w:lastRow="0" w:firstColumn="1" w:lastColumn="0" w:noHBand="0" w:noVBand="1"/>
      </w:tblPr>
      <w:tblGrid>
        <w:gridCol w:w="598"/>
        <w:gridCol w:w="2516"/>
        <w:gridCol w:w="1196"/>
        <w:gridCol w:w="1354"/>
        <w:gridCol w:w="1324"/>
        <w:gridCol w:w="961"/>
        <w:gridCol w:w="1132"/>
        <w:gridCol w:w="1346"/>
        <w:gridCol w:w="1299"/>
        <w:gridCol w:w="1175"/>
        <w:gridCol w:w="1239"/>
      </w:tblGrid>
      <w:tr w:rsidR="00D27C91" w:rsidRPr="00D27C91" w:rsidTr="00D27C91">
        <w:trPr>
          <w:trHeight w:val="525"/>
        </w:trPr>
        <w:tc>
          <w:tcPr>
            <w:tcW w:w="14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ПРОГРАММА - "Формирование современной городской среды" </w:t>
            </w:r>
          </w:p>
        </w:tc>
      </w:tr>
      <w:tr w:rsidR="00D27C91" w:rsidRPr="00D27C91" w:rsidTr="00D27C91">
        <w:trPr>
          <w:trHeight w:val="630"/>
        </w:trPr>
        <w:tc>
          <w:tcPr>
            <w:tcW w:w="14140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000000"/>
                <w:lang w:eastAsia="ru-RU"/>
              </w:rPr>
              <w:t>Многоквартирные дома на территории Кошехабльского района - кандидаты на участие в программе " Формирование комфортной городской среды"</w:t>
            </w:r>
          </w:p>
        </w:tc>
      </w:tr>
      <w:tr w:rsidR="00D27C91" w:rsidRPr="00D27C91" w:rsidTr="00D27C91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S, участка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S  придомовой тер.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Дворовой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проезд,  S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S </w:t>
            </w:r>
            <w:proofErr w:type="spell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озел</w:t>
            </w:r>
            <w:proofErr w:type="spell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тер.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S под </w:t>
            </w:r>
            <w:proofErr w:type="spell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</w:t>
            </w:r>
            <w:proofErr w:type="spell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парковки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 детск. и спортивных площадок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Освещение </w:t>
            </w:r>
            <w:proofErr w:type="spell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прид</w:t>
            </w:r>
            <w:proofErr w:type="spell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тер.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кол</w:t>
            </w: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камеек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кол. Урн</w:t>
            </w:r>
          </w:p>
        </w:tc>
      </w:tr>
      <w:tr w:rsidR="00D27C91" w:rsidRPr="00D27C91" w:rsidTr="00D27C91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27C91" w:rsidRPr="00D27C91" w:rsidTr="00D27C91">
        <w:trPr>
          <w:trHeight w:val="70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27C91" w:rsidRPr="00D27C91" w:rsidTr="00D27C91">
        <w:trPr>
          <w:trHeight w:val="63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27C91" w:rsidRPr="00D27C91" w:rsidTr="00D27C91">
        <w:trPr>
          <w:trHeight w:val="55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D27C91" w:rsidRPr="00D27C91" w:rsidTr="00D27C91">
        <w:trPr>
          <w:trHeight w:val="480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</w:tbl>
    <w:p w:rsidR="00C03790" w:rsidRDefault="00C03790">
      <w:bookmarkStart w:id="0" w:name="_GoBack"/>
      <w:bookmarkEnd w:id="0"/>
    </w:p>
    <w:sectPr w:rsidR="00C03790" w:rsidSect="00717273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C91"/>
    <w:rsid w:val="00717273"/>
    <w:rsid w:val="00C03790"/>
    <w:rsid w:val="00D2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4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Документы</cp:lastModifiedBy>
  <cp:revision>1</cp:revision>
  <dcterms:created xsi:type="dcterms:W3CDTF">2017-04-03T06:46:00Z</dcterms:created>
  <dcterms:modified xsi:type="dcterms:W3CDTF">2017-04-03T06:47:00Z</dcterms:modified>
</cp:coreProperties>
</file>