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6" w:type="dxa"/>
        <w:tblInd w:w="-847" w:type="dxa"/>
        <w:tblBorders>
          <w:bottom w:val="single" w:sz="12" w:space="0" w:color="auto"/>
        </w:tblBorders>
        <w:tblLayout w:type="fixed"/>
        <w:tblCellMar>
          <w:left w:w="70" w:type="dxa"/>
          <w:right w:w="70" w:type="dxa"/>
        </w:tblCellMar>
        <w:tblLook w:val="04A0" w:firstRow="1" w:lastRow="0" w:firstColumn="1" w:lastColumn="0" w:noHBand="0" w:noVBand="1"/>
      </w:tblPr>
      <w:tblGrid>
        <w:gridCol w:w="3865"/>
        <w:gridCol w:w="2257"/>
        <w:gridCol w:w="4094"/>
      </w:tblGrid>
      <w:tr w:rsidR="00D76B38" w:rsidRPr="00660194" w:rsidTr="00610D4E">
        <w:trPr>
          <w:cantSplit/>
          <w:trHeight w:val="1650"/>
        </w:trPr>
        <w:tc>
          <w:tcPr>
            <w:tcW w:w="3865" w:type="dxa"/>
            <w:tcBorders>
              <w:top w:val="nil"/>
              <w:left w:val="nil"/>
              <w:bottom w:val="single" w:sz="12" w:space="0" w:color="auto"/>
              <w:right w:val="nil"/>
            </w:tcBorders>
            <w:hideMark/>
          </w:tcPr>
          <w:p w:rsidR="00D76B38" w:rsidRPr="00D76B38" w:rsidRDefault="00D76B38" w:rsidP="00610D4E">
            <w:pPr>
              <w:pStyle w:val="2"/>
              <w:ind w:firstLine="563"/>
              <w:rPr>
                <w:rFonts w:ascii="Times New Roman" w:hAnsi="Times New Roman"/>
                <w:b w:val="0"/>
                <w:i/>
                <w:sz w:val="28"/>
                <w:szCs w:val="28"/>
              </w:rPr>
            </w:pPr>
            <w:r w:rsidRPr="00D76B38">
              <w:rPr>
                <w:rFonts w:ascii="Times New Roman" w:hAnsi="Times New Roman"/>
                <w:b w:val="0"/>
                <w:i/>
                <w:sz w:val="28"/>
                <w:szCs w:val="28"/>
              </w:rPr>
              <w:t>РЕСПУБЛИКА АДЫГЕЯ</w:t>
            </w:r>
          </w:p>
          <w:p w:rsidR="00D76B38" w:rsidRPr="00D76B38" w:rsidRDefault="00D76B38" w:rsidP="004D3EFF">
            <w:pPr>
              <w:pStyle w:val="3"/>
              <w:ind w:left="-70" w:firstLine="0"/>
              <w:jc w:val="center"/>
              <w:rPr>
                <w:i/>
                <w:szCs w:val="28"/>
              </w:rPr>
            </w:pPr>
            <w:r w:rsidRPr="00D76B38">
              <w:rPr>
                <w:i/>
                <w:szCs w:val="28"/>
              </w:rPr>
              <w:t>Администрация</w:t>
            </w:r>
          </w:p>
          <w:p w:rsidR="00D76B38" w:rsidRPr="00D76B38" w:rsidRDefault="00D76B38" w:rsidP="004D3EFF">
            <w:pPr>
              <w:pStyle w:val="a3"/>
              <w:ind w:left="0"/>
              <w:rPr>
                <w:b w:val="0"/>
                <w:szCs w:val="28"/>
              </w:rPr>
            </w:pPr>
            <w:r w:rsidRPr="00D76B38">
              <w:rPr>
                <w:b w:val="0"/>
                <w:szCs w:val="28"/>
              </w:rPr>
              <w:t>Муниципального образования</w:t>
            </w:r>
          </w:p>
          <w:p w:rsidR="00D76B38" w:rsidRPr="00D76B38" w:rsidRDefault="00D76B38" w:rsidP="004D3EFF">
            <w:pPr>
              <w:pStyle w:val="a3"/>
              <w:ind w:left="0"/>
              <w:rPr>
                <w:b w:val="0"/>
                <w:szCs w:val="28"/>
              </w:rPr>
            </w:pPr>
            <w:r w:rsidRPr="00D76B38">
              <w:rPr>
                <w:b w:val="0"/>
                <w:szCs w:val="28"/>
              </w:rPr>
              <w:t>«Шовгеновский район»</w:t>
            </w:r>
          </w:p>
          <w:p w:rsidR="00D76B38" w:rsidRPr="00D76B38" w:rsidRDefault="00D76B38" w:rsidP="004D3EFF">
            <w:pPr>
              <w:tabs>
                <w:tab w:val="left" w:pos="1080"/>
              </w:tabs>
              <w:spacing w:after="0" w:line="240" w:lineRule="auto"/>
              <w:jc w:val="center"/>
              <w:rPr>
                <w:rFonts w:ascii="Times New Roman" w:hAnsi="Times New Roman"/>
                <w:i/>
                <w:sz w:val="28"/>
                <w:szCs w:val="28"/>
              </w:rPr>
            </w:pPr>
            <w:r w:rsidRPr="00D76B38">
              <w:rPr>
                <w:rFonts w:ascii="Times New Roman" w:hAnsi="Times New Roman"/>
                <w:i/>
                <w:sz w:val="28"/>
                <w:szCs w:val="28"/>
              </w:rPr>
              <w:t xml:space="preserve">385440, а. </w:t>
            </w:r>
            <w:proofErr w:type="spellStart"/>
            <w:r w:rsidRPr="00D76B38">
              <w:rPr>
                <w:rFonts w:ascii="Times New Roman" w:hAnsi="Times New Roman"/>
                <w:i/>
                <w:sz w:val="28"/>
                <w:szCs w:val="28"/>
              </w:rPr>
              <w:t>Хакуринохабль</w:t>
            </w:r>
            <w:proofErr w:type="spellEnd"/>
          </w:p>
          <w:p w:rsidR="00D76B38" w:rsidRPr="00D76B38" w:rsidRDefault="00D76B38" w:rsidP="004D3EFF">
            <w:pPr>
              <w:tabs>
                <w:tab w:val="left" w:pos="1080"/>
              </w:tabs>
              <w:spacing w:after="0" w:line="240" w:lineRule="auto"/>
              <w:jc w:val="center"/>
              <w:rPr>
                <w:rFonts w:ascii="Times New Roman" w:hAnsi="Times New Roman"/>
                <w:i/>
                <w:sz w:val="28"/>
                <w:szCs w:val="28"/>
              </w:rPr>
            </w:pPr>
            <w:r w:rsidRPr="00D76B38">
              <w:rPr>
                <w:rFonts w:ascii="Times New Roman" w:hAnsi="Times New Roman"/>
                <w:i/>
                <w:sz w:val="28"/>
                <w:szCs w:val="28"/>
              </w:rPr>
              <w:t xml:space="preserve">ул. </w:t>
            </w:r>
            <w:proofErr w:type="spellStart"/>
            <w:r w:rsidRPr="00D76B38">
              <w:rPr>
                <w:rFonts w:ascii="Times New Roman" w:hAnsi="Times New Roman"/>
                <w:i/>
                <w:sz w:val="28"/>
                <w:szCs w:val="28"/>
              </w:rPr>
              <w:t>Шовгенова</w:t>
            </w:r>
            <w:proofErr w:type="spellEnd"/>
            <w:r w:rsidRPr="00D76B38">
              <w:rPr>
                <w:rFonts w:ascii="Times New Roman" w:hAnsi="Times New Roman"/>
                <w:i/>
                <w:sz w:val="28"/>
                <w:szCs w:val="28"/>
              </w:rPr>
              <w:t>, 9</w:t>
            </w:r>
          </w:p>
        </w:tc>
        <w:tc>
          <w:tcPr>
            <w:tcW w:w="2257" w:type="dxa"/>
            <w:tcBorders>
              <w:top w:val="nil"/>
              <w:left w:val="nil"/>
              <w:bottom w:val="single" w:sz="12" w:space="0" w:color="auto"/>
              <w:right w:val="nil"/>
            </w:tcBorders>
            <w:hideMark/>
          </w:tcPr>
          <w:p w:rsidR="00D76B38" w:rsidRPr="00D76B38" w:rsidRDefault="00D76B38" w:rsidP="004D3EFF">
            <w:pPr>
              <w:spacing w:line="240" w:lineRule="auto"/>
              <w:ind w:left="355" w:hanging="355"/>
              <w:jc w:val="center"/>
              <w:rPr>
                <w:rFonts w:ascii="Times New Roman" w:hAnsi="Times New Roman"/>
                <w:sz w:val="28"/>
                <w:szCs w:val="28"/>
              </w:rPr>
            </w:pPr>
            <w:r w:rsidRPr="00D76B38">
              <w:rPr>
                <w:rFonts w:ascii="Times New Roman" w:hAnsi="Times New Roman"/>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69.5pt" o:ole="" fillcolor="window">
                  <v:imagedata r:id="rId5" o:title=""/>
                </v:shape>
                <o:OLEObject Type="Embed" ProgID="MSDraw" ShapeID="_x0000_i1025" DrawAspect="Content" ObjectID="_1601988469" r:id="rId6"/>
              </w:object>
            </w:r>
          </w:p>
        </w:tc>
        <w:tc>
          <w:tcPr>
            <w:tcW w:w="4094" w:type="dxa"/>
            <w:tcBorders>
              <w:top w:val="nil"/>
              <w:left w:val="nil"/>
              <w:bottom w:val="single" w:sz="12" w:space="0" w:color="auto"/>
              <w:right w:val="nil"/>
            </w:tcBorders>
            <w:hideMark/>
          </w:tcPr>
          <w:p w:rsidR="00D76B38" w:rsidRPr="00D76B38" w:rsidRDefault="00D76B38" w:rsidP="004D3EFF">
            <w:pPr>
              <w:pStyle w:val="5"/>
              <w:spacing w:line="240" w:lineRule="auto"/>
              <w:ind w:left="356" w:hanging="284"/>
              <w:rPr>
                <w:b w:val="0"/>
                <w:sz w:val="28"/>
                <w:szCs w:val="28"/>
              </w:rPr>
            </w:pPr>
            <w:r w:rsidRPr="00D76B38">
              <w:rPr>
                <w:b w:val="0"/>
                <w:sz w:val="28"/>
                <w:szCs w:val="28"/>
              </w:rPr>
              <w:t>АДЫГЭ РЕСПУБЛИК</w:t>
            </w:r>
          </w:p>
          <w:p w:rsidR="00D76B38" w:rsidRPr="00D76B38" w:rsidRDefault="00D76B38" w:rsidP="004D3EFF">
            <w:pPr>
              <w:spacing w:after="0" w:line="240" w:lineRule="auto"/>
              <w:ind w:firstLine="130"/>
              <w:jc w:val="center"/>
              <w:rPr>
                <w:rFonts w:ascii="Times New Roman" w:hAnsi="Times New Roman"/>
                <w:i/>
                <w:sz w:val="28"/>
                <w:szCs w:val="28"/>
              </w:rPr>
            </w:pPr>
            <w:proofErr w:type="spellStart"/>
            <w:r w:rsidRPr="00D76B38">
              <w:rPr>
                <w:rFonts w:ascii="Times New Roman" w:hAnsi="Times New Roman"/>
                <w:i/>
                <w:sz w:val="28"/>
                <w:szCs w:val="28"/>
              </w:rPr>
              <w:t>Муниципальнэ</w:t>
            </w:r>
            <w:proofErr w:type="spellEnd"/>
            <w:r w:rsidRPr="00D76B38">
              <w:rPr>
                <w:rFonts w:ascii="Times New Roman" w:hAnsi="Times New Roman"/>
                <w:i/>
                <w:sz w:val="28"/>
                <w:szCs w:val="28"/>
              </w:rPr>
              <w:t xml:space="preserve"> </w:t>
            </w:r>
            <w:proofErr w:type="spellStart"/>
            <w:r w:rsidRPr="00D76B38">
              <w:rPr>
                <w:rFonts w:ascii="Times New Roman" w:hAnsi="Times New Roman"/>
                <w:i/>
                <w:sz w:val="28"/>
                <w:szCs w:val="28"/>
              </w:rPr>
              <w:t>образованиеу</w:t>
            </w:r>
            <w:proofErr w:type="spellEnd"/>
            <w:r w:rsidRPr="00D76B38">
              <w:rPr>
                <w:rFonts w:ascii="Times New Roman" w:hAnsi="Times New Roman"/>
                <w:i/>
                <w:sz w:val="28"/>
                <w:szCs w:val="28"/>
              </w:rPr>
              <w:t xml:space="preserve">          «</w:t>
            </w:r>
            <w:proofErr w:type="spellStart"/>
            <w:r w:rsidRPr="00D76B38">
              <w:rPr>
                <w:rFonts w:ascii="Times New Roman" w:hAnsi="Times New Roman"/>
                <w:i/>
                <w:sz w:val="28"/>
                <w:szCs w:val="28"/>
              </w:rPr>
              <w:t>Шэуджэн</w:t>
            </w:r>
            <w:proofErr w:type="spellEnd"/>
            <w:r w:rsidRPr="00D76B38">
              <w:rPr>
                <w:rFonts w:ascii="Times New Roman" w:hAnsi="Times New Roman"/>
                <w:i/>
                <w:sz w:val="28"/>
                <w:szCs w:val="28"/>
              </w:rPr>
              <w:t xml:space="preserve"> район» </w:t>
            </w:r>
            <w:proofErr w:type="spellStart"/>
            <w:r w:rsidRPr="00D76B38">
              <w:rPr>
                <w:rFonts w:ascii="Times New Roman" w:hAnsi="Times New Roman"/>
                <w:i/>
                <w:sz w:val="28"/>
                <w:szCs w:val="28"/>
              </w:rPr>
              <w:t>иадминистрацие</w:t>
            </w:r>
            <w:proofErr w:type="spellEnd"/>
          </w:p>
          <w:p w:rsidR="00D76B38" w:rsidRPr="00D76B38" w:rsidRDefault="00D76B38" w:rsidP="004D3EFF">
            <w:pPr>
              <w:spacing w:after="0" w:line="240" w:lineRule="auto"/>
              <w:ind w:firstLine="130"/>
              <w:jc w:val="center"/>
              <w:rPr>
                <w:rFonts w:ascii="Times New Roman" w:hAnsi="Times New Roman"/>
                <w:i/>
                <w:sz w:val="28"/>
                <w:szCs w:val="28"/>
              </w:rPr>
            </w:pPr>
            <w:r w:rsidRPr="00D76B38">
              <w:rPr>
                <w:rFonts w:ascii="Times New Roman" w:hAnsi="Times New Roman"/>
                <w:i/>
                <w:sz w:val="28"/>
                <w:szCs w:val="28"/>
              </w:rPr>
              <w:t xml:space="preserve"> 385440, </w:t>
            </w:r>
            <w:proofErr w:type="spellStart"/>
            <w:r w:rsidRPr="00D76B38">
              <w:rPr>
                <w:rFonts w:ascii="Times New Roman" w:hAnsi="Times New Roman"/>
                <w:i/>
                <w:sz w:val="28"/>
                <w:szCs w:val="28"/>
              </w:rPr>
              <w:t>къ</w:t>
            </w:r>
            <w:proofErr w:type="spellEnd"/>
            <w:r w:rsidRPr="00D76B38">
              <w:rPr>
                <w:rFonts w:ascii="Times New Roman" w:hAnsi="Times New Roman"/>
                <w:i/>
                <w:sz w:val="28"/>
                <w:szCs w:val="28"/>
              </w:rPr>
              <w:t xml:space="preserve">. </w:t>
            </w:r>
            <w:proofErr w:type="spellStart"/>
            <w:r w:rsidRPr="00D76B38">
              <w:rPr>
                <w:rFonts w:ascii="Times New Roman" w:hAnsi="Times New Roman"/>
                <w:i/>
                <w:sz w:val="28"/>
                <w:szCs w:val="28"/>
              </w:rPr>
              <w:t>Хьакурынэхьабл</w:t>
            </w:r>
            <w:proofErr w:type="spellEnd"/>
            <w:r w:rsidRPr="00D76B38">
              <w:rPr>
                <w:rFonts w:ascii="Times New Roman" w:hAnsi="Times New Roman"/>
                <w:i/>
                <w:sz w:val="28"/>
                <w:szCs w:val="28"/>
              </w:rPr>
              <w:t>,</w:t>
            </w:r>
          </w:p>
          <w:p w:rsidR="00D76B38" w:rsidRPr="00D76B38" w:rsidRDefault="00D76B38" w:rsidP="004D3EFF">
            <w:pPr>
              <w:spacing w:after="0" w:line="240" w:lineRule="auto"/>
              <w:ind w:firstLine="130"/>
              <w:jc w:val="center"/>
              <w:rPr>
                <w:rFonts w:ascii="Times New Roman" w:hAnsi="Times New Roman"/>
                <w:i/>
                <w:sz w:val="28"/>
                <w:szCs w:val="28"/>
              </w:rPr>
            </w:pPr>
            <w:proofErr w:type="spellStart"/>
            <w:r w:rsidRPr="00D76B38">
              <w:rPr>
                <w:rFonts w:ascii="Times New Roman" w:hAnsi="Times New Roman"/>
                <w:i/>
                <w:sz w:val="28"/>
                <w:szCs w:val="28"/>
              </w:rPr>
              <w:t>ур</w:t>
            </w:r>
            <w:proofErr w:type="spellEnd"/>
            <w:r w:rsidRPr="00D76B38">
              <w:rPr>
                <w:rFonts w:ascii="Times New Roman" w:hAnsi="Times New Roman"/>
                <w:i/>
                <w:sz w:val="28"/>
                <w:szCs w:val="28"/>
              </w:rPr>
              <w:t xml:space="preserve">. </w:t>
            </w:r>
            <w:proofErr w:type="spellStart"/>
            <w:r w:rsidRPr="00D76B38">
              <w:rPr>
                <w:rFonts w:ascii="Times New Roman" w:hAnsi="Times New Roman"/>
                <w:i/>
                <w:sz w:val="28"/>
                <w:szCs w:val="28"/>
              </w:rPr>
              <w:t>Шэуджэным</w:t>
            </w:r>
            <w:proofErr w:type="spellEnd"/>
            <w:r w:rsidRPr="00D76B38">
              <w:rPr>
                <w:rFonts w:ascii="Times New Roman" w:hAnsi="Times New Roman"/>
                <w:i/>
                <w:sz w:val="28"/>
                <w:szCs w:val="28"/>
              </w:rPr>
              <w:t xml:space="preserve"> ыц</w:t>
            </w:r>
            <w:proofErr w:type="gramStart"/>
            <w:r w:rsidRPr="00D76B38">
              <w:rPr>
                <w:rFonts w:ascii="Times New Roman" w:hAnsi="Times New Roman"/>
                <w:i/>
                <w:sz w:val="28"/>
                <w:szCs w:val="28"/>
              </w:rPr>
              <w:t>1</w:t>
            </w:r>
            <w:proofErr w:type="gramEnd"/>
            <w:r w:rsidRPr="00D76B38">
              <w:rPr>
                <w:rFonts w:ascii="Times New Roman" w:hAnsi="Times New Roman"/>
                <w:i/>
                <w:sz w:val="28"/>
                <w:szCs w:val="28"/>
              </w:rPr>
              <w:t>, 9</w:t>
            </w:r>
          </w:p>
        </w:tc>
      </w:tr>
    </w:tbl>
    <w:p w:rsidR="00291CCC" w:rsidRDefault="00291CCC" w:rsidP="00D76B38">
      <w:pPr>
        <w:spacing w:after="0" w:line="240" w:lineRule="auto"/>
        <w:jc w:val="center"/>
        <w:rPr>
          <w:rFonts w:ascii="Times New Roman" w:hAnsi="Times New Roman"/>
          <w:sz w:val="28"/>
          <w:szCs w:val="28"/>
        </w:rPr>
      </w:pPr>
    </w:p>
    <w:p w:rsidR="00D76B38" w:rsidRPr="00D76B38" w:rsidRDefault="00D76B38" w:rsidP="00D76B38">
      <w:pPr>
        <w:spacing w:after="0" w:line="240" w:lineRule="auto"/>
        <w:jc w:val="center"/>
        <w:rPr>
          <w:rFonts w:ascii="Times New Roman" w:hAnsi="Times New Roman"/>
          <w:sz w:val="28"/>
          <w:szCs w:val="28"/>
        </w:rPr>
      </w:pPr>
      <w:r w:rsidRPr="00D76B38">
        <w:rPr>
          <w:rFonts w:ascii="Times New Roman" w:hAnsi="Times New Roman"/>
          <w:sz w:val="28"/>
          <w:szCs w:val="28"/>
        </w:rPr>
        <w:t>ПОСТАНОВЛЕ</w:t>
      </w:r>
      <w:r w:rsidR="004025BC">
        <w:rPr>
          <w:rFonts w:ascii="Times New Roman" w:hAnsi="Times New Roman"/>
          <w:sz w:val="28"/>
          <w:szCs w:val="28"/>
        </w:rPr>
        <w:t>Н</w:t>
      </w:r>
      <w:r w:rsidR="004D04C9">
        <w:rPr>
          <w:rFonts w:ascii="Times New Roman" w:hAnsi="Times New Roman"/>
          <w:sz w:val="28"/>
          <w:szCs w:val="28"/>
        </w:rPr>
        <w:t>ИЕ</w:t>
      </w:r>
    </w:p>
    <w:p w:rsidR="00291CCC" w:rsidRDefault="00291CCC" w:rsidP="00D76B38">
      <w:pPr>
        <w:spacing w:line="240" w:lineRule="auto"/>
        <w:jc w:val="center"/>
        <w:rPr>
          <w:rFonts w:ascii="Times New Roman" w:hAnsi="Times New Roman"/>
          <w:sz w:val="24"/>
          <w:szCs w:val="24"/>
        </w:rPr>
      </w:pPr>
    </w:p>
    <w:p w:rsidR="00D76B38" w:rsidRPr="00291CCC" w:rsidRDefault="00D76B38" w:rsidP="00D76B38">
      <w:pPr>
        <w:spacing w:line="240" w:lineRule="auto"/>
        <w:jc w:val="center"/>
        <w:rPr>
          <w:rFonts w:ascii="Times New Roman" w:hAnsi="Times New Roman"/>
          <w:sz w:val="28"/>
          <w:szCs w:val="28"/>
        </w:rPr>
      </w:pPr>
      <w:r w:rsidRPr="00291CCC">
        <w:rPr>
          <w:rFonts w:ascii="Times New Roman" w:hAnsi="Times New Roman"/>
          <w:sz w:val="28"/>
          <w:szCs w:val="28"/>
        </w:rPr>
        <w:t>от «</w:t>
      </w:r>
      <w:r w:rsidR="0099614A">
        <w:rPr>
          <w:rFonts w:ascii="Times New Roman" w:hAnsi="Times New Roman"/>
          <w:sz w:val="28"/>
          <w:szCs w:val="28"/>
        </w:rPr>
        <w:t>__22___</w:t>
      </w:r>
      <w:r w:rsidRPr="00291CCC">
        <w:rPr>
          <w:rFonts w:ascii="Times New Roman" w:hAnsi="Times New Roman"/>
          <w:sz w:val="28"/>
          <w:szCs w:val="28"/>
        </w:rPr>
        <w:t>»____</w:t>
      </w:r>
      <w:r w:rsidR="0099614A">
        <w:rPr>
          <w:rFonts w:ascii="Times New Roman" w:hAnsi="Times New Roman"/>
          <w:sz w:val="28"/>
          <w:szCs w:val="28"/>
        </w:rPr>
        <w:t>10</w:t>
      </w:r>
      <w:r w:rsidRPr="00291CCC">
        <w:rPr>
          <w:rFonts w:ascii="Times New Roman" w:hAnsi="Times New Roman"/>
          <w:sz w:val="28"/>
          <w:szCs w:val="28"/>
        </w:rPr>
        <w:t>_____2018 года №__</w:t>
      </w:r>
      <w:r w:rsidR="0099614A">
        <w:rPr>
          <w:rFonts w:ascii="Times New Roman" w:hAnsi="Times New Roman"/>
          <w:sz w:val="28"/>
          <w:szCs w:val="28"/>
        </w:rPr>
        <w:t>563</w:t>
      </w:r>
      <w:r w:rsidRPr="00291CCC">
        <w:rPr>
          <w:rFonts w:ascii="Times New Roman" w:hAnsi="Times New Roman"/>
          <w:sz w:val="28"/>
          <w:szCs w:val="28"/>
        </w:rPr>
        <w:t xml:space="preserve">__ </w:t>
      </w:r>
    </w:p>
    <w:p w:rsidR="00291CCC" w:rsidRPr="00D926E6" w:rsidRDefault="00D76B38" w:rsidP="00D926E6">
      <w:pPr>
        <w:spacing w:after="0" w:line="240" w:lineRule="auto"/>
        <w:jc w:val="center"/>
        <w:rPr>
          <w:rFonts w:ascii="Times New Roman" w:hAnsi="Times New Roman"/>
          <w:sz w:val="28"/>
          <w:szCs w:val="28"/>
        </w:rPr>
      </w:pPr>
      <w:r w:rsidRPr="00291CCC">
        <w:rPr>
          <w:rFonts w:ascii="Times New Roman" w:hAnsi="Times New Roman"/>
          <w:sz w:val="28"/>
          <w:szCs w:val="28"/>
        </w:rPr>
        <w:t xml:space="preserve">а. </w:t>
      </w:r>
      <w:proofErr w:type="spellStart"/>
      <w:r w:rsidRPr="00291CCC">
        <w:rPr>
          <w:rFonts w:ascii="Times New Roman" w:hAnsi="Times New Roman"/>
          <w:sz w:val="28"/>
          <w:szCs w:val="28"/>
        </w:rPr>
        <w:t>Хакуринохабль</w:t>
      </w:r>
      <w:proofErr w:type="spellEnd"/>
    </w:p>
    <w:p w:rsidR="002C108B" w:rsidRPr="00B4580B" w:rsidRDefault="002C108B" w:rsidP="00291CCC">
      <w:pPr>
        <w:shd w:val="clear" w:color="auto" w:fill="FFFFFF"/>
        <w:spacing w:before="100" w:beforeAutospacing="1" w:after="300" w:line="360" w:lineRule="auto"/>
        <w:jc w:val="center"/>
        <w:outlineLvl w:val="0"/>
        <w:rPr>
          <w:rFonts w:ascii="Times New Roman" w:eastAsia="Times New Roman" w:hAnsi="Times New Roman" w:cs="Times New Roman"/>
          <w:bCs/>
          <w:color w:val="1F1E1E"/>
          <w:kern w:val="36"/>
          <w:sz w:val="28"/>
          <w:szCs w:val="28"/>
          <w:lang w:eastAsia="ru-RU"/>
        </w:rPr>
      </w:pPr>
      <w:r w:rsidRPr="00D30C7C">
        <w:rPr>
          <w:rFonts w:ascii="Times New Roman" w:eastAsia="Times New Roman" w:hAnsi="Times New Roman" w:cs="Times New Roman"/>
          <w:bCs/>
          <w:color w:val="1F1E1E"/>
          <w:kern w:val="36"/>
          <w:sz w:val="28"/>
          <w:szCs w:val="28"/>
          <w:lang w:eastAsia="ru-RU"/>
        </w:rPr>
        <w:t>«</w:t>
      </w:r>
      <w:r w:rsidRPr="00B4580B">
        <w:rPr>
          <w:rFonts w:ascii="Times New Roman" w:eastAsia="Times New Roman" w:hAnsi="Times New Roman" w:cs="Times New Roman"/>
          <w:bCs/>
          <w:color w:val="1F1E1E"/>
          <w:kern w:val="36"/>
          <w:sz w:val="28"/>
          <w:szCs w:val="28"/>
          <w:lang w:eastAsia="ru-RU"/>
        </w:rPr>
        <w:t xml:space="preserve">Об утверждении Порядка осуществления </w:t>
      </w:r>
      <w:proofErr w:type="gramStart"/>
      <w:r w:rsidRPr="00B4580B">
        <w:rPr>
          <w:rFonts w:ascii="Times New Roman" w:eastAsia="Times New Roman" w:hAnsi="Times New Roman" w:cs="Times New Roman"/>
          <w:bCs/>
          <w:color w:val="1F1E1E"/>
          <w:kern w:val="36"/>
          <w:sz w:val="28"/>
          <w:szCs w:val="28"/>
          <w:lang w:eastAsia="ru-RU"/>
        </w:rPr>
        <w:t>контроля за</w:t>
      </w:r>
      <w:proofErr w:type="gramEnd"/>
      <w:r w:rsidRPr="00B4580B">
        <w:rPr>
          <w:rFonts w:ascii="Times New Roman" w:eastAsia="Times New Roman" w:hAnsi="Times New Roman" w:cs="Times New Roman"/>
          <w:bCs/>
          <w:color w:val="1F1E1E"/>
          <w:kern w:val="36"/>
          <w:sz w:val="28"/>
          <w:szCs w:val="28"/>
          <w:lang w:eastAsia="ru-RU"/>
        </w:rPr>
        <w:t xml:space="preserve"> соответствием расходов муниципальных служащих администрации </w:t>
      </w:r>
      <w:r w:rsidR="00F17A8F">
        <w:rPr>
          <w:rFonts w:ascii="Times New Roman" w:eastAsia="Times New Roman" w:hAnsi="Times New Roman" w:cs="Times New Roman"/>
          <w:bCs/>
          <w:color w:val="1F1E1E"/>
          <w:kern w:val="36"/>
          <w:sz w:val="28"/>
          <w:szCs w:val="28"/>
          <w:lang w:eastAsia="ru-RU"/>
        </w:rPr>
        <w:t xml:space="preserve">МО </w:t>
      </w:r>
      <w:r w:rsidR="00551943">
        <w:rPr>
          <w:rFonts w:ascii="Times New Roman" w:eastAsia="Times New Roman" w:hAnsi="Times New Roman" w:cs="Times New Roman"/>
          <w:bCs/>
          <w:color w:val="1F1E1E"/>
          <w:kern w:val="36"/>
          <w:sz w:val="28"/>
          <w:szCs w:val="28"/>
          <w:lang w:eastAsia="ru-RU"/>
        </w:rPr>
        <w:t>«</w:t>
      </w:r>
      <w:r w:rsidRPr="00D30C7C">
        <w:rPr>
          <w:rFonts w:ascii="Times New Roman" w:eastAsia="Times New Roman" w:hAnsi="Times New Roman" w:cs="Times New Roman"/>
          <w:bCs/>
          <w:color w:val="1F1E1E"/>
          <w:kern w:val="36"/>
          <w:sz w:val="28"/>
          <w:szCs w:val="28"/>
          <w:lang w:eastAsia="ru-RU"/>
        </w:rPr>
        <w:t>Шовгеновский район»</w:t>
      </w:r>
      <w:r w:rsidR="002845D6">
        <w:rPr>
          <w:rFonts w:ascii="Times New Roman" w:eastAsia="Times New Roman" w:hAnsi="Times New Roman" w:cs="Times New Roman"/>
          <w:bCs/>
          <w:color w:val="1F1E1E"/>
          <w:kern w:val="36"/>
          <w:sz w:val="28"/>
          <w:szCs w:val="28"/>
          <w:lang w:eastAsia="ru-RU"/>
        </w:rPr>
        <w:t xml:space="preserve">, их супругов </w:t>
      </w:r>
      <w:r w:rsidR="00D30C7C">
        <w:rPr>
          <w:rFonts w:ascii="Times New Roman" w:eastAsia="Times New Roman" w:hAnsi="Times New Roman" w:cs="Times New Roman"/>
          <w:bCs/>
          <w:color w:val="1F1E1E"/>
          <w:kern w:val="36"/>
          <w:sz w:val="28"/>
          <w:szCs w:val="28"/>
          <w:lang w:eastAsia="ru-RU"/>
        </w:rPr>
        <w:t xml:space="preserve"> и несовершеннолетних детей их доходам» </w:t>
      </w:r>
    </w:p>
    <w:p w:rsidR="002C108B" w:rsidRPr="00B4580B" w:rsidRDefault="002C108B" w:rsidP="00760BA9">
      <w:pPr>
        <w:shd w:val="clear" w:color="auto" w:fill="FFFFFF"/>
        <w:spacing w:after="0" w:line="360" w:lineRule="auto"/>
        <w:ind w:left="-567" w:firstLine="567"/>
        <w:jc w:val="both"/>
        <w:rPr>
          <w:rFonts w:ascii="PT Serif" w:eastAsia="Times New Roman" w:hAnsi="PT Serif" w:cs="Times New Roman"/>
          <w:sz w:val="28"/>
          <w:szCs w:val="28"/>
          <w:lang w:eastAsia="ru-RU"/>
        </w:rPr>
      </w:pPr>
      <w:r w:rsidRPr="00B4580B">
        <w:rPr>
          <w:rFonts w:ascii="PT Serif" w:eastAsia="Times New Roman" w:hAnsi="PT Serif" w:cs="Times New Roman"/>
          <w:sz w:val="28"/>
          <w:szCs w:val="28"/>
          <w:lang w:eastAsia="ru-RU"/>
        </w:rPr>
        <w:t xml:space="preserve">В соответствии с Федеральным законом от 02.03.2007 </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xml:space="preserve"> 25-ФЗ </w:t>
      </w:r>
      <w:r w:rsidR="0078259F">
        <w:rPr>
          <w:rFonts w:ascii="PT Serif" w:eastAsia="Times New Roman" w:hAnsi="PT Serif" w:cs="Times New Roman"/>
          <w:sz w:val="28"/>
          <w:szCs w:val="28"/>
          <w:lang w:eastAsia="ru-RU"/>
        </w:rPr>
        <w:t xml:space="preserve">                                </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О муниципальной службе в Российской Федерации</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Федеральным законом от 25.12.2008</w:t>
      </w:r>
      <w:r w:rsidR="00551943">
        <w:rPr>
          <w:rFonts w:ascii="PT Serif" w:eastAsia="Times New Roman" w:hAnsi="PT Serif" w:cs="Times New Roman"/>
          <w:sz w:val="28"/>
          <w:szCs w:val="28"/>
          <w:lang w:eastAsia="ru-RU"/>
        </w:rPr>
        <w:t xml:space="preserve">г. </w:t>
      </w:r>
      <w:r w:rsidRPr="00B4580B">
        <w:rPr>
          <w:rFonts w:ascii="PT Serif" w:eastAsia="Times New Roman" w:hAnsi="PT Serif" w:cs="Times New Roman"/>
          <w:sz w:val="28"/>
          <w:szCs w:val="28"/>
          <w:lang w:eastAsia="ru-RU"/>
        </w:rPr>
        <w:t xml:space="preserve"> </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xml:space="preserve"> 273-ФЗ </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О противодействии коррупции</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Федеральным законом от 03.12.2012</w:t>
      </w:r>
      <w:r w:rsidR="00551943">
        <w:rPr>
          <w:rFonts w:ascii="PT Serif" w:eastAsia="Times New Roman" w:hAnsi="PT Serif" w:cs="Times New Roman"/>
          <w:sz w:val="28"/>
          <w:szCs w:val="28"/>
          <w:lang w:eastAsia="ru-RU"/>
        </w:rPr>
        <w:t xml:space="preserve">г. </w:t>
      </w:r>
      <w:r w:rsidRPr="00B4580B">
        <w:rPr>
          <w:rFonts w:ascii="PT Serif" w:eastAsia="Times New Roman" w:hAnsi="PT Serif" w:cs="Times New Roman"/>
          <w:sz w:val="28"/>
          <w:szCs w:val="28"/>
          <w:lang w:eastAsia="ru-RU"/>
        </w:rPr>
        <w:t xml:space="preserve"> </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xml:space="preserve">230-ФЗ </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xml:space="preserve">О </w:t>
      </w:r>
      <w:proofErr w:type="gramStart"/>
      <w:r w:rsidRPr="00B4580B">
        <w:rPr>
          <w:rFonts w:ascii="PT Serif" w:eastAsia="Times New Roman" w:hAnsi="PT Serif" w:cs="Times New Roman"/>
          <w:sz w:val="28"/>
          <w:szCs w:val="28"/>
          <w:lang w:eastAsia="ru-RU"/>
        </w:rPr>
        <w:t>контроле за</w:t>
      </w:r>
      <w:proofErr w:type="gramEnd"/>
      <w:r w:rsidRPr="00B4580B">
        <w:rPr>
          <w:rFonts w:ascii="PT Serif" w:eastAsia="Times New Roman" w:hAnsi="PT Serif" w:cs="Times New Roman"/>
          <w:sz w:val="28"/>
          <w:szCs w:val="28"/>
          <w:lang w:eastAsia="ru-RU"/>
        </w:rPr>
        <w:t xml:space="preserve"> соответствием расходов лиц, замещающих государственные должности, и иных лиц их доходам</w:t>
      </w:r>
      <w:r w:rsidR="00551943">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xml:space="preserve">, </w:t>
      </w:r>
      <w:r w:rsidRPr="00A048A8">
        <w:rPr>
          <w:rFonts w:ascii="PT Serif" w:eastAsia="Times New Roman" w:hAnsi="PT Serif" w:cs="Times New Roman"/>
          <w:sz w:val="28"/>
          <w:szCs w:val="28"/>
          <w:lang w:eastAsia="ru-RU"/>
        </w:rPr>
        <w:t>глава администрации МО «Шовгеновский район»  постановил</w:t>
      </w:r>
      <w:r w:rsidRPr="00B4580B">
        <w:rPr>
          <w:rFonts w:ascii="PT Serif" w:eastAsia="Times New Roman" w:hAnsi="PT Serif" w:cs="Times New Roman"/>
          <w:sz w:val="28"/>
          <w:szCs w:val="28"/>
          <w:lang w:eastAsia="ru-RU"/>
        </w:rPr>
        <w:t>:</w:t>
      </w:r>
    </w:p>
    <w:p w:rsidR="002C108B" w:rsidRPr="00B4580B" w:rsidRDefault="002C108B" w:rsidP="006742EC">
      <w:pPr>
        <w:shd w:val="clear" w:color="auto" w:fill="FFFFFF"/>
        <w:spacing w:after="0" w:line="360" w:lineRule="auto"/>
        <w:ind w:left="-567" w:firstLine="567"/>
        <w:jc w:val="both"/>
        <w:rPr>
          <w:rFonts w:ascii="PT Serif" w:eastAsia="Times New Roman" w:hAnsi="PT Serif" w:cs="Times New Roman"/>
          <w:sz w:val="28"/>
          <w:szCs w:val="28"/>
          <w:lang w:eastAsia="ru-RU"/>
        </w:rPr>
      </w:pPr>
      <w:r w:rsidRPr="00B4580B">
        <w:rPr>
          <w:rFonts w:ascii="PT Serif" w:eastAsia="Times New Roman" w:hAnsi="PT Serif" w:cs="Times New Roman"/>
          <w:sz w:val="28"/>
          <w:szCs w:val="28"/>
          <w:lang w:eastAsia="ru-RU"/>
        </w:rPr>
        <w:t xml:space="preserve">1. Утвердить Порядок осуществления </w:t>
      </w:r>
      <w:proofErr w:type="gramStart"/>
      <w:r w:rsidRPr="00B4580B">
        <w:rPr>
          <w:rFonts w:ascii="PT Serif" w:eastAsia="Times New Roman" w:hAnsi="PT Serif" w:cs="Times New Roman"/>
          <w:sz w:val="28"/>
          <w:szCs w:val="28"/>
          <w:lang w:eastAsia="ru-RU"/>
        </w:rPr>
        <w:t>контроля за</w:t>
      </w:r>
      <w:proofErr w:type="gramEnd"/>
      <w:r w:rsidRPr="00B4580B">
        <w:rPr>
          <w:rFonts w:ascii="PT Serif" w:eastAsia="Times New Roman" w:hAnsi="PT Serif" w:cs="Times New Roman"/>
          <w:sz w:val="28"/>
          <w:szCs w:val="28"/>
          <w:lang w:eastAsia="ru-RU"/>
        </w:rPr>
        <w:t xml:space="preserve"> соответствием расходов муниципальных служащих администрации </w:t>
      </w:r>
      <w:r w:rsidRPr="00A048A8">
        <w:rPr>
          <w:rFonts w:ascii="PT Serif" w:eastAsia="Times New Roman" w:hAnsi="PT Serif" w:cs="Times New Roman"/>
          <w:sz w:val="28"/>
          <w:szCs w:val="28"/>
          <w:lang w:eastAsia="ru-RU"/>
        </w:rPr>
        <w:t xml:space="preserve">МО «Шовгеновский район» </w:t>
      </w:r>
      <w:r w:rsidR="00D95C0C">
        <w:rPr>
          <w:rFonts w:ascii="Times New Roman" w:eastAsia="Times New Roman" w:hAnsi="Times New Roman" w:cs="Times New Roman"/>
          <w:bCs/>
          <w:color w:val="1F1E1E"/>
          <w:kern w:val="36"/>
          <w:sz w:val="28"/>
          <w:szCs w:val="28"/>
          <w:lang w:eastAsia="ru-RU"/>
        </w:rPr>
        <w:t xml:space="preserve">их супругов </w:t>
      </w:r>
      <w:r w:rsidR="00D30C7C">
        <w:rPr>
          <w:rFonts w:ascii="Times New Roman" w:eastAsia="Times New Roman" w:hAnsi="Times New Roman" w:cs="Times New Roman"/>
          <w:bCs/>
          <w:color w:val="1F1E1E"/>
          <w:kern w:val="36"/>
          <w:sz w:val="28"/>
          <w:szCs w:val="28"/>
          <w:lang w:eastAsia="ru-RU"/>
        </w:rPr>
        <w:t xml:space="preserve"> и несовершеннолетних детей их доходам</w:t>
      </w:r>
      <w:r w:rsidRPr="00B4580B">
        <w:rPr>
          <w:rFonts w:ascii="PT Serif" w:eastAsia="Times New Roman" w:hAnsi="PT Serif" w:cs="Times New Roman"/>
          <w:sz w:val="28"/>
          <w:szCs w:val="28"/>
          <w:lang w:eastAsia="ru-RU"/>
        </w:rPr>
        <w:t xml:space="preserve">, приложение </w:t>
      </w:r>
      <w:r w:rsidR="00787F1F">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1.</w:t>
      </w:r>
    </w:p>
    <w:p w:rsidR="002C108B" w:rsidRPr="00B4580B" w:rsidRDefault="002C108B" w:rsidP="006742EC">
      <w:pPr>
        <w:shd w:val="clear" w:color="auto" w:fill="FFFFFF"/>
        <w:spacing w:after="0" w:line="360" w:lineRule="auto"/>
        <w:ind w:left="-567" w:firstLine="567"/>
        <w:jc w:val="both"/>
        <w:rPr>
          <w:rFonts w:ascii="PT Serif" w:eastAsia="Times New Roman" w:hAnsi="PT Serif" w:cs="Times New Roman"/>
          <w:sz w:val="28"/>
          <w:szCs w:val="28"/>
          <w:lang w:eastAsia="ru-RU"/>
        </w:rPr>
      </w:pPr>
      <w:r w:rsidRPr="00B4580B">
        <w:rPr>
          <w:rFonts w:ascii="PT Serif" w:eastAsia="Times New Roman" w:hAnsi="PT Serif" w:cs="Times New Roman"/>
          <w:sz w:val="28"/>
          <w:szCs w:val="28"/>
          <w:lang w:eastAsia="ru-RU"/>
        </w:rPr>
        <w:t xml:space="preserve">2. Утвердить форму справки о расходах муниципального служащего администрации </w:t>
      </w:r>
      <w:r w:rsidRPr="00A048A8">
        <w:rPr>
          <w:rFonts w:ascii="PT Serif" w:eastAsia="Times New Roman" w:hAnsi="PT Serif" w:cs="Times New Roman"/>
          <w:sz w:val="28"/>
          <w:szCs w:val="28"/>
          <w:lang w:eastAsia="ru-RU"/>
        </w:rPr>
        <w:t>МО «Шовгеновский район»</w:t>
      </w:r>
      <w:r w:rsidRPr="00B4580B">
        <w:rPr>
          <w:rFonts w:ascii="PT Serif" w:eastAsia="Times New Roman" w:hAnsi="PT Serif" w:cs="Times New Roman"/>
          <w:sz w:val="28"/>
          <w:szCs w:val="28"/>
          <w:lang w:eastAsia="ru-RU"/>
        </w:rPr>
        <w:t>,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приложение 2.</w:t>
      </w:r>
    </w:p>
    <w:p w:rsidR="002C108B" w:rsidRDefault="002C108B" w:rsidP="006742EC">
      <w:pPr>
        <w:shd w:val="clear" w:color="auto" w:fill="FFFFFF"/>
        <w:spacing w:after="0" w:line="360" w:lineRule="auto"/>
        <w:ind w:left="-567" w:firstLine="567"/>
        <w:jc w:val="both"/>
        <w:rPr>
          <w:rFonts w:ascii="PT Serif" w:eastAsia="Times New Roman" w:hAnsi="PT Serif" w:cs="Times New Roman"/>
          <w:sz w:val="28"/>
          <w:szCs w:val="28"/>
          <w:lang w:eastAsia="ru-RU"/>
        </w:rPr>
      </w:pPr>
      <w:r w:rsidRPr="00B4580B">
        <w:rPr>
          <w:rFonts w:ascii="PT Serif" w:eastAsia="Times New Roman" w:hAnsi="PT Serif" w:cs="Times New Roman"/>
          <w:sz w:val="28"/>
          <w:szCs w:val="28"/>
          <w:lang w:eastAsia="ru-RU"/>
        </w:rPr>
        <w:t xml:space="preserve">3. Настоящее постановление подлежит опубликованию (обнародованию) в </w:t>
      </w:r>
      <w:r w:rsidRPr="00A048A8">
        <w:rPr>
          <w:rFonts w:ascii="PT Serif" w:eastAsia="Times New Roman" w:hAnsi="PT Serif" w:cs="Times New Roman"/>
          <w:sz w:val="28"/>
          <w:szCs w:val="28"/>
          <w:lang w:eastAsia="ru-RU"/>
        </w:rPr>
        <w:t>районной газете «Заря</w:t>
      </w:r>
      <w:r w:rsidR="00291CCC">
        <w:rPr>
          <w:rFonts w:ascii="PT Serif" w:eastAsia="Times New Roman" w:hAnsi="PT Serif" w:cs="Times New Roman"/>
          <w:sz w:val="28"/>
          <w:szCs w:val="28"/>
          <w:lang w:eastAsia="ru-RU"/>
        </w:rPr>
        <w:t>»</w:t>
      </w:r>
      <w:r w:rsidRPr="00B4580B">
        <w:rPr>
          <w:rFonts w:ascii="PT Serif" w:eastAsia="Times New Roman" w:hAnsi="PT Serif" w:cs="Times New Roman"/>
          <w:sz w:val="28"/>
          <w:szCs w:val="28"/>
          <w:lang w:eastAsia="ru-RU"/>
        </w:rPr>
        <w:t xml:space="preserve"> </w:t>
      </w:r>
      <w:r w:rsidRPr="00A048A8">
        <w:rPr>
          <w:rFonts w:ascii="PT Serif" w:eastAsia="Times New Roman" w:hAnsi="PT Serif" w:cs="Times New Roman"/>
          <w:sz w:val="28"/>
          <w:szCs w:val="28"/>
          <w:lang w:eastAsia="ru-RU"/>
        </w:rPr>
        <w:t xml:space="preserve">и </w:t>
      </w:r>
      <w:r w:rsidRPr="00B4580B">
        <w:rPr>
          <w:rFonts w:ascii="PT Serif" w:eastAsia="Times New Roman" w:hAnsi="PT Serif" w:cs="Times New Roman"/>
          <w:sz w:val="28"/>
          <w:szCs w:val="28"/>
          <w:lang w:eastAsia="ru-RU"/>
        </w:rPr>
        <w:t xml:space="preserve">на официальном сайте администрации муниципального </w:t>
      </w:r>
      <w:r w:rsidRPr="00A048A8">
        <w:rPr>
          <w:rFonts w:ascii="PT Serif" w:eastAsia="Times New Roman" w:hAnsi="PT Serif" w:cs="Times New Roman"/>
          <w:sz w:val="28"/>
          <w:szCs w:val="28"/>
          <w:lang w:eastAsia="ru-RU"/>
        </w:rPr>
        <w:t>образования «Шовгеновский райо</w:t>
      </w:r>
      <w:r w:rsidRPr="00A048A8">
        <w:rPr>
          <w:rFonts w:ascii="PT Serif" w:eastAsia="Times New Roman" w:hAnsi="PT Serif" w:cs="Times New Roman" w:hint="eastAsia"/>
          <w:sz w:val="28"/>
          <w:szCs w:val="28"/>
          <w:lang w:eastAsia="ru-RU"/>
        </w:rPr>
        <w:t>н</w:t>
      </w:r>
      <w:r w:rsidRPr="00A048A8">
        <w:rPr>
          <w:rFonts w:ascii="PT Serif" w:eastAsia="Times New Roman" w:hAnsi="PT Serif" w:cs="Times New Roman"/>
          <w:sz w:val="28"/>
          <w:szCs w:val="28"/>
          <w:lang w:eastAsia="ru-RU"/>
        </w:rPr>
        <w:t>».</w:t>
      </w:r>
    </w:p>
    <w:p w:rsidR="00291CCC" w:rsidRPr="00B4580B" w:rsidRDefault="00FD43CA" w:rsidP="00BD5E2B">
      <w:pPr>
        <w:shd w:val="clear" w:color="auto" w:fill="FFFFFF"/>
        <w:spacing w:after="0" w:line="360" w:lineRule="auto"/>
        <w:ind w:left="-567" w:firstLine="567"/>
        <w:jc w:val="both"/>
        <w:rPr>
          <w:rFonts w:ascii="PT Serif" w:eastAsia="Times New Roman" w:hAnsi="PT Serif" w:cs="Times New Roman"/>
          <w:sz w:val="28"/>
          <w:szCs w:val="28"/>
          <w:lang w:eastAsia="ru-RU"/>
        </w:rPr>
      </w:pPr>
      <w:r>
        <w:rPr>
          <w:rFonts w:ascii="PT Serif" w:eastAsia="Times New Roman" w:hAnsi="PT Serif" w:cs="Times New Roman"/>
          <w:sz w:val="28"/>
          <w:szCs w:val="28"/>
          <w:lang w:eastAsia="ru-RU"/>
        </w:rPr>
        <w:lastRenderedPageBreak/>
        <w:t>4.</w:t>
      </w:r>
      <w:r w:rsidR="00291CCC">
        <w:rPr>
          <w:rFonts w:ascii="PT Serif" w:eastAsia="Times New Roman" w:hAnsi="PT Serif" w:cs="Times New Roman"/>
          <w:sz w:val="28"/>
          <w:szCs w:val="28"/>
          <w:lang w:eastAsia="ru-RU"/>
        </w:rPr>
        <w:t>Отделу правового и кадрового обеспечения администрации МО «Шовгеновски</w:t>
      </w:r>
      <w:r w:rsidR="00291CCC">
        <w:rPr>
          <w:rFonts w:ascii="PT Serif" w:eastAsia="Times New Roman" w:hAnsi="PT Serif" w:cs="Times New Roman" w:hint="eastAsia"/>
          <w:sz w:val="28"/>
          <w:szCs w:val="28"/>
          <w:lang w:eastAsia="ru-RU"/>
        </w:rPr>
        <w:t>й</w:t>
      </w:r>
      <w:r w:rsidR="00291CCC">
        <w:rPr>
          <w:rFonts w:ascii="PT Serif" w:eastAsia="Times New Roman" w:hAnsi="PT Serif" w:cs="Times New Roman"/>
          <w:sz w:val="28"/>
          <w:szCs w:val="28"/>
          <w:lang w:eastAsia="ru-RU"/>
        </w:rPr>
        <w:t xml:space="preserve"> райо</w:t>
      </w:r>
      <w:r w:rsidR="00291CCC">
        <w:rPr>
          <w:rFonts w:ascii="PT Serif" w:eastAsia="Times New Roman" w:hAnsi="PT Serif" w:cs="Times New Roman" w:hint="eastAsia"/>
          <w:sz w:val="28"/>
          <w:szCs w:val="28"/>
          <w:lang w:eastAsia="ru-RU"/>
        </w:rPr>
        <w:t>н</w:t>
      </w:r>
      <w:r w:rsidR="00291CCC">
        <w:rPr>
          <w:rFonts w:ascii="PT Serif" w:eastAsia="Times New Roman" w:hAnsi="PT Serif" w:cs="Times New Roman"/>
          <w:sz w:val="28"/>
          <w:szCs w:val="28"/>
          <w:lang w:eastAsia="ru-RU"/>
        </w:rPr>
        <w:t xml:space="preserve">» ознакомить с настоящим </w:t>
      </w:r>
      <w:r w:rsidR="00D926E6">
        <w:rPr>
          <w:rFonts w:ascii="PT Serif" w:eastAsia="Times New Roman" w:hAnsi="PT Serif" w:cs="Times New Roman"/>
          <w:sz w:val="28"/>
          <w:szCs w:val="28"/>
          <w:lang w:eastAsia="ru-RU"/>
        </w:rPr>
        <w:t xml:space="preserve"> положение</w:t>
      </w:r>
      <w:r w:rsidR="00D926E6">
        <w:rPr>
          <w:rFonts w:ascii="PT Serif" w:eastAsia="Times New Roman" w:hAnsi="PT Serif" w:cs="Times New Roman" w:hint="eastAsia"/>
          <w:sz w:val="28"/>
          <w:szCs w:val="28"/>
          <w:lang w:eastAsia="ru-RU"/>
        </w:rPr>
        <w:t>м</w:t>
      </w:r>
      <w:r w:rsidR="00D926E6">
        <w:rPr>
          <w:rFonts w:ascii="PT Serif" w:eastAsia="Times New Roman" w:hAnsi="PT Serif" w:cs="Times New Roman"/>
          <w:sz w:val="28"/>
          <w:szCs w:val="28"/>
          <w:lang w:eastAsia="ru-RU"/>
        </w:rPr>
        <w:t xml:space="preserve"> </w:t>
      </w:r>
      <w:r w:rsidR="00291CCC">
        <w:rPr>
          <w:rFonts w:ascii="PT Serif" w:eastAsia="Times New Roman" w:hAnsi="PT Serif" w:cs="Times New Roman"/>
          <w:sz w:val="28"/>
          <w:szCs w:val="28"/>
          <w:lang w:eastAsia="ru-RU"/>
        </w:rPr>
        <w:t xml:space="preserve"> </w:t>
      </w:r>
      <w:r w:rsidR="00D926E6">
        <w:rPr>
          <w:rFonts w:ascii="PT Serif" w:eastAsia="Times New Roman" w:hAnsi="PT Serif" w:cs="Times New Roman"/>
          <w:sz w:val="28"/>
          <w:szCs w:val="28"/>
          <w:lang w:eastAsia="ru-RU"/>
        </w:rPr>
        <w:t>муниципальных служащих администра</w:t>
      </w:r>
      <w:r w:rsidR="004F2939">
        <w:rPr>
          <w:rFonts w:ascii="PT Serif" w:eastAsia="Times New Roman" w:hAnsi="PT Serif" w:cs="Times New Roman"/>
          <w:sz w:val="28"/>
          <w:szCs w:val="28"/>
          <w:lang w:eastAsia="ru-RU"/>
        </w:rPr>
        <w:t>ции МО «Шовгеновский район» под роспись.</w:t>
      </w:r>
      <w:r w:rsidR="00291CCC">
        <w:rPr>
          <w:rFonts w:ascii="PT Serif" w:eastAsia="Times New Roman" w:hAnsi="PT Serif" w:cs="Times New Roman"/>
          <w:sz w:val="28"/>
          <w:szCs w:val="28"/>
          <w:lang w:eastAsia="ru-RU"/>
        </w:rPr>
        <w:t xml:space="preserve"> </w:t>
      </w:r>
    </w:p>
    <w:p w:rsidR="002C108B" w:rsidRPr="00B4580B" w:rsidRDefault="006742EC" w:rsidP="006742EC">
      <w:pPr>
        <w:shd w:val="clear" w:color="auto" w:fill="FFFFFF"/>
        <w:spacing w:after="0" w:line="360" w:lineRule="auto"/>
        <w:ind w:left="-567" w:firstLine="567"/>
        <w:jc w:val="both"/>
        <w:rPr>
          <w:rFonts w:ascii="PT Serif" w:eastAsia="Times New Roman" w:hAnsi="PT Serif" w:cs="Times New Roman"/>
          <w:sz w:val="28"/>
          <w:szCs w:val="28"/>
          <w:lang w:eastAsia="ru-RU"/>
        </w:rPr>
      </w:pPr>
      <w:r>
        <w:rPr>
          <w:rFonts w:ascii="PT Serif" w:eastAsia="Times New Roman" w:hAnsi="PT Serif" w:cs="Times New Roman"/>
          <w:sz w:val="28"/>
          <w:szCs w:val="28"/>
          <w:lang w:eastAsia="ru-RU"/>
        </w:rPr>
        <w:t>5</w:t>
      </w:r>
      <w:r w:rsidR="00FD43CA">
        <w:rPr>
          <w:rFonts w:ascii="PT Serif" w:eastAsia="Times New Roman" w:hAnsi="PT Serif" w:cs="Times New Roman"/>
          <w:sz w:val="28"/>
          <w:szCs w:val="28"/>
          <w:lang w:eastAsia="ru-RU"/>
        </w:rPr>
        <w:t>.</w:t>
      </w:r>
      <w:proofErr w:type="gramStart"/>
      <w:r w:rsidR="002C108B" w:rsidRPr="00B4580B">
        <w:rPr>
          <w:rFonts w:ascii="PT Serif" w:eastAsia="Times New Roman" w:hAnsi="PT Serif" w:cs="Times New Roman"/>
          <w:sz w:val="28"/>
          <w:szCs w:val="28"/>
          <w:lang w:eastAsia="ru-RU"/>
        </w:rPr>
        <w:t>Контроль за</w:t>
      </w:r>
      <w:proofErr w:type="gramEnd"/>
      <w:r w:rsidR="002C108B" w:rsidRPr="00B4580B">
        <w:rPr>
          <w:rFonts w:ascii="PT Serif" w:eastAsia="Times New Roman" w:hAnsi="PT Serif" w:cs="Times New Roman"/>
          <w:sz w:val="28"/>
          <w:szCs w:val="28"/>
          <w:lang w:eastAsia="ru-RU"/>
        </w:rPr>
        <w:t xml:space="preserve"> исполнением настоящего </w:t>
      </w:r>
      <w:r w:rsidR="00291CCC">
        <w:rPr>
          <w:rFonts w:ascii="PT Serif" w:eastAsia="Times New Roman" w:hAnsi="PT Serif" w:cs="Times New Roman"/>
          <w:sz w:val="28"/>
          <w:szCs w:val="28"/>
          <w:lang w:eastAsia="ru-RU"/>
        </w:rPr>
        <w:t>постановления возложить на начальника отдела правового и кадрового обеспечения администрации МО «Шовгеновский райо</w:t>
      </w:r>
      <w:r w:rsidR="00291CCC">
        <w:rPr>
          <w:rFonts w:ascii="PT Serif" w:eastAsia="Times New Roman" w:hAnsi="PT Serif" w:cs="Times New Roman" w:hint="eastAsia"/>
          <w:sz w:val="28"/>
          <w:szCs w:val="28"/>
          <w:lang w:eastAsia="ru-RU"/>
        </w:rPr>
        <w:t>н</w:t>
      </w:r>
      <w:r w:rsidR="00291CCC">
        <w:rPr>
          <w:rFonts w:ascii="PT Serif" w:eastAsia="Times New Roman" w:hAnsi="PT Serif" w:cs="Times New Roman"/>
          <w:sz w:val="28"/>
          <w:szCs w:val="28"/>
          <w:lang w:eastAsia="ru-RU"/>
        </w:rPr>
        <w:t xml:space="preserve">» </w:t>
      </w:r>
      <w:r w:rsidR="00F50AB3">
        <w:rPr>
          <w:rFonts w:ascii="PT Serif" w:eastAsia="Times New Roman" w:hAnsi="PT Serif" w:cs="Times New Roman"/>
          <w:sz w:val="28"/>
          <w:szCs w:val="28"/>
          <w:lang w:eastAsia="ru-RU"/>
        </w:rPr>
        <w:t xml:space="preserve"> </w:t>
      </w:r>
      <w:proofErr w:type="spellStart"/>
      <w:r w:rsidR="00F50AB3">
        <w:rPr>
          <w:rFonts w:ascii="PT Serif" w:eastAsia="Times New Roman" w:hAnsi="PT Serif" w:cs="Times New Roman"/>
          <w:sz w:val="28"/>
          <w:szCs w:val="28"/>
          <w:lang w:eastAsia="ru-RU"/>
        </w:rPr>
        <w:t>Устовой</w:t>
      </w:r>
      <w:proofErr w:type="spellEnd"/>
      <w:r w:rsidR="00F50AB3">
        <w:rPr>
          <w:rFonts w:ascii="PT Serif" w:eastAsia="Times New Roman" w:hAnsi="PT Serif" w:cs="Times New Roman"/>
          <w:sz w:val="28"/>
          <w:szCs w:val="28"/>
          <w:lang w:eastAsia="ru-RU"/>
        </w:rPr>
        <w:t xml:space="preserve"> Л.М.</w:t>
      </w:r>
    </w:p>
    <w:p w:rsidR="002C108B" w:rsidRPr="00B4580B" w:rsidRDefault="002C108B" w:rsidP="006742EC">
      <w:pPr>
        <w:shd w:val="clear" w:color="auto" w:fill="FFFFFF"/>
        <w:spacing w:after="0" w:line="240" w:lineRule="auto"/>
        <w:ind w:left="-567"/>
        <w:rPr>
          <w:rFonts w:ascii="PT Serif" w:eastAsia="Times New Roman" w:hAnsi="PT Serif" w:cs="Times New Roman"/>
          <w:sz w:val="28"/>
          <w:szCs w:val="28"/>
          <w:lang w:eastAsia="ru-RU"/>
        </w:rPr>
      </w:pPr>
    </w:p>
    <w:p w:rsidR="002C108B" w:rsidRPr="00A048A8" w:rsidRDefault="002C108B" w:rsidP="006742EC">
      <w:pPr>
        <w:shd w:val="clear" w:color="auto" w:fill="FFFFFF"/>
        <w:spacing w:after="0" w:line="240" w:lineRule="auto"/>
        <w:ind w:left="-567"/>
        <w:rPr>
          <w:rFonts w:ascii="PT Serif" w:eastAsia="Times New Roman" w:hAnsi="PT Serif" w:cs="Times New Roman"/>
          <w:sz w:val="28"/>
          <w:szCs w:val="28"/>
          <w:lang w:eastAsia="ru-RU"/>
        </w:rPr>
      </w:pPr>
      <w:r w:rsidRPr="00B4580B">
        <w:rPr>
          <w:rFonts w:ascii="PT Serif" w:eastAsia="Times New Roman" w:hAnsi="PT Serif" w:cs="Times New Roman"/>
          <w:sz w:val="28"/>
          <w:szCs w:val="28"/>
          <w:lang w:eastAsia="ru-RU"/>
        </w:rPr>
        <w:t xml:space="preserve">Глава администрации </w:t>
      </w:r>
    </w:p>
    <w:p w:rsidR="002C108B" w:rsidRPr="00A048A8" w:rsidRDefault="002C108B" w:rsidP="006742EC">
      <w:pPr>
        <w:shd w:val="clear" w:color="auto" w:fill="FFFFFF"/>
        <w:spacing w:after="0" w:line="240" w:lineRule="auto"/>
        <w:ind w:left="-567"/>
        <w:rPr>
          <w:rFonts w:ascii="PT Serif" w:eastAsia="Times New Roman" w:hAnsi="PT Serif" w:cs="Times New Roman"/>
          <w:sz w:val="28"/>
          <w:szCs w:val="28"/>
          <w:lang w:eastAsia="ru-RU"/>
        </w:rPr>
      </w:pPr>
      <w:r w:rsidRPr="00A048A8">
        <w:rPr>
          <w:rFonts w:ascii="PT Serif" w:eastAsia="Times New Roman" w:hAnsi="PT Serif" w:cs="Times New Roman"/>
          <w:sz w:val="28"/>
          <w:szCs w:val="28"/>
          <w:lang w:eastAsia="ru-RU"/>
        </w:rPr>
        <w:t>МО «Шовгеновский райо</w:t>
      </w:r>
      <w:r w:rsidRPr="00A048A8">
        <w:rPr>
          <w:rFonts w:ascii="PT Serif" w:eastAsia="Times New Roman" w:hAnsi="PT Serif" w:cs="Times New Roman" w:hint="eastAsia"/>
          <w:sz w:val="28"/>
          <w:szCs w:val="28"/>
          <w:lang w:eastAsia="ru-RU"/>
        </w:rPr>
        <w:t>н</w:t>
      </w:r>
      <w:r w:rsidRPr="00A048A8">
        <w:rPr>
          <w:rFonts w:ascii="PT Serif" w:eastAsia="Times New Roman" w:hAnsi="PT Serif" w:cs="Times New Roman"/>
          <w:sz w:val="28"/>
          <w:szCs w:val="28"/>
          <w:lang w:eastAsia="ru-RU"/>
        </w:rPr>
        <w:t xml:space="preserve">»                                  </w:t>
      </w:r>
      <w:r>
        <w:rPr>
          <w:rFonts w:ascii="PT Serif" w:eastAsia="Times New Roman" w:hAnsi="PT Serif" w:cs="Times New Roman"/>
          <w:sz w:val="28"/>
          <w:szCs w:val="28"/>
          <w:lang w:eastAsia="ru-RU"/>
        </w:rPr>
        <w:t xml:space="preserve">                               </w:t>
      </w:r>
      <w:r w:rsidRPr="00A048A8">
        <w:rPr>
          <w:rFonts w:ascii="PT Serif" w:eastAsia="Times New Roman" w:hAnsi="PT Serif" w:cs="Times New Roman"/>
          <w:sz w:val="28"/>
          <w:szCs w:val="28"/>
          <w:lang w:eastAsia="ru-RU"/>
        </w:rPr>
        <w:t xml:space="preserve"> </w:t>
      </w:r>
      <w:r w:rsidR="006742EC">
        <w:rPr>
          <w:rFonts w:ascii="PT Serif" w:eastAsia="Times New Roman" w:hAnsi="PT Serif" w:cs="Times New Roman"/>
          <w:sz w:val="28"/>
          <w:szCs w:val="28"/>
          <w:lang w:eastAsia="ru-RU"/>
        </w:rPr>
        <w:t xml:space="preserve">        </w:t>
      </w:r>
      <w:r w:rsidRPr="00A048A8">
        <w:rPr>
          <w:rFonts w:ascii="PT Serif" w:eastAsia="Times New Roman" w:hAnsi="PT Serif" w:cs="Times New Roman"/>
          <w:sz w:val="28"/>
          <w:szCs w:val="28"/>
          <w:lang w:eastAsia="ru-RU"/>
        </w:rPr>
        <w:t xml:space="preserve">Р.Р. </w:t>
      </w:r>
      <w:proofErr w:type="spellStart"/>
      <w:r w:rsidRPr="00A048A8">
        <w:rPr>
          <w:rFonts w:ascii="PT Serif" w:eastAsia="Times New Roman" w:hAnsi="PT Serif" w:cs="Times New Roman"/>
          <w:sz w:val="28"/>
          <w:szCs w:val="28"/>
          <w:lang w:eastAsia="ru-RU"/>
        </w:rPr>
        <w:t>Аутлев</w:t>
      </w:r>
      <w:proofErr w:type="spellEnd"/>
    </w:p>
    <w:p w:rsidR="002C108B" w:rsidRDefault="002C108B" w:rsidP="006742EC">
      <w:pPr>
        <w:shd w:val="clear" w:color="auto" w:fill="FFFFFF"/>
        <w:spacing w:after="0" w:line="240" w:lineRule="auto"/>
        <w:ind w:left="-567"/>
        <w:rPr>
          <w:rFonts w:ascii="PT Serif" w:eastAsia="Times New Roman" w:hAnsi="PT Serif" w:cs="Times New Roman"/>
          <w:sz w:val="26"/>
          <w:szCs w:val="26"/>
          <w:lang w:eastAsia="ru-RU"/>
        </w:rPr>
      </w:pPr>
    </w:p>
    <w:p w:rsidR="002C108B" w:rsidRDefault="002C108B" w:rsidP="006742EC">
      <w:pPr>
        <w:shd w:val="clear" w:color="auto" w:fill="FFFFFF"/>
        <w:spacing w:after="0" w:line="240" w:lineRule="auto"/>
        <w:ind w:left="-567"/>
        <w:rPr>
          <w:rFonts w:ascii="PT Serif" w:eastAsia="Times New Roman" w:hAnsi="PT Serif" w:cs="Times New Roman"/>
          <w:sz w:val="26"/>
          <w:szCs w:val="26"/>
          <w:lang w:eastAsia="ru-RU"/>
        </w:rPr>
      </w:pPr>
    </w:p>
    <w:p w:rsidR="006742EC" w:rsidRDefault="006742EC" w:rsidP="006742EC">
      <w:pPr>
        <w:ind w:left="-567"/>
      </w:pPr>
    </w:p>
    <w:p w:rsidR="002C108B" w:rsidRDefault="002C108B" w:rsidP="006742EC">
      <w:pPr>
        <w:shd w:val="clear" w:color="auto" w:fill="FFFFFF"/>
        <w:spacing w:after="0" w:line="240" w:lineRule="auto"/>
        <w:ind w:left="-567"/>
        <w:rPr>
          <w:rFonts w:ascii="PT Serif" w:eastAsia="Times New Roman" w:hAnsi="PT Serif" w:cs="Times New Roman"/>
          <w:sz w:val="26"/>
          <w:szCs w:val="26"/>
          <w:lang w:eastAsia="ru-RU"/>
        </w:rPr>
      </w:pPr>
    </w:p>
    <w:p w:rsidR="002C108B" w:rsidRDefault="002C108B" w:rsidP="006742EC">
      <w:pPr>
        <w:shd w:val="clear" w:color="auto" w:fill="FFFFFF"/>
        <w:spacing w:after="0" w:line="240" w:lineRule="auto"/>
        <w:ind w:left="-567"/>
        <w:rPr>
          <w:rFonts w:ascii="PT Serif" w:eastAsia="Times New Roman" w:hAnsi="PT Serif" w:cs="Times New Roman"/>
          <w:sz w:val="26"/>
          <w:szCs w:val="26"/>
          <w:lang w:eastAsia="ru-RU"/>
        </w:rPr>
      </w:pPr>
    </w:p>
    <w:p w:rsidR="002C108B" w:rsidRDefault="002C108B" w:rsidP="002C108B">
      <w:pPr>
        <w:shd w:val="clear" w:color="auto" w:fill="FFFFFF"/>
        <w:spacing w:after="0" w:line="240" w:lineRule="auto"/>
        <w:rPr>
          <w:rFonts w:ascii="PT Serif" w:eastAsia="Times New Roman" w:hAnsi="PT Serif" w:cs="Times New Roman"/>
          <w:sz w:val="26"/>
          <w:szCs w:val="26"/>
          <w:lang w:eastAsia="ru-RU"/>
        </w:rPr>
      </w:pPr>
    </w:p>
    <w:p w:rsidR="002C108B" w:rsidRDefault="002C108B"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291CCC" w:rsidRDefault="00291CCC" w:rsidP="002C108B">
      <w:pPr>
        <w:shd w:val="clear" w:color="auto" w:fill="FFFFFF"/>
        <w:spacing w:after="0" w:line="240" w:lineRule="auto"/>
        <w:rPr>
          <w:rFonts w:ascii="PT Serif" w:eastAsia="Times New Roman" w:hAnsi="PT Serif" w:cs="Times New Roman"/>
          <w:sz w:val="26"/>
          <w:szCs w:val="26"/>
          <w:lang w:eastAsia="ru-RU"/>
        </w:rPr>
      </w:pPr>
    </w:p>
    <w:p w:rsidR="001805D2" w:rsidRDefault="001805D2" w:rsidP="008D4805">
      <w:pPr>
        <w:shd w:val="clear" w:color="auto" w:fill="FFFFFF"/>
        <w:spacing w:after="0" w:line="240" w:lineRule="auto"/>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FD2C3C" w:rsidRDefault="00FD2C3C" w:rsidP="002C108B">
      <w:pPr>
        <w:shd w:val="clear" w:color="auto" w:fill="FFFFFF"/>
        <w:spacing w:after="0" w:line="240" w:lineRule="auto"/>
        <w:jc w:val="right"/>
        <w:rPr>
          <w:rFonts w:ascii="PT Serif" w:eastAsia="Times New Roman" w:hAnsi="PT Serif" w:cs="Times New Roman"/>
          <w:sz w:val="26"/>
          <w:szCs w:val="26"/>
          <w:lang w:eastAsia="ru-RU"/>
        </w:rPr>
      </w:pPr>
    </w:p>
    <w:p w:rsidR="002C108B" w:rsidRDefault="002C108B" w:rsidP="002C108B">
      <w:pPr>
        <w:shd w:val="clear" w:color="auto" w:fill="FFFFFF"/>
        <w:spacing w:after="0" w:line="240" w:lineRule="auto"/>
        <w:jc w:val="right"/>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Приложение </w:t>
      </w:r>
      <w:r>
        <w:rPr>
          <w:rFonts w:ascii="PT Serif" w:eastAsia="Times New Roman" w:hAnsi="PT Serif" w:cs="Times New Roman"/>
          <w:sz w:val="26"/>
          <w:szCs w:val="26"/>
          <w:lang w:eastAsia="ru-RU"/>
        </w:rPr>
        <w:t>№</w:t>
      </w:r>
      <w:r w:rsidRPr="00B4580B">
        <w:rPr>
          <w:rFonts w:ascii="PT Serif" w:eastAsia="Times New Roman" w:hAnsi="PT Serif" w:cs="Times New Roman"/>
          <w:sz w:val="26"/>
          <w:szCs w:val="26"/>
          <w:lang w:eastAsia="ru-RU"/>
        </w:rPr>
        <w:t>1</w:t>
      </w:r>
    </w:p>
    <w:p w:rsidR="002C108B" w:rsidRDefault="002C108B" w:rsidP="002C108B">
      <w:pPr>
        <w:shd w:val="clear" w:color="auto" w:fill="FFFFFF"/>
        <w:spacing w:after="0" w:line="240" w:lineRule="auto"/>
        <w:jc w:val="right"/>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 xml:space="preserve"> к п</w:t>
      </w:r>
      <w:r w:rsidRPr="00B4580B">
        <w:rPr>
          <w:rFonts w:ascii="PT Serif" w:eastAsia="Times New Roman" w:hAnsi="PT Serif" w:cs="Times New Roman"/>
          <w:sz w:val="26"/>
          <w:szCs w:val="26"/>
          <w:lang w:eastAsia="ru-RU"/>
        </w:rPr>
        <w:t xml:space="preserve">остановлению </w:t>
      </w:r>
      <w:r>
        <w:rPr>
          <w:rFonts w:ascii="PT Serif" w:eastAsia="Times New Roman" w:hAnsi="PT Serif" w:cs="Times New Roman"/>
          <w:sz w:val="26"/>
          <w:szCs w:val="26"/>
          <w:lang w:eastAsia="ru-RU"/>
        </w:rPr>
        <w:t xml:space="preserve">главы </w:t>
      </w:r>
      <w:r w:rsidRPr="00B4580B">
        <w:rPr>
          <w:rFonts w:ascii="PT Serif" w:eastAsia="Times New Roman" w:hAnsi="PT Serif" w:cs="Times New Roman"/>
          <w:sz w:val="26"/>
          <w:szCs w:val="26"/>
          <w:lang w:eastAsia="ru-RU"/>
        </w:rPr>
        <w:t xml:space="preserve">администрации </w:t>
      </w:r>
    </w:p>
    <w:p w:rsidR="002C108B" w:rsidRDefault="002C108B" w:rsidP="002C108B">
      <w:pPr>
        <w:shd w:val="clear" w:color="auto" w:fill="FFFFFF"/>
        <w:spacing w:after="0" w:line="240" w:lineRule="auto"/>
        <w:jc w:val="right"/>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 xml:space="preserve">МО «Шовгеновский район» </w:t>
      </w:r>
    </w:p>
    <w:p w:rsidR="002C108B" w:rsidRPr="00B4580B" w:rsidRDefault="002C108B" w:rsidP="002C108B">
      <w:pPr>
        <w:shd w:val="clear" w:color="auto" w:fill="FFFFFF"/>
        <w:spacing w:after="0" w:line="240" w:lineRule="auto"/>
        <w:jc w:val="right"/>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от «__</w:t>
      </w:r>
      <w:r w:rsidR="00B4002E">
        <w:rPr>
          <w:rFonts w:ascii="PT Serif" w:eastAsia="Times New Roman" w:hAnsi="PT Serif" w:cs="Times New Roman"/>
          <w:sz w:val="26"/>
          <w:szCs w:val="26"/>
          <w:lang w:eastAsia="ru-RU"/>
        </w:rPr>
        <w:t>22</w:t>
      </w:r>
      <w:r>
        <w:rPr>
          <w:rFonts w:ascii="PT Serif" w:eastAsia="Times New Roman" w:hAnsi="PT Serif" w:cs="Times New Roman"/>
          <w:sz w:val="26"/>
          <w:szCs w:val="26"/>
          <w:lang w:eastAsia="ru-RU"/>
        </w:rPr>
        <w:t>__»</w:t>
      </w:r>
      <w:r w:rsidR="005A73A3">
        <w:rPr>
          <w:rFonts w:ascii="PT Serif" w:eastAsia="Times New Roman" w:hAnsi="PT Serif" w:cs="Times New Roman"/>
          <w:sz w:val="26"/>
          <w:szCs w:val="26"/>
          <w:lang w:eastAsia="ru-RU"/>
        </w:rPr>
        <w:t xml:space="preserve"> _____</w:t>
      </w:r>
      <w:r w:rsidR="00B4002E">
        <w:rPr>
          <w:rFonts w:ascii="PT Serif" w:eastAsia="Times New Roman" w:hAnsi="PT Serif" w:cs="Times New Roman"/>
          <w:sz w:val="26"/>
          <w:szCs w:val="26"/>
          <w:lang w:eastAsia="ru-RU"/>
        </w:rPr>
        <w:t>10</w:t>
      </w:r>
      <w:r w:rsidR="005A73A3">
        <w:rPr>
          <w:rFonts w:ascii="PT Serif" w:eastAsia="Times New Roman" w:hAnsi="PT Serif" w:cs="Times New Roman"/>
          <w:sz w:val="26"/>
          <w:szCs w:val="26"/>
          <w:lang w:eastAsia="ru-RU"/>
        </w:rPr>
        <w:t>_____</w:t>
      </w:r>
      <w:r w:rsidR="0078259F">
        <w:rPr>
          <w:rFonts w:ascii="PT Serif" w:eastAsia="Times New Roman" w:hAnsi="PT Serif" w:cs="Times New Roman"/>
          <w:sz w:val="26"/>
          <w:szCs w:val="26"/>
          <w:lang w:eastAsia="ru-RU"/>
        </w:rPr>
        <w:t>2018</w:t>
      </w:r>
      <w:r>
        <w:rPr>
          <w:rFonts w:ascii="PT Serif" w:eastAsia="Times New Roman" w:hAnsi="PT Serif" w:cs="Times New Roman"/>
          <w:sz w:val="26"/>
          <w:szCs w:val="26"/>
          <w:lang w:eastAsia="ru-RU"/>
        </w:rPr>
        <w:t xml:space="preserve">г. </w:t>
      </w:r>
      <w:r w:rsidR="00551943">
        <w:rPr>
          <w:rFonts w:ascii="PT Serif" w:eastAsia="Times New Roman" w:hAnsi="PT Serif" w:cs="Times New Roman"/>
          <w:sz w:val="26"/>
          <w:szCs w:val="26"/>
          <w:lang w:eastAsia="ru-RU"/>
        </w:rPr>
        <w:t>№</w:t>
      </w:r>
      <w:r>
        <w:rPr>
          <w:rFonts w:ascii="PT Serif" w:eastAsia="Times New Roman" w:hAnsi="PT Serif" w:cs="Times New Roman"/>
          <w:sz w:val="26"/>
          <w:szCs w:val="26"/>
          <w:lang w:eastAsia="ru-RU"/>
        </w:rPr>
        <w:t xml:space="preserve"> __</w:t>
      </w:r>
      <w:r w:rsidR="00B4002E">
        <w:rPr>
          <w:rFonts w:ascii="PT Serif" w:eastAsia="Times New Roman" w:hAnsi="PT Serif" w:cs="Times New Roman"/>
          <w:sz w:val="26"/>
          <w:szCs w:val="26"/>
          <w:lang w:eastAsia="ru-RU"/>
        </w:rPr>
        <w:t>563</w:t>
      </w:r>
      <w:bookmarkStart w:id="0" w:name="_GoBack"/>
      <w:bookmarkEnd w:id="0"/>
      <w:r>
        <w:rPr>
          <w:rFonts w:ascii="PT Serif" w:eastAsia="Times New Roman" w:hAnsi="PT Serif" w:cs="Times New Roman"/>
          <w:sz w:val="26"/>
          <w:szCs w:val="26"/>
          <w:lang w:eastAsia="ru-RU"/>
        </w:rPr>
        <w:t>__</w:t>
      </w:r>
    </w:p>
    <w:p w:rsidR="002C108B" w:rsidRPr="00B4580B" w:rsidRDefault="002C108B" w:rsidP="002C108B">
      <w:pPr>
        <w:shd w:val="clear" w:color="auto" w:fill="FFFFFF"/>
        <w:spacing w:after="0" w:line="240" w:lineRule="auto"/>
        <w:rPr>
          <w:rFonts w:ascii="PT Serif" w:eastAsia="Times New Roman" w:hAnsi="PT Serif" w:cs="Times New Roman"/>
          <w:sz w:val="26"/>
          <w:szCs w:val="26"/>
          <w:lang w:eastAsia="ru-RU"/>
        </w:rPr>
      </w:pPr>
    </w:p>
    <w:p w:rsidR="002C108B" w:rsidRPr="00B4580B" w:rsidRDefault="002C108B" w:rsidP="00D30C7C">
      <w:pPr>
        <w:shd w:val="clear" w:color="auto" w:fill="FFFFFF"/>
        <w:spacing w:before="100" w:beforeAutospacing="1" w:after="100" w:afterAutospacing="1" w:line="240" w:lineRule="auto"/>
        <w:jc w:val="center"/>
        <w:outlineLvl w:val="2"/>
        <w:rPr>
          <w:rFonts w:ascii="Oswald" w:eastAsia="Times New Roman" w:hAnsi="Oswald" w:cs="Times New Roman"/>
          <w:color w:val="1F1E1E"/>
          <w:sz w:val="24"/>
          <w:szCs w:val="24"/>
          <w:lang w:eastAsia="ru-RU"/>
        </w:rPr>
      </w:pPr>
      <w:r w:rsidRPr="00B4580B">
        <w:rPr>
          <w:rFonts w:ascii="Oswald" w:eastAsia="Times New Roman" w:hAnsi="Oswald" w:cs="Times New Roman"/>
          <w:color w:val="1F1E1E"/>
          <w:sz w:val="24"/>
          <w:szCs w:val="24"/>
          <w:lang w:eastAsia="ru-RU"/>
        </w:rPr>
        <w:t xml:space="preserve">ПОРЯДОК ОСУЩЕСТВЛЕНИЯ </w:t>
      </w:r>
      <w:proofErr w:type="gramStart"/>
      <w:r w:rsidRPr="00B4580B">
        <w:rPr>
          <w:rFonts w:ascii="Oswald" w:eastAsia="Times New Roman" w:hAnsi="Oswald" w:cs="Times New Roman"/>
          <w:color w:val="1F1E1E"/>
          <w:sz w:val="24"/>
          <w:szCs w:val="24"/>
          <w:lang w:eastAsia="ru-RU"/>
        </w:rPr>
        <w:t>КОНТРОЛЯ ЗА</w:t>
      </w:r>
      <w:proofErr w:type="gramEnd"/>
      <w:r w:rsidRPr="00B4580B">
        <w:rPr>
          <w:rFonts w:ascii="Oswald" w:eastAsia="Times New Roman" w:hAnsi="Oswald" w:cs="Times New Roman"/>
          <w:color w:val="1F1E1E"/>
          <w:sz w:val="24"/>
          <w:szCs w:val="24"/>
          <w:lang w:eastAsia="ru-RU"/>
        </w:rPr>
        <w:t xml:space="preserve"> СООТВЕТСТВИЕМ РАСХОДОВ МУНИЦИПАЛЬНЫХ СЛУЖАЩИХ АДМИНИСТРАЦИИ </w:t>
      </w:r>
      <w:r w:rsidRPr="00D30C7C">
        <w:rPr>
          <w:rFonts w:ascii="Oswald" w:eastAsia="Times New Roman" w:hAnsi="Oswald" w:cs="Times New Roman"/>
          <w:color w:val="1F1E1E"/>
          <w:sz w:val="24"/>
          <w:szCs w:val="24"/>
          <w:lang w:eastAsia="ru-RU"/>
        </w:rPr>
        <w:t xml:space="preserve">МО «ШОВГЕНОВСКИЙ РАЙОН»» </w:t>
      </w:r>
      <w:r w:rsidR="00D95C0C">
        <w:rPr>
          <w:rFonts w:ascii="Oswald" w:eastAsia="Times New Roman" w:hAnsi="Oswald" w:cs="Times New Roman"/>
          <w:color w:val="1F1E1E"/>
          <w:sz w:val="24"/>
          <w:szCs w:val="24"/>
          <w:lang w:eastAsia="ru-RU"/>
        </w:rPr>
        <w:t>ИХ СУПРУГОВ</w:t>
      </w:r>
      <w:r w:rsidR="00D30C7C">
        <w:rPr>
          <w:rFonts w:ascii="Oswald" w:eastAsia="Times New Roman" w:hAnsi="Oswald" w:cs="Times New Roman"/>
          <w:color w:val="1F1E1E"/>
          <w:sz w:val="24"/>
          <w:szCs w:val="24"/>
          <w:lang w:eastAsia="ru-RU"/>
        </w:rPr>
        <w:t xml:space="preserve"> И НЕСОВЕРШЕННОЛЕТНИХ ДЕТЕЙ  </w:t>
      </w:r>
      <w:r w:rsidRPr="00B4580B">
        <w:rPr>
          <w:rFonts w:ascii="Oswald" w:eastAsia="Times New Roman" w:hAnsi="Oswald" w:cs="Times New Roman"/>
          <w:color w:val="1F1E1E"/>
          <w:sz w:val="24"/>
          <w:szCs w:val="24"/>
          <w:lang w:eastAsia="ru-RU"/>
        </w:rPr>
        <w:t>ИХ ДОХОДАМ</w:t>
      </w:r>
    </w:p>
    <w:p w:rsidR="002C108B" w:rsidRPr="00B4580B" w:rsidRDefault="002C108B" w:rsidP="00056CF6">
      <w:pPr>
        <w:shd w:val="clear" w:color="auto" w:fill="FFFFFF"/>
        <w:spacing w:after="0" w:line="240" w:lineRule="auto"/>
        <w:ind w:left="-567" w:firstLine="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 </w:t>
      </w:r>
      <w:proofErr w:type="gramStart"/>
      <w:r w:rsidRPr="00B4580B">
        <w:rPr>
          <w:rFonts w:ascii="PT Serif" w:eastAsia="Times New Roman" w:hAnsi="PT Serif" w:cs="Times New Roman"/>
          <w:sz w:val="26"/>
          <w:szCs w:val="26"/>
          <w:lang w:eastAsia="ru-RU"/>
        </w:rPr>
        <w:t>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w:t>
      </w:r>
      <w:r>
        <w:rPr>
          <w:rFonts w:ascii="PT Serif" w:eastAsia="Times New Roman" w:hAnsi="PT Serif" w:cs="Times New Roman"/>
          <w:sz w:val="26"/>
          <w:szCs w:val="26"/>
          <w:lang w:eastAsia="ru-RU"/>
        </w:rPr>
        <w:t xml:space="preserve"> МО «Ш</w:t>
      </w:r>
      <w:r>
        <w:rPr>
          <w:rFonts w:ascii="PT Serif" w:eastAsia="Times New Roman" w:hAnsi="PT Serif" w:cs="Times New Roman" w:hint="eastAsia"/>
          <w:sz w:val="26"/>
          <w:szCs w:val="26"/>
          <w:lang w:eastAsia="ru-RU"/>
        </w:rPr>
        <w:t>о</w:t>
      </w:r>
      <w:r>
        <w:rPr>
          <w:rFonts w:ascii="PT Serif" w:eastAsia="Times New Roman" w:hAnsi="PT Serif" w:cs="Times New Roman"/>
          <w:sz w:val="26"/>
          <w:szCs w:val="26"/>
          <w:lang w:eastAsia="ru-RU"/>
        </w:rPr>
        <w:t>вгеновский райо</w:t>
      </w:r>
      <w:r>
        <w:rPr>
          <w:rFonts w:ascii="PT Serif" w:eastAsia="Times New Roman" w:hAnsi="PT Serif" w:cs="Times New Roman" w:hint="eastAsia"/>
          <w:sz w:val="26"/>
          <w:szCs w:val="26"/>
          <w:lang w:eastAsia="ru-RU"/>
        </w:rPr>
        <w:t>н</w:t>
      </w:r>
      <w:r>
        <w:rPr>
          <w:rFonts w:ascii="PT Serif" w:eastAsia="Times New Roman" w:hAnsi="PT Serif" w:cs="Times New Roman"/>
          <w:sz w:val="26"/>
          <w:szCs w:val="26"/>
          <w:lang w:eastAsia="ru-RU"/>
        </w:rPr>
        <w:t xml:space="preserve">» </w:t>
      </w:r>
      <w:r w:rsidRPr="00B4580B">
        <w:rPr>
          <w:rFonts w:ascii="PT Serif" w:eastAsia="Times New Roman" w:hAnsi="PT Serif" w:cs="Times New Roman"/>
          <w:sz w:val="26"/>
          <w:szCs w:val="26"/>
          <w:lang w:eastAsia="ru-RU"/>
        </w:rPr>
        <w:t xml:space="preserve"> (далее - администрация муниципально</w:t>
      </w:r>
      <w:r w:rsidR="00D95C0C">
        <w:rPr>
          <w:rFonts w:ascii="PT Serif" w:eastAsia="Times New Roman" w:hAnsi="PT Serif" w:cs="Times New Roman"/>
          <w:sz w:val="26"/>
          <w:szCs w:val="26"/>
          <w:lang w:eastAsia="ru-RU"/>
        </w:rPr>
        <w:t xml:space="preserve">го района), расходов его супругов </w:t>
      </w:r>
      <w:r w:rsidRPr="00B4580B">
        <w:rPr>
          <w:rFonts w:ascii="PT Serif" w:eastAsia="Times New Roman" w:hAnsi="PT Serif" w:cs="Times New Roman"/>
          <w:sz w:val="26"/>
          <w:szCs w:val="26"/>
          <w:lang w:eastAsia="ru-RU"/>
        </w:rPr>
        <w:t>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w:t>
      </w:r>
      <w:proofErr w:type="gramEnd"/>
      <w:r w:rsidRPr="00B4580B">
        <w:rPr>
          <w:rFonts w:ascii="PT Serif" w:eastAsia="Times New Roman" w:hAnsi="PT Serif" w:cs="Times New Roman"/>
          <w:sz w:val="26"/>
          <w:szCs w:val="26"/>
          <w:lang w:eastAsia="ru-RU"/>
        </w:rPr>
        <w:t xml:space="preserve"> расходами, порядок осуществления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C108B" w:rsidRPr="00B4580B" w:rsidRDefault="002C108B" w:rsidP="00056CF6">
      <w:pPr>
        <w:shd w:val="clear" w:color="auto" w:fill="FFFFFF"/>
        <w:spacing w:after="0" w:line="240" w:lineRule="auto"/>
        <w:ind w:left="-567" w:firstLine="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2. Настоящий Порядок устанавливает </w:t>
      </w:r>
      <w:proofErr w:type="gramStart"/>
      <w:r w:rsidRPr="00B4580B">
        <w:rPr>
          <w:rFonts w:ascii="PT Serif" w:eastAsia="Times New Roman" w:hAnsi="PT Serif" w:cs="Times New Roman"/>
          <w:sz w:val="26"/>
          <w:szCs w:val="26"/>
          <w:lang w:eastAsia="ru-RU"/>
        </w:rPr>
        <w:t>контроль за</w:t>
      </w:r>
      <w:proofErr w:type="gramEnd"/>
      <w:r w:rsidRPr="00B4580B">
        <w:rPr>
          <w:rFonts w:ascii="PT Serif" w:eastAsia="Times New Roman" w:hAnsi="PT Serif" w:cs="Times New Roman"/>
          <w:sz w:val="26"/>
          <w:szCs w:val="26"/>
          <w:lang w:eastAsia="ru-RU"/>
        </w:rPr>
        <w:t xml:space="preserve"> расходами лиц, замещающих (занимающих): муниципальные должности на постоянной основе, должности муниципальной службы администрации муниципального района (далее - муниципальные служащие); супруга (супругов) и несовершеннолетних детей указанных лиц.</w:t>
      </w:r>
    </w:p>
    <w:p w:rsidR="002C108B" w:rsidRPr="00B4580B" w:rsidRDefault="002C108B" w:rsidP="00056CF6">
      <w:pPr>
        <w:shd w:val="clear" w:color="auto" w:fill="FFFFFF"/>
        <w:spacing w:after="0" w:line="240" w:lineRule="auto"/>
        <w:ind w:left="-567" w:firstLine="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3. </w:t>
      </w:r>
      <w:proofErr w:type="gramStart"/>
      <w:r w:rsidRPr="00B4580B">
        <w:rPr>
          <w:rFonts w:ascii="PT Serif" w:eastAsia="Times New Roman" w:hAnsi="PT Serif" w:cs="Times New Roman"/>
          <w:sz w:val="26"/>
          <w:szCs w:val="26"/>
          <w:lang w:eastAsia="ru-RU"/>
        </w:rPr>
        <w:t>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r w:rsidRPr="00B4580B">
        <w:rPr>
          <w:rFonts w:ascii="PT Serif" w:eastAsia="Times New Roman" w:hAnsi="PT Serif" w:cs="Times New Roman"/>
          <w:sz w:val="26"/>
          <w:szCs w:val="26"/>
          <w:lang w:eastAsia="ru-RU"/>
        </w:rPr>
        <w:t xml:space="preserve">, и об источниках получения средств, за счет которых совершена сделка. Сведения представляются в форме справки (приложение </w:t>
      </w:r>
      <w:r w:rsidR="00551943">
        <w:rPr>
          <w:rFonts w:ascii="PT Serif" w:eastAsia="Times New Roman" w:hAnsi="PT Serif" w:cs="Times New Roman"/>
          <w:sz w:val="26"/>
          <w:szCs w:val="26"/>
          <w:lang w:eastAsia="ru-RU"/>
        </w:rPr>
        <w:t>№</w:t>
      </w:r>
      <w:r w:rsidRPr="00B4580B">
        <w:rPr>
          <w:rFonts w:ascii="PT Serif" w:eastAsia="Times New Roman" w:hAnsi="PT Serif" w:cs="Times New Roman"/>
          <w:sz w:val="26"/>
          <w:szCs w:val="26"/>
          <w:lang w:eastAsia="ru-RU"/>
        </w:rPr>
        <w:t xml:space="preserve"> 1).</w:t>
      </w:r>
    </w:p>
    <w:p w:rsidR="002C108B" w:rsidRPr="00B4580B" w:rsidRDefault="002C108B" w:rsidP="00056CF6">
      <w:pPr>
        <w:shd w:val="clear" w:color="auto" w:fill="FFFFFF"/>
        <w:spacing w:after="0" w:line="240" w:lineRule="auto"/>
        <w:ind w:left="-567" w:firstLine="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4. </w:t>
      </w:r>
      <w:proofErr w:type="gramStart"/>
      <w:r w:rsidRPr="00B4580B">
        <w:rPr>
          <w:rFonts w:ascii="PT Serif" w:eastAsia="Times New Roman" w:hAnsi="PT Serif" w:cs="Times New Roman"/>
          <w:sz w:val="26"/>
          <w:szCs w:val="26"/>
          <w:lang w:eastAsia="ru-RU"/>
        </w:rPr>
        <w:t>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w:t>
      </w:r>
      <w:proofErr w:type="gramEnd"/>
      <w:r w:rsidRPr="00B4580B">
        <w:rPr>
          <w:rFonts w:ascii="PT Serif" w:eastAsia="Times New Roman" w:hAnsi="PT Serif" w:cs="Times New Roman"/>
          <w:sz w:val="26"/>
          <w:szCs w:val="26"/>
          <w:lang w:eastAsia="ru-RU"/>
        </w:rPr>
        <w:t xml:space="preserve">, </w:t>
      </w:r>
      <w:proofErr w:type="gramStart"/>
      <w:r w:rsidRPr="00B4580B">
        <w:rPr>
          <w:rFonts w:ascii="PT Serif" w:eastAsia="Times New Roman" w:hAnsi="PT Serif" w:cs="Times New Roman"/>
          <w:sz w:val="26"/>
          <w:szCs w:val="26"/>
          <w:lang w:eastAsia="ru-RU"/>
        </w:rPr>
        <w:t>превышающую</w:t>
      </w:r>
      <w:proofErr w:type="gramEnd"/>
      <w:r w:rsidRPr="00B4580B">
        <w:rPr>
          <w:rFonts w:ascii="PT Serif" w:eastAsia="Times New Roman" w:hAnsi="PT Serif" w:cs="Times New Roman"/>
          <w:sz w:val="26"/>
          <w:szCs w:val="26"/>
          <w:lang w:eastAsia="ru-RU"/>
        </w:rPr>
        <w:t xml:space="preserve"> общий доход данного лица и его супруги (супруга) за три последних года, предшествующих совершению сделки.</w:t>
      </w:r>
    </w:p>
    <w:p w:rsidR="002C108B" w:rsidRPr="00B4580B" w:rsidRDefault="002C108B" w:rsidP="00056CF6">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Указанная информация в письменной форме может быть представлена в установленном порядке:</w:t>
      </w:r>
    </w:p>
    <w:p w:rsidR="002C108B" w:rsidRPr="00B4580B" w:rsidRDefault="002C108B" w:rsidP="00056CF6">
      <w:pPr>
        <w:shd w:val="clear" w:color="auto" w:fill="FFFFFF"/>
        <w:spacing w:after="0" w:line="240" w:lineRule="auto"/>
        <w:ind w:left="-567" w:firstLine="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r w:rsidRPr="00B4580B">
        <w:rPr>
          <w:rFonts w:ascii="PT Serif" w:eastAsia="Times New Roman" w:hAnsi="PT Serif" w:cs="Times New Roman"/>
          <w:sz w:val="26"/>
          <w:szCs w:val="26"/>
          <w:lang w:eastAsia="ru-RU"/>
        </w:rPr>
        <w:lastRenderedPageBreak/>
        <w:t>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3) Общественной палатой Российской Федерации;</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4) общероссийскими средствами массовой информации.</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5. Информация анонимного характера не может служить основанием для принятия решения об осуществлении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расходами муниципального служащего, а также за расходами их супруг (супругов) и несовершеннолетних детей.</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6. Решение об осуществлении контроля принимается главой администрации муниципального района отдельно в отношении каждого такого лица и оформляется в письменной форме.</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7. </w:t>
      </w:r>
      <w:proofErr w:type="gramStart"/>
      <w:r w:rsidRPr="00B4580B">
        <w:rPr>
          <w:rFonts w:ascii="PT Serif" w:eastAsia="Times New Roman" w:hAnsi="PT Serif" w:cs="Times New Roman"/>
          <w:sz w:val="26"/>
          <w:szCs w:val="26"/>
          <w:lang w:eastAsia="ru-RU"/>
        </w:rPr>
        <w:t>Контроль за</w:t>
      </w:r>
      <w:proofErr w:type="gramEnd"/>
      <w:r w:rsidRPr="00B4580B">
        <w:rPr>
          <w:rFonts w:ascii="PT Serif" w:eastAsia="Times New Roman" w:hAnsi="PT Serif" w:cs="Times New Roman"/>
          <w:sz w:val="26"/>
          <w:szCs w:val="26"/>
          <w:lang w:eastAsia="ru-RU"/>
        </w:rPr>
        <w:t xml:space="preserve"> расходами муниципального служащего, а также за расходами его супруги (супруга) и несовершеннолетних детей включает в себя:</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1) истребование от данного лица сведений:</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proofErr w:type="gramStart"/>
      <w:r w:rsidRPr="00B4580B">
        <w:rPr>
          <w:rFonts w:ascii="PT Serif" w:eastAsia="Times New Roman" w:hAnsi="PT Serif" w:cs="Times New Roman"/>
          <w:sz w:val="26"/>
          <w:szCs w:val="26"/>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б) об источниках получения средств, за счет которых совершена сделка, указанная в подпункте "а" настоящего пункта;</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 проверку достоверности и полноты представленных сведений;</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8. </w:t>
      </w:r>
      <w:r w:rsidR="00551943">
        <w:rPr>
          <w:rFonts w:ascii="PT Serif" w:eastAsia="Times New Roman" w:hAnsi="PT Serif" w:cs="Times New Roman"/>
          <w:sz w:val="26"/>
          <w:szCs w:val="26"/>
          <w:lang w:eastAsia="ru-RU"/>
        </w:rPr>
        <w:t xml:space="preserve">отдел правового и кадрового обеспечения </w:t>
      </w:r>
      <w:r w:rsidRPr="00B4580B">
        <w:rPr>
          <w:rFonts w:ascii="PT Serif" w:eastAsia="Times New Roman" w:hAnsi="PT Serif" w:cs="Times New Roman"/>
          <w:sz w:val="26"/>
          <w:szCs w:val="26"/>
          <w:lang w:eastAsia="ru-RU"/>
        </w:rPr>
        <w:t xml:space="preserve"> администрации муниципального </w:t>
      </w:r>
      <w:r w:rsidR="00551943">
        <w:rPr>
          <w:rFonts w:ascii="PT Serif" w:eastAsia="Times New Roman" w:hAnsi="PT Serif" w:cs="Times New Roman"/>
          <w:sz w:val="26"/>
          <w:szCs w:val="26"/>
          <w:lang w:eastAsia="ru-RU"/>
        </w:rPr>
        <w:t>образования «Шовгеновский район»</w:t>
      </w:r>
      <w:r w:rsidRPr="00B4580B">
        <w:rPr>
          <w:rFonts w:ascii="PT Serif" w:eastAsia="Times New Roman" w:hAnsi="PT Serif" w:cs="Times New Roman"/>
          <w:sz w:val="26"/>
          <w:szCs w:val="26"/>
          <w:lang w:eastAsia="ru-RU"/>
        </w:rPr>
        <w:t xml:space="preserve"> (далее - кадровая служба) осуществляет </w:t>
      </w:r>
      <w:proofErr w:type="gramStart"/>
      <w:r w:rsidRPr="00B4580B">
        <w:rPr>
          <w:rFonts w:ascii="PT Serif" w:eastAsia="Times New Roman" w:hAnsi="PT Serif" w:cs="Times New Roman"/>
          <w:sz w:val="26"/>
          <w:szCs w:val="26"/>
          <w:lang w:eastAsia="ru-RU"/>
        </w:rPr>
        <w:t>контроль за</w:t>
      </w:r>
      <w:proofErr w:type="gramEnd"/>
      <w:r w:rsidRPr="00B4580B">
        <w:rPr>
          <w:rFonts w:ascii="PT Serif" w:eastAsia="Times New Roman" w:hAnsi="PT Serif" w:cs="Times New Roman"/>
          <w:sz w:val="26"/>
          <w:szCs w:val="26"/>
          <w:lang w:eastAsia="ru-RU"/>
        </w:rPr>
        <w:t xml:space="preserve"> расходами муниципального служащего, а также за расходами их супруг (супругов) и несовершеннолетних детей.</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9. Кадровая служба не позднее чем через два рабочих дня со дня получения решения об осуществлении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В уведомлении должна содержаться информация о порядке представления и проверки достоверности и полноты этих сведений.</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В случае</w:t>
      </w:r>
      <w:proofErr w:type="gramStart"/>
      <w:r w:rsidRPr="00B4580B">
        <w:rPr>
          <w:rFonts w:ascii="PT Serif" w:eastAsia="Times New Roman" w:hAnsi="PT Serif" w:cs="Times New Roman"/>
          <w:sz w:val="26"/>
          <w:szCs w:val="26"/>
          <w:lang w:eastAsia="ru-RU"/>
        </w:rPr>
        <w:t>,</w:t>
      </w:r>
      <w:proofErr w:type="gramEnd"/>
      <w:r w:rsidRPr="00B4580B">
        <w:rPr>
          <w:rFonts w:ascii="PT Serif" w:eastAsia="Times New Roman" w:hAnsi="PT Serif" w:cs="Times New Roman"/>
          <w:sz w:val="26"/>
          <w:szCs w:val="26"/>
          <w:lang w:eastAsia="ru-RU"/>
        </w:rPr>
        <w:t xml:space="preserve"> если муниципальный служащий обратился с ходатайством в соответствии с ч. 3 п. 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10. </w:t>
      </w:r>
      <w:proofErr w:type="gramStart"/>
      <w:r w:rsidRPr="00B4580B">
        <w:rPr>
          <w:rFonts w:ascii="PT Serif" w:eastAsia="Times New Roman" w:hAnsi="PT Serif" w:cs="Times New Roman"/>
          <w:sz w:val="26"/>
          <w:szCs w:val="26"/>
          <w:lang w:eastAsia="ru-RU"/>
        </w:rPr>
        <w:t xml:space="preserve">Проверка достоверности и полноты сведений, предусмотренных пунктами 3, 7 Порядка, осуществляется кадровой службой самостоятельно или путем направления запроса в федеральные органы исполнительной власти, уполномоченные на </w:t>
      </w:r>
      <w:r w:rsidRPr="00B4580B">
        <w:rPr>
          <w:rFonts w:ascii="PT Serif" w:eastAsia="Times New Roman" w:hAnsi="PT Serif" w:cs="Times New Roman"/>
          <w:sz w:val="26"/>
          <w:szCs w:val="26"/>
          <w:lang w:eastAsia="ru-RU"/>
        </w:rPr>
        <w:lastRenderedPageBreak/>
        <w:t>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roofErr w:type="gramEnd"/>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12. </w:t>
      </w:r>
      <w:proofErr w:type="gramStart"/>
      <w:r w:rsidRPr="00B4580B">
        <w:rPr>
          <w:rFonts w:ascii="PT Serif" w:eastAsia="Times New Roman" w:hAnsi="PT Serif" w:cs="Times New Roman"/>
          <w:sz w:val="26"/>
          <w:szCs w:val="26"/>
          <w:lang w:eastAsia="ru-RU"/>
        </w:rPr>
        <w:t>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roofErr w:type="gramEnd"/>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14. </w:t>
      </w:r>
      <w:proofErr w:type="gramStart"/>
      <w:r w:rsidRPr="00B4580B">
        <w:rPr>
          <w:rFonts w:ascii="PT Serif" w:eastAsia="Times New Roman" w:hAnsi="PT Serif" w:cs="Times New Roman"/>
          <w:sz w:val="26"/>
          <w:szCs w:val="26"/>
          <w:lang w:eastAsia="ru-RU"/>
        </w:rPr>
        <w:t>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w:t>
      </w:r>
      <w:proofErr w:type="gramEnd"/>
      <w:r w:rsidRPr="00B4580B">
        <w:rPr>
          <w:rFonts w:ascii="PT Serif" w:eastAsia="Times New Roman" w:hAnsi="PT Serif" w:cs="Times New Roman"/>
          <w:sz w:val="26"/>
          <w:szCs w:val="26"/>
          <w:lang w:eastAsia="ru-RU"/>
        </w:rPr>
        <w:t xml:space="preserve"> на официальном сайте администрации муниципального района с соблюдением законодательства Российской Федерации о государственной тайне и о защите персональных данных.</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15. Муниципальный служащий, в связи с осуществлением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16. Муниципальный служащий в связи с осуществлением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его расходами, а также за расходами его супруги (супруга) и несовершеннолетних детей вправе:</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1) давать пояснения в письменной форме:</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а) в связи с истребованием сведений;</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б) в ходе проверки достоверности и полноты сведений и по ее результатам;</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в) об источниках получения средств, за счет которых им, его супругой (супругом) и (или) несовершеннолетними детьми совершена сделка;</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 представлять дополнительные материалы и давать по ним пояснения в письменной форме;</w:t>
      </w:r>
    </w:p>
    <w:p w:rsidR="002C108B" w:rsidRPr="00B4580B" w:rsidRDefault="002C108B" w:rsidP="00207680">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3) обращаться с ходатайством в кадровую службу о проведении с ним беседы по вопросам, связанным с осуществлением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2C108B" w:rsidRPr="00B4580B" w:rsidRDefault="002C108B" w:rsidP="005A5CE7">
      <w:pPr>
        <w:shd w:val="clear" w:color="auto" w:fill="FFFFFF"/>
        <w:spacing w:after="0" w:line="240" w:lineRule="auto"/>
        <w:ind w:left="-567"/>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17. Муниципальный служащий на период осуществления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расходами. На период отстранения от </w:t>
      </w:r>
      <w:r w:rsidRPr="00B4580B">
        <w:rPr>
          <w:rFonts w:ascii="PT Serif" w:eastAsia="Times New Roman" w:hAnsi="PT Serif" w:cs="Times New Roman"/>
          <w:sz w:val="26"/>
          <w:szCs w:val="26"/>
          <w:lang w:eastAsia="ru-RU"/>
        </w:rPr>
        <w:lastRenderedPageBreak/>
        <w:t>замещаемой (занимаемой) должности денежное содержание (заработная плата) по замещаемой (занимаемой) должности сохраняется.</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18. Кадровая служба обязана:</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1) осуществлять анализ поступающих в соответствии с настоящим Федеральным законом и Федеральным законом от 25 декабря 2008 года </w:t>
      </w:r>
      <w:r w:rsidR="00551943">
        <w:rPr>
          <w:rFonts w:ascii="PT Serif" w:eastAsia="Times New Roman" w:hAnsi="PT Serif" w:cs="Times New Roman"/>
          <w:sz w:val="26"/>
          <w:szCs w:val="26"/>
          <w:lang w:eastAsia="ru-RU"/>
        </w:rPr>
        <w:t>№</w:t>
      </w:r>
      <w:r w:rsidRPr="00B4580B">
        <w:rPr>
          <w:rFonts w:ascii="PT Serif" w:eastAsia="Times New Roman" w:hAnsi="PT Serif" w:cs="Times New Roman"/>
          <w:sz w:val="26"/>
          <w:szCs w:val="26"/>
          <w:lang w:eastAsia="ru-RU"/>
        </w:rPr>
        <w:t xml:space="preserve">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 принимать сведения, представляемые в соответствии с данным Порядком;</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3) истребовать от муниципального служащего сведения, предусмотренные пунктами 3, 7 Порядка;</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 провести с ним беседу в случае поступления ходатайства, предусмотренного ч. 3 п. 16 Порядка.</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19. Кадровая служба вправе:</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1) проводить по своей инициативе беседу с данным лицом;</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 изучать поступившие от данного лица дополнительные материалы;</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3) получать от данного лица пояснения по представленным им сведениям и материалам;</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proofErr w:type="gramStart"/>
      <w:r w:rsidRPr="00B4580B">
        <w:rPr>
          <w:rFonts w:ascii="PT Serif" w:eastAsia="Times New Roman" w:hAnsi="PT Serif" w:cs="Times New Roman"/>
          <w:sz w:val="26"/>
          <w:szCs w:val="26"/>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B4580B">
        <w:rPr>
          <w:rFonts w:ascii="PT Serif" w:eastAsia="Times New Roman" w:hAnsi="PT Serif" w:cs="Times New Roman"/>
          <w:sz w:val="26"/>
          <w:szCs w:val="26"/>
          <w:lang w:eastAsia="ru-RU"/>
        </w:rPr>
        <w:t xml:space="preserve"> получения расходуемых средств;</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5) наводить справки у физических лиц и получать от них с их согласия информацию.</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20. Доклад о результатах осуществления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расходами муниципального служащего, а также за расходами его супруги (супруга) и несовершеннолетних детей представляется кадровой службой главе администрации </w:t>
      </w:r>
      <w:r>
        <w:rPr>
          <w:rFonts w:ascii="PT Serif" w:eastAsia="Times New Roman" w:hAnsi="PT Serif" w:cs="Times New Roman"/>
          <w:sz w:val="26"/>
          <w:szCs w:val="26"/>
          <w:lang w:eastAsia="ru-RU"/>
        </w:rPr>
        <w:t>МО «Шовгеновский райо</w:t>
      </w:r>
      <w:r>
        <w:rPr>
          <w:rFonts w:ascii="PT Serif" w:eastAsia="Times New Roman" w:hAnsi="PT Serif" w:cs="Times New Roman" w:hint="eastAsia"/>
          <w:sz w:val="26"/>
          <w:szCs w:val="26"/>
          <w:lang w:eastAsia="ru-RU"/>
        </w:rPr>
        <w:t>н</w:t>
      </w:r>
      <w:r>
        <w:rPr>
          <w:rFonts w:ascii="PT Serif" w:eastAsia="Times New Roman" w:hAnsi="PT Serif" w:cs="Times New Roman"/>
          <w:sz w:val="26"/>
          <w:szCs w:val="26"/>
          <w:lang w:eastAsia="ru-RU"/>
        </w:rPr>
        <w:t xml:space="preserve">» </w:t>
      </w:r>
      <w:r w:rsidRPr="00B4580B">
        <w:rPr>
          <w:rFonts w:ascii="PT Serif" w:eastAsia="Times New Roman" w:hAnsi="PT Serif" w:cs="Times New Roman"/>
          <w:sz w:val="26"/>
          <w:szCs w:val="26"/>
          <w:lang w:eastAsia="ru-RU"/>
        </w:rPr>
        <w:t xml:space="preserve"> (далее - глава администрации муниципального района), принявшему решение об осуществлении контроля за расходами.</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21</w:t>
      </w:r>
      <w:r>
        <w:rPr>
          <w:rFonts w:ascii="PT Serif" w:eastAsia="Times New Roman" w:hAnsi="PT Serif" w:cs="Times New Roman"/>
          <w:sz w:val="26"/>
          <w:szCs w:val="26"/>
          <w:lang w:eastAsia="ru-RU"/>
        </w:rPr>
        <w:t xml:space="preserve">. Глава администрации МО «Шовгеновский район» </w:t>
      </w:r>
      <w:r w:rsidRPr="00B4580B">
        <w:rPr>
          <w:rFonts w:ascii="PT Serif" w:eastAsia="Times New Roman" w:hAnsi="PT Serif" w:cs="Times New Roman"/>
          <w:sz w:val="26"/>
          <w:szCs w:val="26"/>
          <w:lang w:eastAsia="ru-RU"/>
        </w:rPr>
        <w:t xml:space="preserve"> может предложить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расходами, на ее заседании.</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22. </w:t>
      </w:r>
      <w:proofErr w:type="gramStart"/>
      <w:r w:rsidRPr="00B4580B">
        <w:rPr>
          <w:rFonts w:ascii="PT Serif" w:eastAsia="Times New Roman" w:hAnsi="PT Serif" w:cs="Times New Roman"/>
          <w:sz w:val="26"/>
          <w:szCs w:val="26"/>
          <w:lang w:eastAsia="ru-RU"/>
        </w:rPr>
        <w:t xml:space="preserve">Глава администрации </w:t>
      </w:r>
      <w:r>
        <w:rPr>
          <w:rFonts w:ascii="PT Serif" w:eastAsia="Times New Roman" w:hAnsi="PT Serif" w:cs="Times New Roman"/>
          <w:sz w:val="26"/>
          <w:szCs w:val="26"/>
          <w:lang w:eastAsia="ru-RU"/>
        </w:rPr>
        <w:t>МО «Ш</w:t>
      </w:r>
      <w:r>
        <w:rPr>
          <w:rFonts w:ascii="PT Serif" w:eastAsia="Times New Roman" w:hAnsi="PT Serif" w:cs="Times New Roman" w:hint="eastAsia"/>
          <w:sz w:val="26"/>
          <w:szCs w:val="26"/>
          <w:lang w:eastAsia="ru-RU"/>
        </w:rPr>
        <w:t>о</w:t>
      </w:r>
      <w:r>
        <w:rPr>
          <w:rFonts w:ascii="PT Serif" w:eastAsia="Times New Roman" w:hAnsi="PT Serif" w:cs="Times New Roman"/>
          <w:sz w:val="26"/>
          <w:szCs w:val="26"/>
          <w:lang w:eastAsia="ru-RU"/>
        </w:rPr>
        <w:t>вгеновский район»</w:t>
      </w:r>
      <w:r w:rsidRPr="00B4580B">
        <w:rPr>
          <w:rFonts w:ascii="PT Serif" w:eastAsia="Times New Roman" w:hAnsi="PT Serif" w:cs="Times New Roman"/>
          <w:sz w:val="26"/>
          <w:szCs w:val="26"/>
          <w:lang w:eastAsia="ru-RU"/>
        </w:rPr>
        <w:t>,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с учетом предложений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w:t>
      </w:r>
      <w:proofErr w:type="gramEnd"/>
      <w:r w:rsidRPr="00B4580B">
        <w:rPr>
          <w:rFonts w:ascii="PT Serif" w:eastAsia="Times New Roman" w:hAnsi="PT Serif" w:cs="Times New Roman"/>
          <w:sz w:val="26"/>
          <w:szCs w:val="26"/>
          <w:lang w:eastAsia="ru-RU"/>
        </w:rPr>
        <w:t xml:space="preserve"> в соответствии с их компетенцией.</w:t>
      </w:r>
    </w:p>
    <w:p w:rsidR="002C108B" w:rsidRPr="00B4580B" w:rsidRDefault="002C108B" w:rsidP="00207680">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23. Глава администрации</w:t>
      </w:r>
      <w:r>
        <w:rPr>
          <w:rFonts w:ascii="PT Serif" w:eastAsia="Times New Roman" w:hAnsi="PT Serif" w:cs="Times New Roman"/>
          <w:sz w:val="26"/>
          <w:szCs w:val="26"/>
          <w:lang w:eastAsia="ru-RU"/>
        </w:rPr>
        <w:t xml:space="preserve"> МО «Шовгеновский райо</w:t>
      </w:r>
      <w:r>
        <w:rPr>
          <w:rFonts w:ascii="PT Serif" w:eastAsia="Times New Roman" w:hAnsi="PT Serif" w:cs="Times New Roman" w:hint="eastAsia"/>
          <w:sz w:val="26"/>
          <w:szCs w:val="26"/>
          <w:lang w:eastAsia="ru-RU"/>
        </w:rPr>
        <w:t>н</w:t>
      </w:r>
      <w:r>
        <w:rPr>
          <w:rFonts w:ascii="PT Serif" w:eastAsia="Times New Roman" w:hAnsi="PT Serif" w:cs="Times New Roman"/>
          <w:sz w:val="26"/>
          <w:szCs w:val="26"/>
          <w:lang w:eastAsia="ru-RU"/>
        </w:rPr>
        <w:t xml:space="preserve">»  </w:t>
      </w:r>
      <w:r w:rsidRPr="00B4580B">
        <w:rPr>
          <w:rFonts w:ascii="PT Serif" w:eastAsia="Times New Roman" w:hAnsi="PT Serif" w:cs="Times New Roman"/>
          <w:sz w:val="26"/>
          <w:szCs w:val="26"/>
          <w:lang w:eastAsia="ru-RU"/>
        </w:rPr>
        <w:t xml:space="preserve"> при принятии решения о применении к муниципальному служащему мер юридической ответственности вправе учесть рекомендации кадровой службы, комиссии по соблюдению требований к служебному поведению муниципальных служащих и урегулированию конфликта интересов на муниципальной службе муниципального образования  </w:t>
      </w:r>
      <w:r>
        <w:rPr>
          <w:rFonts w:ascii="PT Serif" w:eastAsia="Times New Roman" w:hAnsi="PT Serif" w:cs="Times New Roman"/>
          <w:sz w:val="26"/>
          <w:szCs w:val="26"/>
          <w:lang w:eastAsia="ru-RU"/>
        </w:rPr>
        <w:t>«Шовгеновский райо</w:t>
      </w:r>
      <w:r>
        <w:rPr>
          <w:rFonts w:ascii="PT Serif" w:eastAsia="Times New Roman" w:hAnsi="PT Serif" w:cs="Times New Roman" w:hint="eastAsia"/>
          <w:sz w:val="26"/>
          <w:szCs w:val="26"/>
          <w:lang w:eastAsia="ru-RU"/>
        </w:rPr>
        <w:t>н</w:t>
      </w:r>
      <w:r>
        <w:rPr>
          <w:rFonts w:ascii="PT Serif" w:eastAsia="Times New Roman" w:hAnsi="PT Serif" w:cs="Times New Roman"/>
          <w:sz w:val="26"/>
          <w:szCs w:val="26"/>
          <w:lang w:eastAsia="ru-RU"/>
        </w:rPr>
        <w:t>»</w:t>
      </w:r>
      <w:r w:rsidRPr="00B4580B">
        <w:rPr>
          <w:rFonts w:ascii="PT Serif" w:eastAsia="Times New Roman" w:hAnsi="PT Serif" w:cs="Times New Roman"/>
          <w:sz w:val="26"/>
          <w:szCs w:val="26"/>
          <w:lang w:eastAsia="ru-RU"/>
        </w:rPr>
        <w:t>.</w:t>
      </w:r>
    </w:p>
    <w:p w:rsidR="002C108B" w:rsidRPr="00B4580B" w:rsidRDefault="002C108B" w:rsidP="00551943">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 xml:space="preserve">24. Муниципальный служащий должен быть проинформирован с соблюдением законодательства Российской Федерации о государственной тайне, о результатах, </w:t>
      </w:r>
      <w:r w:rsidRPr="00B4580B">
        <w:rPr>
          <w:rFonts w:ascii="PT Serif" w:eastAsia="Times New Roman" w:hAnsi="PT Serif" w:cs="Times New Roman"/>
          <w:sz w:val="26"/>
          <w:szCs w:val="26"/>
          <w:lang w:eastAsia="ru-RU"/>
        </w:rPr>
        <w:lastRenderedPageBreak/>
        <w:t xml:space="preserve">полученных в ходе осуществления </w:t>
      </w:r>
      <w:proofErr w:type="gramStart"/>
      <w:r w:rsidRPr="00B4580B">
        <w:rPr>
          <w:rFonts w:ascii="PT Serif" w:eastAsia="Times New Roman" w:hAnsi="PT Serif" w:cs="Times New Roman"/>
          <w:sz w:val="26"/>
          <w:szCs w:val="26"/>
          <w:lang w:eastAsia="ru-RU"/>
        </w:rPr>
        <w:t>контроля за</w:t>
      </w:r>
      <w:proofErr w:type="gramEnd"/>
      <w:r w:rsidRPr="00B4580B">
        <w:rPr>
          <w:rFonts w:ascii="PT Serif" w:eastAsia="Times New Roman" w:hAnsi="PT Serif" w:cs="Times New Roman"/>
          <w:sz w:val="26"/>
          <w:szCs w:val="26"/>
          <w:lang w:eastAsia="ru-RU"/>
        </w:rPr>
        <w:t xml:space="preserve"> его расходами, а также за расходами его супруги (супруга) и несовершеннолетних детей.</w:t>
      </w:r>
    </w:p>
    <w:p w:rsidR="002C108B" w:rsidRPr="00B4580B" w:rsidRDefault="00207680" w:rsidP="00551943">
      <w:pPr>
        <w:shd w:val="clear" w:color="auto" w:fill="FFFFFF"/>
        <w:spacing w:after="0" w:line="240" w:lineRule="auto"/>
        <w:ind w:left="-851"/>
        <w:jc w:val="both"/>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 xml:space="preserve">  </w:t>
      </w:r>
      <w:r w:rsidR="002C108B" w:rsidRPr="00B4580B">
        <w:rPr>
          <w:rFonts w:ascii="PT Serif" w:eastAsia="Times New Roman" w:hAnsi="PT Serif" w:cs="Times New Roman"/>
          <w:sz w:val="26"/>
          <w:szCs w:val="26"/>
          <w:lang w:eastAsia="ru-RU"/>
        </w:rPr>
        <w:t xml:space="preserve">25. </w:t>
      </w:r>
      <w:proofErr w:type="gramStart"/>
      <w:r w:rsidR="002C108B" w:rsidRPr="00B4580B">
        <w:rPr>
          <w:rFonts w:ascii="PT Serif" w:eastAsia="Times New Roman" w:hAnsi="PT Serif" w:cs="Times New Roman"/>
          <w:sz w:val="26"/>
          <w:szCs w:val="26"/>
          <w:lang w:eastAsia="ru-RU"/>
        </w:rPr>
        <w:t>Кадровая служба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w:t>
      </w:r>
      <w:proofErr w:type="gramEnd"/>
      <w:r w:rsidR="002C108B" w:rsidRPr="00B4580B">
        <w:rPr>
          <w:rFonts w:ascii="PT Serif" w:eastAsia="Times New Roman" w:hAnsi="PT Serif" w:cs="Times New Roman"/>
          <w:sz w:val="26"/>
          <w:szCs w:val="26"/>
          <w:lang w:eastAsia="ru-RU"/>
        </w:rPr>
        <w:t xml:space="preserve"> одновременно уведомляет об этом муниципального служащего.</w:t>
      </w:r>
    </w:p>
    <w:p w:rsidR="002C108B" w:rsidRPr="00B4580B" w:rsidRDefault="00207680" w:rsidP="00551943">
      <w:pPr>
        <w:shd w:val="clear" w:color="auto" w:fill="FFFFFF"/>
        <w:spacing w:after="0" w:line="240" w:lineRule="auto"/>
        <w:ind w:left="-851"/>
        <w:jc w:val="both"/>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 xml:space="preserve"> </w:t>
      </w:r>
      <w:r w:rsidR="002C108B" w:rsidRPr="00B4580B">
        <w:rPr>
          <w:rFonts w:ascii="PT Serif" w:eastAsia="Times New Roman" w:hAnsi="PT Serif" w:cs="Times New Roman"/>
          <w:sz w:val="26"/>
          <w:szCs w:val="26"/>
          <w:lang w:eastAsia="ru-RU"/>
        </w:rPr>
        <w:t>26. Невыполнение муниципальным служащим обязанностей, предусмотренных данным Порядком, является правонарушением.</w:t>
      </w:r>
    </w:p>
    <w:p w:rsidR="002C108B" w:rsidRPr="00B4580B" w:rsidRDefault="002C108B" w:rsidP="00551943">
      <w:pPr>
        <w:shd w:val="clear" w:color="auto" w:fill="FFFFFF"/>
        <w:spacing w:after="0" w:line="240" w:lineRule="auto"/>
        <w:ind w:left="-851"/>
        <w:jc w:val="both"/>
        <w:rPr>
          <w:rFonts w:ascii="PT Serif" w:eastAsia="Times New Roman" w:hAnsi="PT Serif" w:cs="Times New Roman"/>
          <w:sz w:val="26"/>
          <w:szCs w:val="26"/>
          <w:lang w:eastAsia="ru-RU"/>
        </w:rPr>
      </w:pPr>
      <w:r w:rsidRPr="00B4580B">
        <w:rPr>
          <w:rFonts w:ascii="PT Serif" w:eastAsia="Times New Roman" w:hAnsi="PT Serif" w:cs="Times New Roman"/>
          <w:sz w:val="26"/>
          <w:szCs w:val="26"/>
          <w:lang w:eastAsia="ru-RU"/>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2C108B" w:rsidRPr="00B4580B" w:rsidRDefault="00207680" w:rsidP="00551943">
      <w:pPr>
        <w:shd w:val="clear" w:color="auto" w:fill="FFFFFF"/>
        <w:spacing w:after="0" w:line="240" w:lineRule="auto"/>
        <w:ind w:left="-851"/>
        <w:jc w:val="both"/>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 xml:space="preserve">  </w:t>
      </w:r>
      <w:r w:rsidR="002C108B" w:rsidRPr="00B4580B">
        <w:rPr>
          <w:rFonts w:ascii="PT Serif" w:eastAsia="Times New Roman" w:hAnsi="PT Serif" w:cs="Times New Roman"/>
          <w:sz w:val="26"/>
          <w:szCs w:val="26"/>
          <w:lang w:eastAsia="ru-RU"/>
        </w:rPr>
        <w:t>27. В случае</w:t>
      </w:r>
      <w:proofErr w:type="gramStart"/>
      <w:r w:rsidR="002C108B" w:rsidRPr="00B4580B">
        <w:rPr>
          <w:rFonts w:ascii="PT Serif" w:eastAsia="Times New Roman" w:hAnsi="PT Serif" w:cs="Times New Roman"/>
          <w:sz w:val="26"/>
          <w:szCs w:val="26"/>
          <w:lang w:eastAsia="ru-RU"/>
        </w:rPr>
        <w:t>,</w:t>
      </w:r>
      <w:proofErr w:type="gramEnd"/>
      <w:r w:rsidR="002C108B" w:rsidRPr="00B4580B">
        <w:rPr>
          <w:rFonts w:ascii="PT Serif" w:eastAsia="Times New Roman" w:hAnsi="PT Serif" w:cs="Times New Roman"/>
          <w:sz w:val="26"/>
          <w:szCs w:val="26"/>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5A73A3" w:rsidRDefault="00207680" w:rsidP="00551943">
      <w:pPr>
        <w:shd w:val="clear" w:color="auto" w:fill="FFFFFF"/>
        <w:spacing w:after="0" w:line="240" w:lineRule="auto"/>
        <w:ind w:left="-851"/>
        <w:jc w:val="both"/>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 xml:space="preserve">  </w:t>
      </w:r>
      <w:r w:rsidR="002C108B" w:rsidRPr="00B4580B">
        <w:rPr>
          <w:rFonts w:ascii="PT Serif" w:eastAsia="Times New Roman" w:hAnsi="PT Serif" w:cs="Times New Roman"/>
          <w:sz w:val="26"/>
          <w:szCs w:val="26"/>
          <w:lang w:eastAsia="ru-RU"/>
        </w:rPr>
        <w:t>28. В случае</w:t>
      </w:r>
      <w:proofErr w:type="gramStart"/>
      <w:r w:rsidR="002C108B" w:rsidRPr="00B4580B">
        <w:rPr>
          <w:rFonts w:ascii="PT Serif" w:eastAsia="Times New Roman" w:hAnsi="PT Serif" w:cs="Times New Roman"/>
          <w:sz w:val="26"/>
          <w:szCs w:val="26"/>
          <w:lang w:eastAsia="ru-RU"/>
        </w:rPr>
        <w:t>,</w:t>
      </w:r>
      <w:proofErr w:type="gramEnd"/>
      <w:r w:rsidR="002C108B" w:rsidRPr="00B4580B">
        <w:rPr>
          <w:rFonts w:ascii="PT Serif" w:eastAsia="Times New Roman" w:hAnsi="PT Serif" w:cs="Times New Roman"/>
          <w:sz w:val="26"/>
          <w:szCs w:val="26"/>
          <w:lang w:eastAsia="ru-RU"/>
        </w:rPr>
        <w:t xml:space="preserve">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D30C7C" w:rsidRDefault="00207680" w:rsidP="005A73A3">
      <w:pPr>
        <w:shd w:val="clear" w:color="auto" w:fill="FFFFFF"/>
        <w:spacing w:after="0" w:line="240" w:lineRule="auto"/>
        <w:ind w:left="-567"/>
        <w:jc w:val="both"/>
        <w:rPr>
          <w:rFonts w:ascii="PT Serif" w:eastAsia="Times New Roman" w:hAnsi="PT Serif" w:cs="Times New Roman"/>
          <w:sz w:val="26"/>
          <w:szCs w:val="26"/>
          <w:lang w:eastAsia="ru-RU"/>
        </w:rPr>
      </w:pPr>
      <w:r>
        <w:rPr>
          <w:rFonts w:ascii="PT Serif" w:eastAsia="Times New Roman" w:hAnsi="PT Serif" w:cs="Times New Roman"/>
          <w:sz w:val="26"/>
          <w:szCs w:val="26"/>
          <w:lang w:eastAsia="ru-RU"/>
        </w:rPr>
        <w:t xml:space="preserve"> </w:t>
      </w:r>
    </w:p>
    <w:p w:rsidR="001805D2" w:rsidRDefault="001805D2" w:rsidP="00207680">
      <w:pPr>
        <w:shd w:val="clear" w:color="auto" w:fill="FFFFFF"/>
        <w:spacing w:after="0" w:line="240" w:lineRule="auto"/>
        <w:ind w:left="-567" w:hanging="142"/>
        <w:jc w:val="right"/>
        <w:rPr>
          <w:rFonts w:ascii="PT Serif" w:eastAsia="Times New Roman" w:hAnsi="PT Serif" w:cs="Times New Roman"/>
          <w:sz w:val="26"/>
          <w:szCs w:val="26"/>
          <w:lang w:eastAsia="ru-RU"/>
        </w:rPr>
      </w:pPr>
    </w:p>
    <w:p w:rsidR="001805D2" w:rsidRDefault="001805D2" w:rsidP="00207680">
      <w:pPr>
        <w:shd w:val="clear" w:color="auto" w:fill="FFFFFF"/>
        <w:spacing w:after="0" w:line="240" w:lineRule="auto"/>
        <w:ind w:left="-567" w:hanging="142"/>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207680" w:rsidRDefault="00207680" w:rsidP="002C108B">
      <w:pPr>
        <w:shd w:val="clear" w:color="auto" w:fill="FFFFFF"/>
        <w:spacing w:after="0" w:line="240" w:lineRule="auto"/>
        <w:jc w:val="right"/>
        <w:rPr>
          <w:rFonts w:ascii="PT Serif" w:eastAsia="Times New Roman" w:hAnsi="PT Serif" w:cs="Times New Roman"/>
          <w:sz w:val="26"/>
          <w:szCs w:val="26"/>
          <w:lang w:eastAsia="ru-RU"/>
        </w:rPr>
      </w:pPr>
    </w:p>
    <w:p w:rsidR="00207680" w:rsidRDefault="00207680" w:rsidP="002C108B">
      <w:pPr>
        <w:shd w:val="clear" w:color="auto" w:fill="FFFFFF"/>
        <w:spacing w:after="0" w:line="240" w:lineRule="auto"/>
        <w:jc w:val="right"/>
        <w:rPr>
          <w:rFonts w:ascii="PT Serif" w:eastAsia="Times New Roman" w:hAnsi="PT Serif" w:cs="Times New Roman"/>
          <w:sz w:val="26"/>
          <w:szCs w:val="26"/>
          <w:lang w:eastAsia="ru-RU"/>
        </w:rPr>
      </w:pPr>
    </w:p>
    <w:p w:rsidR="00207680" w:rsidRDefault="00207680" w:rsidP="002C108B">
      <w:pPr>
        <w:shd w:val="clear" w:color="auto" w:fill="FFFFFF"/>
        <w:spacing w:after="0" w:line="240" w:lineRule="auto"/>
        <w:jc w:val="right"/>
        <w:rPr>
          <w:rFonts w:ascii="PT Serif" w:eastAsia="Times New Roman" w:hAnsi="PT Serif" w:cs="Times New Roman"/>
          <w:sz w:val="26"/>
          <w:szCs w:val="26"/>
          <w:lang w:eastAsia="ru-RU"/>
        </w:rPr>
      </w:pPr>
    </w:p>
    <w:p w:rsidR="00207680" w:rsidRDefault="00207680" w:rsidP="002C108B">
      <w:pPr>
        <w:shd w:val="clear" w:color="auto" w:fill="FFFFFF"/>
        <w:spacing w:after="0" w:line="240" w:lineRule="auto"/>
        <w:jc w:val="right"/>
        <w:rPr>
          <w:rFonts w:ascii="PT Serif" w:eastAsia="Times New Roman" w:hAnsi="PT Serif" w:cs="Times New Roman"/>
          <w:sz w:val="26"/>
          <w:szCs w:val="26"/>
          <w:lang w:eastAsia="ru-RU"/>
        </w:rPr>
      </w:pPr>
    </w:p>
    <w:p w:rsidR="00207680" w:rsidRDefault="00207680" w:rsidP="002C108B">
      <w:pPr>
        <w:shd w:val="clear" w:color="auto" w:fill="FFFFFF"/>
        <w:spacing w:after="0" w:line="240" w:lineRule="auto"/>
        <w:jc w:val="right"/>
        <w:rPr>
          <w:rFonts w:ascii="PT Serif" w:eastAsia="Times New Roman" w:hAnsi="PT Serif" w:cs="Times New Roman"/>
          <w:sz w:val="26"/>
          <w:szCs w:val="26"/>
          <w:lang w:eastAsia="ru-RU"/>
        </w:rPr>
      </w:pPr>
    </w:p>
    <w:p w:rsidR="00207680" w:rsidRDefault="00207680"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1805D2" w:rsidRDefault="001805D2" w:rsidP="002C108B">
      <w:pPr>
        <w:shd w:val="clear" w:color="auto" w:fill="FFFFFF"/>
        <w:spacing w:after="0" w:line="240" w:lineRule="auto"/>
        <w:jc w:val="right"/>
        <w:rPr>
          <w:rFonts w:ascii="PT Serif" w:eastAsia="Times New Roman" w:hAnsi="PT Serif" w:cs="Times New Roman"/>
          <w:sz w:val="26"/>
          <w:szCs w:val="26"/>
          <w:lang w:eastAsia="ru-RU"/>
        </w:rPr>
      </w:pPr>
    </w:p>
    <w:p w:rsidR="005A73A3" w:rsidRDefault="005A73A3" w:rsidP="002C108B">
      <w:pPr>
        <w:shd w:val="clear" w:color="auto" w:fill="FFFFFF"/>
        <w:spacing w:after="0" w:line="240" w:lineRule="auto"/>
        <w:jc w:val="right"/>
        <w:rPr>
          <w:rFonts w:ascii="PT Serif" w:eastAsia="Times New Roman" w:hAnsi="PT Serif" w:cs="Times New Roman"/>
          <w:sz w:val="26"/>
          <w:szCs w:val="26"/>
          <w:lang w:eastAsia="ru-RU"/>
        </w:rPr>
      </w:pPr>
    </w:p>
    <w:p w:rsidR="00551943" w:rsidRDefault="00551943" w:rsidP="002C108B">
      <w:pPr>
        <w:shd w:val="clear" w:color="auto" w:fill="FFFFFF"/>
        <w:spacing w:after="0" w:line="240" w:lineRule="auto"/>
        <w:jc w:val="right"/>
        <w:rPr>
          <w:rFonts w:ascii="PT Serif" w:eastAsia="Times New Roman" w:hAnsi="PT Serif" w:cs="Times New Roman"/>
          <w:sz w:val="26"/>
          <w:szCs w:val="26"/>
          <w:lang w:eastAsia="ru-RU"/>
        </w:rPr>
      </w:pPr>
    </w:p>
    <w:p w:rsidR="00551943" w:rsidRDefault="00551943" w:rsidP="002C108B">
      <w:pPr>
        <w:shd w:val="clear" w:color="auto" w:fill="FFFFFF"/>
        <w:spacing w:after="0" w:line="240" w:lineRule="auto"/>
        <w:jc w:val="right"/>
        <w:rPr>
          <w:rFonts w:ascii="PT Serif" w:eastAsia="Times New Roman" w:hAnsi="PT Serif" w:cs="Times New Roman"/>
          <w:sz w:val="26"/>
          <w:szCs w:val="26"/>
          <w:lang w:eastAsia="ru-RU"/>
        </w:rPr>
      </w:pPr>
    </w:p>
    <w:p w:rsidR="00551943" w:rsidRDefault="00551943" w:rsidP="002C108B">
      <w:pPr>
        <w:shd w:val="clear" w:color="auto" w:fill="FFFFFF"/>
        <w:spacing w:after="0" w:line="240" w:lineRule="auto"/>
        <w:jc w:val="right"/>
        <w:rPr>
          <w:rFonts w:ascii="PT Serif" w:eastAsia="Times New Roman" w:hAnsi="PT Serif" w:cs="Times New Roman"/>
          <w:sz w:val="26"/>
          <w:szCs w:val="26"/>
          <w:lang w:eastAsia="ru-RU"/>
        </w:rPr>
      </w:pPr>
    </w:p>
    <w:p w:rsidR="002C108B" w:rsidRPr="00831D5C" w:rsidRDefault="002C108B" w:rsidP="002C108B">
      <w:pPr>
        <w:shd w:val="clear" w:color="auto" w:fill="FFFFFF"/>
        <w:spacing w:after="0" w:line="240" w:lineRule="auto"/>
        <w:jc w:val="right"/>
        <w:rPr>
          <w:rFonts w:ascii="Times New Roman" w:eastAsia="Times New Roman" w:hAnsi="Times New Roman" w:cs="Times New Roman"/>
          <w:sz w:val="24"/>
          <w:szCs w:val="24"/>
          <w:lang w:eastAsia="ru-RU"/>
        </w:rPr>
      </w:pPr>
      <w:r w:rsidRPr="00831D5C">
        <w:rPr>
          <w:rFonts w:ascii="Times New Roman" w:eastAsia="Times New Roman" w:hAnsi="Times New Roman" w:cs="Times New Roman"/>
          <w:sz w:val="24"/>
          <w:szCs w:val="24"/>
          <w:lang w:eastAsia="ru-RU"/>
        </w:rPr>
        <w:t>Приложение № 2</w:t>
      </w:r>
    </w:p>
    <w:p w:rsidR="002C108B" w:rsidRPr="00831D5C" w:rsidRDefault="002C108B" w:rsidP="002C108B">
      <w:pPr>
        <w:shd w:val="clear" w:color="auto" w:fill="FFFFFF"/>
        <w:spacing w:after="0" w:line="240" w:lineRule="auto"/>
        <w:jc w:val="right"/>
        <w:rPr>
          <w:rFonts w:ascii="Times New Roman" w:eastAsia="Times New Roman" w:hAnsi="Times New Roman" w:cs="Times New Roman"/>
          <w:sz w:val="24"/>
          <w:szCs w:val="24"/>
          <w:lang w:eastAsia="ru-RU"/>
        </w:rPr>
      </w:pPr>
      <w:r w:rsidRPr="00831D5C">
        <w:rPr>
          <w:rFonts w:ascii="Times New Roman" w:eastAsia="Times New Roman" w:hAnsi="Times New Roman" w:cs="Times New Roman"/>
          <w:sz w:val="24"/>
          <w:szCs w:val="24"/>
          <w:lang w:eastAsia="ru-RU"/>
        </w:rPr>
        <w:t xml:space="preserve"> к постановлению главы администрации</w:t>
      </w:r>
    </w:p>
    <w:p w:rsidR="002C108B" w:rsidRPr="00831D5C" w:rsidRDefault="002C108B" w:rsidP="002C108B">
      <w:pPr>
        <w:shd w:val="clear" w:color="auto" w:fill="FFFFFF"/>
        <w:spacing w:after="0" w:line="240" w:lineRule="auto"/>
        <w:jc w:val="right"/>
        <w:rPr>
          <w:rFonts w:ascii="Times New Roman" w:eastAsia="Times New Roman" w:hAnsi="Times New Roman" w:cs="Times New Roman"/>
          <w:sz w:val="24"/>
          <w:szCs w:val="24"/>
          <w:lang w:eastAsia="ru-RU"/>
        </w:rPr>
      </w:pPr>
      <w:r w:rsidRPr="00831D5C">
        <w:rPr>
          <w:rFonts w:ascii="Times New Roman" w:eastAsia="Times New Roman" w:hAnsi="Times New Roman" w:cs="Times New Roman"/>
          <w:sz w:val="24"/>
          <w:szCs w:val="24"/>
          <w:lang w:eastAsia="ru-RU"/>
        </w:rPr>
        <w:t xml:space="preserve">МО «Шовгеновский район»  </w:t>
      </w:r>
    </w:p>
    <w:p w:rsidR="002C108B" w:rsidRPr="00831D5C" w:rsidRDefault="002C108B" w:rsidP="002C108B">
      <w:pPr>
        <w:shd w:val="clear" w:color="auto" w:fill="FFFFFF"/>
        <w:spacing w:after="0" w:line="240" w:lineRule="auto"/>
        <w:jc w:val="right"/>
        <w:rPr>
          <w:rFonts w:ascii="Times New Roman" w:eastAsia="Times New Roman" w:hAnsi="Times New Roman" w:cs="Times New Roman"/>
          <w:sz w:val="24"/>
          <w:szCs w:val="24"/>
          <w:lang w:eastAsia="ru-RU"/>
        </w:rPr>
      </w:pPr>
      <w:r w:rsidRPr="00831D5C">
        <w:rPr>
          <w:rFonts w:ascii="Times New Roman" w:eastAsia="Times New Roman" w:hAnsi="Times New Roman" w:cs="Times New Roman"/>
          <w:sz w:val="24"/>
          <w:szCs w:val="24"/>
          <w:lang w:eastAsia="ru-RU"/>
        </w:rPr>
        <w:t>от «_____»_________ 2018 г. N _______</w:t>
      </w:r>
    </w:p>
    <w:p w:rsidR="002C108B" w:rsidRDefault="002C108B" w:rsidP="00831D5C">
      <w:pPr>
        <w:shd w:val="clear" w:color="auto" w:fill="FFFFFF"/>
        <w:spacing w:after="0" w:line="240" w:lineRule="auto"/>
        <w:jc w:val="right"/>
        <w:rPr>
          <w:rFonts w:ascii="Times New Roman" w:eastAsia="Times New Roman" w:hAnsi="Times New Roman" w:cs="Times New Roman"/>
          <w:sz w:val="24"/>
          <w:szCs w:val="24"/>
          <w:lang w:eastAsia="ru-RU"/>
        </w:rPr>
      </w:pPr>
    </w:p>
    <w:p w:rsidR="00831D5C" w:rsidRPr="00831D5C" w:rsidRDefault="00831D5C" w:rsidP="00831D5C">
      <w:pPr>
        <w:shd w:val="clear" w:color="auto" w:fill="FFFFFF"/>
        <w:spacing w:after="0" w:line="240" w:lineRule="auto"/>
        <w:jc w:val="right"/>
        <w:rPr>
          <w:rFonts w:ascii="Times New Roman" w:eastAsia="Times New Roman" w:hAnsi="Times New Roman" w:cs="Times New Roman"/>
          <w:sz w:val="24"/>
          <w:szCs w:val="24"/>
          <w:lang w:eastAsia="ru-RU"/>
        </w:rPr>
      </w:pPr>
    </w:p>
    <w:p w:rsidR="002C108B" w:rsidRPr="00831D5C" w:rsidRDefault="002C108B" w:rsidP="00831D5C">
      <w:pPr>
        <w:jc w:val="right"/>
        <w:rPr>
          <w:rFonts w:ascii="Times New Roman" w:hAnsi="Times New Roman" w:cs="Times New Roman"/>
          <w:sz w:val="24"/>
          <w:szCs w:val="24"/>
        </w:rPr>
      </w:pPr>
      <w:r w:rsidRPr="00831D5C">
        <w:rPr>
          <w:rFonts w:ascii="Times New Roman" w:hAnsi="Times New Roman" w:cs="Times New Roman"/>
          <w:sz w:val="24"/>
          <w:szCs w:val="24"/>
        </w:rPr>
        <w:t>В администрацию МО «Шовгеновский район»</w:t>
      </w:r>
    </w:p>
    <w:p w:rsidR="002C108B" w:rsidRPr="00831D5C" w:rsidRDefault="002C108B" w:rsidP="00831D5C">
      <w:pPr>
        <w:spacing w:after="0" w:line="240" w:lineRule="auto"/>
        <w:jc w:val="center"/>
        <w:rPr>
          <w:rFonts w:ascii="Times New Roman" w:hAnsi="Times New Roman" w:cs="Times New Roman"/>
          <w:sz w:val="24"/>
          <w:szCs w:val="24"/>
        </w:rPr>
      </w:pPr>
      <w:r w:rsidRPr="00831D5C">
        <w:rPr>
          <w:rFonts w:ascii="Times New Roman" w:hAnsi="Times New Roman" w:cs="Times New Roman"/>
          <w:sz w:val="24"/>
          <w:szCs w:val="24"/>
        </w:rPr>
        <w:t>СПРАВКА</w:t>
      </w:r>
    </w:p>
    <w:p w:rsidR="002C108B" w:rsidRPr="00831D5C" w:rsidRDefault="00831D5C" w:rsidP="00831D5C">
      <w:pPr>
        <w:spacing w:after="0" w:line="240" w:lineRule="auto"/>
        <w:jc w:val="center"/>
        <w:rPr>
          <w:rFonts w:ascii="Times New Roman" w:hAnsi="Times New Roman" w:cs="Times New Roman"/>
          <w:sz w:val="24"/>
          <w:szCs w:val="24"/>
        </w:rPr>
      </w:pPr>
      <w:r w:rsidRPr="00831D5C">
        <w:rPr>
          <w:rFonts w:ascii="Times New Roman" w:hAnsi="Times New Roman" w:cs="Times New Roman"/>
          <w:sz w:val="24"/>
          <w:szCs w:val="24"/>
        </w:rPr>
        <w:t>о расходах муниципального служащего администрации</w:t>
      </w:r>
      <w:r>
        <w:rPr>
          <w:rFonts w:ascii="Times New Roman" w:hAnsi="Times New Roman" w:cs="Times New Roman"/>
          <w:sz w:val="24"/>
          <w:szCs w:val="24"/>
        </w:rPr>
        <w:t xml:space="preserve"> </w:t>
      </w:r>
      <w:r w:rsidRPr="00831D5C">
        <w:rPr>
          <w:rFonts w:ascii="Times New Roman" w:hAnsi="Times New Roman" w:cs="Times New Roman"/>
          <w:sz w:val="24"/>
          <w:szCs w:val="24"/>
        </w:rPr>
        <w:t>муниципального района, иного лица по каждой сделке по</w:t>
      </w:r>
      <w:r>
        <w:rPr>
          <w:rFonts w:ascii="Times New Roman" w:hAnsi="Times New Roman" w:cs="Times New Roman"/>
          <w:sz w:val="24"/>
          <w:szCs w:val="24"/>
        </w:rPr>
        <w:t xml:space="preserve"> </w:t>
      </w:r>
      <w:r w:rsidRPr="00831D5C">
        <w:rPr>
          <w:rFonts w:ascii="Times New Roman" w:hAnsi="Times New Roman" w:cs="Times New Roman"/>
          <w:sz w:val="24"/>
          <w:szCs w:val="24"/>
        </w:rPr>
        <w:t>приобретению земельного участка, другого объекта</w:t>
      </w:r>
      <w:r>
        <w:rPr>
          <w:rFonts w:ascii="Times New Roman" w:hAnsi="Times New Roman" w:cs="Times New Roman"/>
          <w:sz w:val="24"/>
          <w:szCs w:val="24"/>
        </w:rPr>
        <w:t xml:space="preserve"> </w:t>
      </w:r>
      <w:r w:rsidRPr="00831D5C">
        <w:rPr>
          <w:rFonts w:ascii="Times New Roman" w:hAnsi="Times New Roman" w:cs="Times New Roman"/>
          <w:sz w:val="24"/>
          <w:szCs w:val="24"/>
        </w:rPr>
        <w:t>недвижимости, транспортного средства, ценных бумаг, акций</w:t>
      </w:r>
      <w:r>
        <w:rPr>
          <w:rFonts w:ascii="Times New Roman" w:hAnsi="Times New Roman" w:cs="Times New Roman"/>
          <w:sz w:val="24"/>
          <w:szCs w:val="24"/>
        </w:rPr>
        <w:t xml:space="preserve"> </w:t>
      </w:r>
      <w:r w:rsidRPr="00831D5C">
        <w:rPr>
          <w:rFonts w:ascii="Times New Roman" w:hAnsi="Times New Roman" w:cs="Times New Roman"/>
          <w:sz w:val="24"/>
          <w:szCs w:val="24"/>
        </w:rPr>
        <w:t>(долей участия, паев в уставных (складочных) капиталах</w:t>
      </w:r>
      <w:r>
        <w:rPr>
          <w:rFonts w:ascii="Times New Roman" w:hAnsi="Times New Roman" w:cs="Times New Roman"/>
          <w:sz w:val="24"/>
          <w:szCs w:val="24"/>
        </w:rPr>
        <w:t xml:space="preserve"> </w:t>
      </w:r>
      <w:r w:rsidRPr="00831D5C">
        <w:rPr>
          <w:rFonts w:ascii="Times New Roman" w:hAnsi="Times New Roman" w:cs="Times New Roman"/>
          <w:sz w:val="24"/>
          <w:szCs w:val="24"/>
        </w:rPr>
        <w:t>организаций) и об источниках получения средств, за счет</w:t>
      </w:r>
      <w:r>
        <w:rPr>
          <w:rFonts w:ascii="Times New Roman" w:hAnsi="Times New Roman" w:cs="Times New Roman"/>
          <w:sz w:val="24"/>
          <w:szCs w:val="24"/>
        </w:rPr>
        <w:t xml:space="preserve"> </w:t>
      </w:r>
      <w:r w:rsidRPr="00831D5C">
        <w:rPr>
          <w:rFonts w:ascii="Times New Roman" w:hAnsi="Times New Roman" w:cs="Times New Roman"/>
          <w:sz w:val="24"/>
          <w:szCs w:val="24"/>
        </w:rPr>
        <w:t>которых совершена указанная сделка</w:t>
      </w: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 xml:space="preserve">    Я, _____________________________________</w:t>
      </w:r>
      <w:r w:rsidR="00831D5C">
        <w:rPr>
          <w:rFonts w:ascii="Times New Roman" w:hAnsi="Times New Roman" w:cs="Times New Roman"/>
          <w:sz w:val="24"/>
          <w:szCs w:val="24"/>
        </w:rPr>
        <w:t>______</w:t>
      </w:r>
      <w:r w:rsidRPr="00831D5C">
        <w:rPr>
          <w:rFonts w:ascii="Times New Roman" w:hAnsi="Times New Roman" w:cs="Times New Roman"/>
          <w:sz w:val="24"/>
          <w:szCs w:val="24"/>
        </w:rPr>
        <w:t>______________________________,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(фамилия, имя, отчество, дата рождения)</w:t>
      </w: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___________________________________________________</w:t>
      </w:r>
      <w:r w:rsidR="00831D5C">
        <w:rPr>
          <w:rFonts w:ascii="Times New Roman" w:hAnsi="Times New Roman" w:cs="Times New Roman"/>
          <w:sz w:val="24"/>
          <w:szCs w:val="24"/>
        </w:rPr>
        <w:t>__</w:t>
      </w:r>
      <w:r w:rsidRPr="00831D5C">
        <w:rPr>
          <w:rFonts w:ascii="Times New Roman" w:hAnsi="Times New Roman" w:cs="Times New Roman"/>
          <w:sz w:val="24"/>
          <w:szCs w:val="24"/>
        </w:rPr>
        <w:t>________________________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(место службы (работы) и занимаемая должность)</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проживающи</w:t>
      </w:r>
      <w:proofErr w:type="gramStart"/>
      <w:r w:rsidRPr="00831D5C">
        <w:rPr>
          <w:rFonts w:ascii="Times New Roman" w:hAnsi="Times New Roman" w:cs="Times New Roman"/>
          <w:sz w:val="24"/>
          <w:szCs w:val="24"/>
        </w:rPr>
        <w:t>й(</w:t>
      </w:r>
      <w:proofErr w:type="spellStart"/>
      <w:proofErr w:type="gramEnd"/>
      <w:r w:rsidRPr="00831D5C">
        <w:rPr>
          <w:rFonts w:ascii="Times New Roman" w:hAnsi="Times New Roman" w:cs="Times New Roman"/>
          <w:sz w:val="24"/>
          <w:szCs w:val="24"/>
        </w:rPr>
        <w:t>ая</w:t>
      </w:r>
      <w:proofErr w:type="spellEnd"/>
      <w:r w:rsidRPr="00831D5C">
        <w:rPr>
          <w:rFonts w:ascii="Times New Roman" w:hAnsi="Times New Roman" w:cs="Times New Roman"/>
          <w:sz w:val="24"/>
          <w:szCs w:val="24"/>
        </w:rPr>
        <w:t>) по адресу: ____________________________</w:t>
      </w:r>
      <w:r w:rsidR="00831D5C">
        <w:rPr>
          <w:rFonts w:ascii="Times New Roman" w:hAnsi="Times New Roman" w:cs="Times New Roman"/>
          <w:sz w:val="24"/>
          <w:szCs w:val="24"/>
        </w:rPr>
        <w:t>____</w:t>
      </w:r>
      <w:r w:rsidRPr="00831D5C">
        <w:rPr>
          <w:rFonts w:ascii="Times New Roman" w:hAnsi="Times New Roman" w:cs="Times New Roman"/>
          <w:sz w:val="24"/>
          <w:szCs w:val="24"/>
        </w:rPr>
        <w:t>____________________</w:t>
      </w: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_____________________________________________________________________</w:t>
      </w:r>
      <w:r w:rsidR="00831D5C">
        <w:rPr>
          <w:rFonts w:ascii="Times New Roman" w:hAnsi="Times New Roman" w:cs="Times New Roman"/>
          <w:sz w:val="24"/>
          <w:szCs w:val="24"/>
        </w:rPr>
        <w:t>__</w:t>
      </w:r>
      <w:r w:rsidRPr="00831D5C">
        <w:rPr>
          <w:rFonts w:ascii="Times New Roman" w:hAnsi="Times New Roman" w:cs="Times New Roman"/>
          <w:sz w:val="24"/>
          <w:szCs w:val="24"/>
        </w:rPr>
        <w:t>______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(адрес места жительства и (или) регистрации)</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сообщаю, что в отчетный период с 1 января 20___ г. по 31 декабря 20___ г.</w:t>
      </w: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____________________________________________________________________</w:t>
      </w:r>
      <w:r w:rsidR="00831D5C">
        <w:rPr>
          <w:rFonts w:ascii="Times New Roman" w:hAnsi="Times New Roman" w:cs="Times New Roman"/>
          <w:sz w:val="24"/>
          <w:szCs w:val="24"/>
        </w:rPr>
        <w:t>__</w:t>
      </w:r>
      <w:r w:rsidRPr="00831D5C">
        <w:rPr>
          <w:rFonts w:ascii="Times New Roman" w:hAnsi="Times New Roman" w:cs="Times New Roman"/>
          <w:sz w:val="24"/>
          <w:szCs w:val="24"/>
        </w:rPr>
        <w:t>_______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w:t>
      </w:r>
      <w:proofErr w:type="gramStart"/>
      <w:r w:rsidRPr="00831D5C">
        <w:rPr>
          <w:rFonts w:ascii="Times New Roman" w:hAnsi="Times New Roman" w:cs="Times New Roman"/>
          <w:sz w:val="18"/>
          <w:szCs w:val="18"/>
        </w:rPr>
        <w:t>(мною, супругой (супругом), несовершеннолетним ребенком</w:t>
      </w:r>
      <w:proofErr w:type="gramEnd"/>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______________________________________________________________________</w:t>
      </w:r>
      <w:r w:rsidR="00831D5C">
        <w:rPr>
          <w:rFonts w:ascii="Times New Roman" w:hAnsi="Times New Roman" w:cs="Times New Roman"/>
          <w:sz w:val="24"/>
          <w:szCs w:val="24"/>
        </w:rPr>
        <w:t>__</w:t>
      </w:r>
      <w:r w:rsidRPr="00831D5C">
        <w:rPr>
          <w:rFonts w:ascii="Times New Roman" w:hAnsi="Times New Roman" w:cs="Times New Roman"/>
          <w:sz w:val="24"/>
          <w:szCs w:val="24"/>
        </w:rPr>
        <w:t>_____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приобрете</w:t>
      </w:r>
      <w:proofErr w:type="gramStart"/>
      <w:r w:rsidRPr="00831D5C">
        <w:rPr>
          <w:rFonts w:ascii="Times New Roman" w:hAnsi="Times New Roman" w:cs="Times New Roman"/>
          <w:sz w:val="18"/>
          <w:szCs w:val="18"/>
        </w:rPr>
        <w:t>н(</w:t>
      </w:r>
      <w:proofErr w:type="gramEnd"/>
      <w:r w:rsidRPr="00831D5C">
        <w:rPr>
          <w:rFonts w:ascii="Times New Roman" w:hAnsi="Times New Roman" w:cs="Times New Roman"/>
          <w:sz w:val="18"/>
          <w:szCs w:val="18"/>
        </w:rPr>
        <w:t xml:space="preserve">но, </w:t>
      </w:r>
      <w:proofErr w:type="spellStart"/>
      <w:r w:rsidRPr="00831D5C">
        <w:rPr>
          <w:rFonts w:ascii="Times New Roman" w:hAnsi="Times New Roman" w:cs="Times New Roman"/>
          <w:sz w:val="18"/>
          <w:szCs w:val="18"/>
        </w:rPr>
        <w:t>ны</w:t>
      </w:r>
      <w:proofErr w:type="spellEnd"/>
      <w:r w:rsidRPr="00831D5C">
        <w:rPr>
          <w:rFonts w:ascii="Times New Roman" w:hAnsi="Times New Roman" w:cs="Times New Roman"/>
          <w:sz w:val="18"/>
          <w:szCs w:val="18"/>
        </w:rPr>
        <w:t>)</w:t>
      </w: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________________________________________________________________________</w:t>
      </w:r>
      <w:r w:rsidR="00831D5C">
        <w:rPr>
          <w:rFonts w:ascii="Times New Roman" w:hAnsi="Times New Roman" w:cs="Times New Roman"/>
          <w:sz w:val="24"/>
          <w:szCs w:val="24"/>
        </w:rPr>
        <w:t>__</w:t>
      </w:r>
      <w:r w:rsidRPr="00831D5C">
        <w:rPr>
          <w:rFonts w:ascii="Times New Roman" w:hAnsi="Times New Roman" w:cs="Times New Roman"/>
          <w:sz w:val="24"/>
          <w:szCs w:val="24"/>
        </w:rPr>
        <w:t>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w:t>
      </w:r>
      <w:proofErr w:type="gramStart"/>
      <w:r w:rsidRPr="00831D5C">
        <w:rPr>
          <w:rFonts w:ascii="Times New Roman" w:hAnsi="Times New Roman" w:cs="Times New Roman"/>
          <w:sz w:val="18"/>
          <w:szCs w:val="18"/>
        </w:rPr>
        <w:t>(земельный участок, другой объект недвижимости, транспортное средство,</w:t>
      </w:r>
      <w:r w:rsidR="00831D5C">
        <w:rPr>
          <w:rFonts w:ascii="Times New Roman" w:hAnsi="Times New Roman" w:cs="Times New Roman"/>
          <w:sz w:val="18"/>
          <w:szCs w:val="18"/>
        </w:rPr>
        <w:t xml:space="preserve"> </w:t>
      </w:r>
      <w:r w:rsidRPr="00831D5C">
        <w:rPr>
          <w:rFonts w:ascii="Times New Roman" w:hAnsi="Times New Roman" w:cs="Times New Roman"/>
          <w:sz w:val="18"/>
          <w:szCs w:val="18"/>
        </w:rPr>
        <w:t xml:space="preserve"> ценные бумаги,</w:t>
      </w:r>
      <w:proofErr w:type="gramEnd"/>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________________________________________________________________________</w:t>
      </w:r>
      <w:r w:rsidR="00831D5C">
        <w:rPr>
          <w:rFonts w:ascii="Times New Roman" w:hAnsi="Times New Roman" w:cs="Times New Roman"/>
          <w:sz w:val="24"/>
          <w:szCs w:val="24"/>
        </w:rPr>
        <w:t>__</w:t>
      </w:r>
      <w:r w:rsidRPr="00831D5C">
        <w:rPr>
          <w:rFonts w:ascii="Times New Roman" w:hAnsi="Times New Roman" w:cs="Times New Roman"/>
          <w:sz w:val="24"/>
          <w:szCs w:val="24"/>
        </w:rPr>
        <w:t>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акции (доли участия, паи в уставных (складочных) капиталах организаций)</w:t>
      </w: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на основании ____________________________________________________________</w:t>
      </w:r>
      <w:r w:rsidR="00831D5C">
        <w:rPr>
          <w:rFonts w:ascii="Times New Roman" w:hAnsi="Times New Roman" w:cs="Times New Roman"/>
          <w:sz w:val="24"/>
          <w:szCs w:val="24"/>
        </w:rPr>
        <w:t>___</w:t>
      </w:r>
      <w:r w:rsidRPr="00831D5C">
        <w:rPr>
          <w:rFonts w:ascii="Times New Roman" w:hAnsi="Times New Roman" w:cs="Times New Roman"/>
          <w:sz w:val="24"/>
          <w:szCs w:val="24"/>
        </w:rPr>
        <w:t>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 xml:space="preserve">        (договор купли-продажи или иное, предусмотренное законом основание)</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__________________________________________________________________________</w:t>
      </w:r>
      <w:r w:rsidR="00831D5C">
        <w:rPr>
          <w:rFonts w:ascii="Times New Roman" w:hAnsi="Times New Roman" w:cs="Times New Roman"/>
          <w:sz w:val="24"/>
          <w:szCs w:val="24"/>
        </w:rPr>
        <w:t>__</w:t>
      </w:r>
      <w:r w:rsidRPr="00831D5C">
        <w:rPr>
          <w:rFonts w:ascii="Times New Roman" w:hAnsi="Times New Roman" w:cs="Times New Roman"/>
          <w:sz w:val="24"/>
          <w:szCs w:val="24"/>
        </w:rPr>
        <w:t>_</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приобретения права собственности.</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 xml:space="preserve">    Сумма сделки __________________________________________________ рублей.</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 xml:space="preserve">    Источниками  получения  средств, за счет которых приобретено имущество,</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являются: _________________________________________________________________</w:t>
      </w:r>
    </w:p>
    <w:p w:rsidR="002C108B" w:rsidRPr="00831D5C" w:rsidRDefault="002C108B" w:rsidP="00831D5C">
      <w:pPr>
        <w:spacing w:line="240" w:lineRule="auto"/>
        <w:jc w:val="both"/>
        <w:rPr>
          <w:rFonts w:ascii="Times New Roman" w:hAnsi="Times New Roman" w:cs="Times New Roman"/>
          <w:sz w:val="24"/>
          <w:szCs w:val="24"/>
        </w:rPr>
      </w:pPr>
      <w:r w:rsidRPr="00831D5C">
        <w:rPr>
          <w:rFonts w:ascii="Times New Roman" w:hAnsi="Times New Roman" w:cs="Times New Roman"/>
          <w:sz w:val="24"/>
          <w:szCs w:val="24"/>
        </w:rPr>
        <w:t xml:space="preserve">    Сумма  общего  дохода  лица,  представляющего  настоящую справку, и его</w:t>
      </w:r>
      <w:r w:rsidR="00831D5C">
        <w:rPr>
          <w:rFonts w:ascii="Times New Roman" w:hAnsi="Times New Roman" w:cs="Times New Roman"/>
          <w:sz w:val="24"/>
          <w:szCs w:val="24"/>
        </w:rPr>
        <w:t xml:space="preserve"> </w:t>
      </w:r>
      <w:r w:rsidRPr="00831D5C">
        <w:rPr>
          <w:rFonts w:ascii="Times New Roman" w:hAnsi="Times New Roman" w:cs="Times New Roman"/>
          <w:sz w:val="24"/>
          <w:szCs w:val="24"/>
        </w:rPr>
        <w:t>супруги  (супруга)  за  три  последних  года,  предшествующих  приобретению</w:t>
      </w:r>
      <w:r w:rsidR="00831D5C">
        <w:rPr>
          <w:rFonts w:ascii="Times New Roman" w:hAnsi="Times New Roman" w:cs="Times New Roman"/>
          <w:sz w:val="24"/>
          <w:szCs w:val="24"/>
        </w:rPr>
        <w:t xml:space="preserve"> </w:t>
      </w:r>
      <w:r w:rsidRPr="00831D5C">
        <w:rPr>
          <w:rFonts w:ascii="Times New Roman" w:hAnsi="Times New Roman" w:cs="Times New Roman"/>
          <w:sz w:val="24"/>
          <w:szCs w:val="24"/>
        </w:rPr>
        <w:t>имущества, _____________________</w:t>
      </w:r>
      <w:r w:rsidR="00831D5C">
        <w:rPr>
          <w:rFonts w:ascii="Times New Roman" w:hAnsi="Times New Roman" w:cs="Times New Roman"/>
          <w:sz w:val="24"/>
          <w:szCs w:val="24"/>
        </w:rPr>
        <w:t>_____</w:t>
      </w:r>
      <w:r w:rsidRPr="00831D5C">
        <w:rPr>
          <w:rFonts w:ascii="Times New Roman" w:hAnsi="Times New Roman" w:cs="Times New Roman"/>
          <w:sz w:val="24"/>
          <w:szCs w:val="24"/>
        </w:rPr>
        <w:t>___________________</w:t>
      </w:r>
      <w:r w:rsidR="00831D5C">
        <w:rPr>
          <w:rFonts w:ascii="Times New Roman" w:hAnsi="Times New Roman" w:cs="Times New Roman"/>
          <w:sz w:val="24"/>
          <w:szCs w:val="24"/>
        </w:rPr>
        <w:t>_________</w:t>
      </w:r>
      <w:r w:rsidRPr="00831D5C">
        <w:rPr>
          <w:rFonts w:ascii="Times New Roman" w:hAnsi="Times New Roman" w:cs="Times New Roman"/>
          <w:sz w:val="24"/>
          <w:szCs w:val="24"/>
        </w:rPr>
        <w:t>________________ рублей.</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 xml:space="preserve">    Достоверность и полноту настоящих сведений подтверждаю.</w:t>
      </w:r>
    </w:p>
    <w:p w:rsidR="002C108B" w:rsidRPr="00831D5C" w:rsidRDefault="002C108B" w:rsidP="00831D5C">
      <w:pPr>
        <w:spacing w:line="240" w:lineRule="auto"/>
        <w:rPr>
          <w:rFonts w:ascii="Times New Roman" w:hAnsi="Times New Roman" w:cs="Times New Roman"/>
          <w:sz w:val="24"/>
          <w:szCs w:val="24"/>
        </w:rPr>
      </w:pPr>
      <w:r w:rsidRPr="00831D5C">
        <w:rPr>
          <w:rFonts w:ascii="Times New Roman" w:hAnsi="Times New Roman" w:cs="Times New Roman"/>
          <w:sz w:val="24"/>
          <w:szCs w:val="24"/>
        </w:rPr>
        <w:t>"____" __________ 20__ г.</w:t>
      </w: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_______________________________________</w:t>
      </w:r>
    </w:p>
    <w:p w:rsidR="002C108B"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(подпись лица, представившего справку)</w:t>
      </w:r>
    </w:p>
    <w:p w:rsidR="00831D5C" w:rsidRPr="00831D5C" w:rsidRDefault="00831D5C" w:rsidP="00831D5C">
      <w:pPr>
        <w:spacing w:after="0" w:line="240" w:lineRule="auto"/>
        <w:rPr>
          <w:rFonts w:ascii="Times New Roman" w:hAnsi="Times New Roman" w:cs="Times New Roman"/>
          <w:sz w:val="18"/>
          <w:szCs w:val="18"/>
        </w:rPr>
      </w:pPr>
    </w:p>
    <w:p w:rsidR="002C108B" w:rsidRPr="00831D5C" w:rsidRDefault="002C108B" w:rsidP="00831D5C">
      <w:pPr>
        <w:spacing w:after="0" w:line="240" w:lineRule="auto"/>
        <w:rPr>
          <w:rFonts w:ascii="Times New Roman" w:hAnsi="Times New Roman" w:cs="Times New Roman"/>
          <w:sz w:val="24"/>
          <w:szCs w:val="24"/>
        </w:rPr>
      </w:pPr>
      <w:r w:rsidRPr="00831D5C">
        <w:rPr>
          <w:rFonts w:ascii="Times New Roman" w:hAnsi="Times New Roman" w:cs="Times New Roman"/>
          <w:sz w:val="24"/>
          <w:szCs w:val="24"/>
        </w:rPr>
        <w:t>_________________________________</w:t>
      </w:r>
      <w:r w:rsidR="00831D5C">
        <w:rPr>
          <w:rFonts w:ascii="Times New Roman" w:hAnsi="Times New Roman" w:cs="Times New Roman"/>
          <w:sz w:val="24"/>
          <w:szCs w:val="24"/>
        </w:rPr>
        <w:t>_____________________________</w:t>
      </w:r>
      <w:r w:rsidRPr="00831D5C">
        <w:rPr>
          <w:rFonts w:ascii="Times New Roman" w:hAnsi="Times New Roman" w:cs="Times New Roman"/>
          <w:sz w:val="24"/>
          <w:szCs w:val="24"/>
        </w:rPr>
        <w:t>_______________</w:t>
      </w:r>
    </w:p>
    <w:p w:rsidR="002C108B" w:rsidRPr="00831D5C" w:rsidRDefault="002C108B" w:rsidP="00831D5C">
      <w:pPr>
        <w:spacing w:after="0" w:line="240" w:lineRule="auto"/>
        <w:rPr>
          <w:rFonts w:ascii="Times New Roman" w:hAnsi="Times New Roman" w:cs="Times New Roman"/>
          <w:sz w:val="18"/>
          <w:szCs w:val="18"/>
        </w:rPr>
      </w:pPr>
      <w:r w:rsidRPr="00831D5C">
        <w:rPr>
          <w:rFonts w:ascii="Times New Roman" w:hAnsi="Times New Roman" w:cs="Times New Roman"/>
          <w:sz w:val="18"/>
          <w:szCs w:val="18"/>
        </w:rPr>
        <w:t>(Ф.И.О., подпись лица, принявшего справку, дата)</w:t>
      </w:r>
    </w:p>
    <w:p w:rsidR="002C108B" w:rsidRPr="00831D5C" w:rsidRDefault="002C108B" w:rsidP="00831D5C">
      <w:pPr>
        <w:spacing w:line="240" w:lineRule="auto"/>
        <w:rPr>
          <w:rFonts w:ascii="Times New Roman" w:hAnsi="Times New Roman" w:cs="Times New Roman"/>
          <w:sz w:val="24"/>
          <w:szCs w:val="24"/>
        </w:rPr>
      </w:pPr>
    </w:p>
    <w:sectPr w:rsidR="002C108B" w:rsidRPr="00831D5C" w:rsidSect="00291CCC">
      <w:pgSz w:w="11906" w:h="16838" w:code="9"/>
      <w:pgMar w:top="567"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Oswald">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9C"/>
    <w:rsid w:val="00032E8F"/>
    <w:rsid w:val="00056CF6"/>
    <w:rsid w:val="001805D2"/>
    <w:rsid w:val="001A18F5"/>
    <w:rsid w:val="00207680"/>
    <w:rsid w:val="002845D6"/>
    <w:rsid w:val="00291CCC"/>
    <w:rsid w:val="002C108B"/>
    <w:rsid w:val="0036003E"/>
    <w:rsid w:val="004025BC"/>
    <w:rsid w:val="004D04C9"/>
    <w:rsid w:val="004E168C"/>
    <w:rsid w:val="004F2939"/>
    <w:rsid w:val="00551943"/>
    <w:rsid w:val="00565FBE"/>
    <w:rsid w:val="005A5CE7"/>
    <w:rsid w:val="005A73A3"/>
    <w:rsid w:val="00610D4E"/>
    <w:rsid w:val="006362CD"/>
    <w:rsid w:val="006742EC"/>
    <w:rsid w:val="00760BA9"/>
    <w:rsid w:val="0078259F"/>
    <w:rsid w:val="00787F1F"/>
    <w:rsid w:val="00831D5C"/>
    <w:rsid w:val="008D4805"/>
    <w:rsid w:val="0099614A"/>
    <w:rsid w:val="009C09E4"/>
    <w:rsid w:val="00A4732B"/>
    <w:rsid w:val="00B4002E"/>
    <w:rsid w:val="00BA64B2"/>
    <w:rsid w:val="00BD5E2B"/>
    <w:rsid w:val="00C2190A"/>
    <w:rsid w:val="00C23211"/>
    <w:rsid w:val="00D30C7C"/>
    <w:rsid w:val="00D76B38"/>
    <w:rsid w:val="00D86BAB"/>
    <w:rsid w:val="00D926E6"/>
    <w:rsid w:val="00D95C0C"/>
    <w:rsid w:val="00DC6435"/>
    <w:rsid w:val="00E16221"/>
    <w:rsid w:val="00E7619C"/>
    <w:rsid w:val="00F03E14"/>
    <w:rsid w:val="00F17A8F"/>
    <w:rsid w:val="00F50AB3"/>
    <w:rsid w:val="00FA6464"/>
    <w:rsid w:val="00FD2C3C"/>
    <w:rsid w:val="00FD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8B"/>
  </w:style>
  <w:style w:type="paragraph" w:styleId="2">
    <w:name w:val="heading 2"/>
    <w:basedOn w:val="a"/>
    <w:next w:val="a"/>
    <w:link w:val="20"/>
    <w:unhideWhenUsed/>
    <w:qFormat/>
    <w:rsid w:val="00D76B38"/>
    <w:pPr>
      <w:keepNext/>
      <w:spacing w:after="0" w:line="240" w:lineRule="auto"/>
      <w:jc w:val="center"/>
      <w:outlineLvl w:val="1"/>
    </w:pPr>
    <w:rPr>
      <w:rFonts w:ascii="Courier New" w:eastAsia="Times New Roman" w:hAnsi="Courier New" w:cs="Times New Roman"/>
      <w:b/>
      <w:sz w:val="36"/>
      <w:szCs w:val="20"/>
      <w:lang w:eastAsia="ru-RU"/>
    </w:rPr>
  </w:style>
  <w:style w:type="paragraph" w:styleId="3">
    <w:name w:val="heading 3"/>
    <w:basedOn w:val="a"/>
    <w:next w:val="a"/>
    <w:link w:val="30"/>
    <w:unhideWhenUsed/>
    <w:qFormat/>
    <w:rsid w:val="00D76B38"/>
    <w:pPr>
      <w:keepNext/>
      <w:spacing w:after="0" w:line="240" w:lineRule="auto"/>
      <w:ind w:left="855" w:hanging="855"/>
      <w:outlineLvl w:val="2"/>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D76B38"/>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B38"/>
    <w:rPr>
      <w:rFonts w:ascii="Courier New" w:eastAsia="Times New Roman" w:hAnsi="Courier New" w:cs="Times New Roman"/>
      <w:b/>
      <w:sz w:val="36"/>
      <w:szCs w:val="20"/>
      <w:lang w:eastAsia="ru-RU"/>
    </w:rPr>
  </w:style>
  <w:style w:type="character" w:customStyle="1" w:styleId="30">
    <w:name w:val="Заголовок 3 Знак"/>
    <w:basedOn w:val="a0"/>
    <w:link w:val="3"/>
    <w:rsid w:val="00D76B38"/>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D76B38"/>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D76B38"/>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D76B38"/>
    <w:rPr>
      <w:rFonts w:ascii="Times New Roman" w:eastAsia="Times New Roman" w:hAnsi="Times New Roman" w:cs="Times New Roman"/>
      <w:b/>
      <w:i/>
      <w:sz w:val="28"/>
      <w:szCs w:val="20"/>
      <w:lang w:eastAsia="ru-RU"/>
    </w:rPr>
  </w:style>
  <w:style w:type="paragraph" w:styleId="a5">
    <w:name w:val="Balloon Text"/>
    <w:basedOn w:val="a"/>
    <w:link w:val="a6"/>
    <w:uiPriority w:val="99"/>
    <w:semiHidden/>
    <w:unhideWhenUsed/>
    <w:rsid w:val="004025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08B"/>
  </w:style>
  <w:style w:type="paragraph" w:styleId="2">
    <w:name w:val="heading 2"/>
    <w:basedOn w:val="a"/>
    <w:next w:val="a"/>
    <w:link w:val="20"/>
    <w:unhideWhenUsed/>
    <w:qFormat/>
    <w:rsid w:val="00D76B38"/>
    <w:pPr>
      <w:keepNext/>
      <w:spacing w:after="0" w:line="240" w:lineRule="auto"/>
      <w:jc w:val="center"/>
      <w:outlineLvl w:val="1"/>
    </w:pPr>
    <w:rPr>
      <w:rFonts w:ascii="Courier New" w:eastAsia="Times New Roman" w:hAnsi="Courier New" w:cs="Times New Roman"/>
      <w:b/>
      <w:sz w:val="36"/>
      <w:szCs w:val="20"/>
      <w:lang w:eastAsia="ru-RU"/>
    </w:rPr>
  </w:style>
  <w:style w:type="paragraph" w:styleId="3">
    <w:name w:val="heading 3"/>
    <w:basedOn w:val="a"/>
    <w:next w:val="a"/>
    <w:link w:val="30"/>
    <w:unhideWhenUsed/>
    <w:qFormat/>
    <w:rsid w:val="00D76B38"/>
    <w:pPr>
      <w:keepNext/>
      <w:spacing w:after="0" w:line="240" w:lineRule="auto"/>
      <w:ind w:left="855" w:hanging="855"/>
      <w:outlineLvl w:val="2"/>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D76B38"/>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6B38"/>
    <w:rPr>
      <w:rFonts w:ascii="Courier New" w:eastAsia="Times New Roman" w:hAnsi="Courier New" w:cs="Times New Roman"/>
      <w:b/>
      <w:sz w:val="36"/>
      <w:szCs w:val="20"/>
      <w:lang w:eastAsia="ru-RU"/>
    </w:rPr>
  </w:style>
  <w:style w:type="character" w:customStyle="1" w:styleId="30">
    <w:name w:val="Заголовок 3 Знак"/>
    <w:basedOn w:val="a0"/>
    <w:link w:val="3"/>
    <w:rsid w:val="00D76B38"/>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D76B38"/>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D76B38"/>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D76B38"/>
    <w:rPr>
      <w:rFonts w:ascii="Times New Roman" w:eastAsia="Times New Roman" w:hAnsi="Times New Roman" w:cs="Times New Roman"/>
      <w:b/>
      <w:i/>
      <w:sz w:val="28"/>
      <w:szCs w:val="20"/>
      <w:lang w:eastAsia="ru-RU"/>
    </w:rPr>
  </w:style>
  <w:style w:type="paragraph" w:styleId="a5">
    <w:name w:val="Balloon Text"/>
    <w:basedOn w:val="a"/>
    <w:link w:val="a6"/>
    <w:uiPriority w:val="99"/>
    <w:semiHidden/>
    <w:unhideWhenUsed/>
    <w:rsid w:val="004025B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8</Pages>
  <Words>2981</Words>
  <Characters>16995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52</cp:revision>
  <cp:lastPrinted>2018-10-22T11:57:00Z</cp:lastPrinted>
  <dcterms:created xsi:type="dcterms:W3CDTF">2018-10-04T07:30:00Z</dcterms:created>
  <dcterms:modified xsi:type="dcterms:W3CDTF">2018-10-25T13:01:00Z</dcterms:modified>
</cp:coreProperties>
</file>