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CE0494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CE0494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CE0494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8F6C3A" w:rsidRPr="00531F56" w:rsidRDefault="008F6C3A" w:rsidP="00CE0494">
      <w:pPr>
        <w:pStyle w:val="1"/>
        <w:spacing w:line="360" w:lineRule="auto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AD0DA7">
        <w:rPr>
          <w:szCs w:val="28"/>
        </w:rPr>
        <w:t>Е</w:t>
      </w:r>
    </w:p>
    <w:p w:rsidR="008F6C3A" w:rsidRPr="00EB52D6" w:rsidRDefault="008F6C3A" w:rsidP="00CE0494">
      <w:pPr>
        <w:spacing w:line="360" w:lineRule="auto"/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934BC3">
        <w:rPr>
          <w:b/>
          <w:szCs w:val="28"/>
        </w:rPr>
        <w:t>29.11.</w:t>
      </w:r>
      <w:r w:rsidR="00CE0494">
        <w:rPr>
          <w:b/>
          <w:szCs w:val="28"/>
        </w:rPr>
        <w:t>2017</w:t>
      </w:r>
      <w:r w:rsidRPr="00EB52D6">
        <w:rPr>
          <w:b/>
          <w:szCs w:val="28"/>
        </w:rPr>
        <w:t xml:space="preserve"> г. № </w:t>
      </w:r>
      <w:r w:rsidR="00934BC3">
        <w:rPr>
          <w:b/>
          <w:szCs w:val="28"/>
        </w:rPr>
        <w:t>5</w:t>
      </w:r>
      <w:r w:rsidR="007764B9">
        <w:rPr>
          <w:b/>
          <w:szCs w:val="28"/>
        </w:rPr>
        <w:t>30</w:t>
      </w:r>
      <w:bookmarkStart w:id="0" w:name="_GoBack"/>
      <w:bookmarkEnd w:id="0"/>
    </w:p>
    <w:p w:rsidR="008F6C3A" w:rsidRPr="00EB52D6" w:rsidRDefault="008F6C3A" w:rsidP="00531F56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CE0494" w:rsidRDefault="008F6C3A" w:rsidP="00AD0DA7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в </w:t>
      </w:r>
      <w:r w:rsidR="00FE451E">
        <w:rPr>
          <w:szCs w:val="28"/>
        </w:rPr>
        <w:t>Генеральный план</w:t>
      </w:r>
      <w:r w:rsidR="007E0D50" w:rsidRPr="00CE0494">
        <w:rPr>
          <w:szCs w:val="28"/>
        </w:rPr>
        <w:t xml:space="preserve"> </w:t>
      </w:r>
      <w:r w:rsidRPr="00CE0494">
        <w:rPr>
          <w:szCs w:val="28"/>
        </w:rPr>
        <w:t>муниципального образования «</w:t>
      </w:r>
      <w:r w:rsidR="00531F56" w:rsidRPr="00CE0494">
        <w:rPr>
          <w:szCs w:val="28"/>
        </w:rPr>
        <w:t>Хакуринохабльское</w:t>
      </w:r>
      <w:r w:rsidRPr="00CE0494">
        <w:rPr>
          <w:szCs w:val="28"/>
        </w:rPr>
        <w:t xml:space="preserve"> сельское поселение»</w:t>
      </w:r>
    </w:p>
    <w:p w:rsidR="008F6C3A" w:rsidRDefault="008F6C3A" w:rsidP="00AD0DA7">
      <w:pPr>
        <w:jc w:val="center"/>
        <w:rPr>
          <w:b/>
        </w:rPr>
      </w:pPr>
    </w:p>
    <w:p w:rsidR="00531F56" w:rsidRDefault="00FE451E" w:rsidP="00AD0DA7">
      <w:pPr>
        <w:jc w:val="both"/>
        <w:rPr>
          <w:szCs w:val="28"/>
        </w:rPr>
      </w:pPr>
      <w:r>
        <w:rPr>
          <w:szCs w:val="28"/>
        </w:rPr>
        <w:t>В</w:t>
      </w:r>
      <w:r w:rsidRPr="00FE451E">
        <w:rPr>
          <w:szCs w:val="28"/>
        </w:rPr>
        <w:t xml:space="preserve"> соответствии с Градостроительным кодексом Российской Федерации, Федеральным законом от 6 октября 2003 г. № 131-ФЗ "Об общих принципах местного самоуправления в Российской Федерации", Приказа Министерства регионального развития РФ от 26 мая 2011 г. № 244 "Об утверждении Методических рекомендаций по разработке проектов генеральных планов поселений и городских округов"</w:t>
      </w:r>
    </w:p>
    <w:p w:rsidR="00531F56" w:rsidRPr="00531F56" w:rsidRDefault="00531F56" w:rsidP="00AD0DA7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531F56" w:rsidRDefault="008F6C3A" w:rsidP="00AD0DA7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Приступить к подготовке </w:t>
      </w:r>
      <w:r w:rsidR="007E0D50" w:rsidRPr="00531F56">
        <w:rPr>
          <w:szCs w:val="28"/>
        </w:rPr>
        <w:t xml:space="preserve">проекта </w:t>
      </w:r>
      <w:r w:rsidRPr="00531F56">
        <w:rPr>
          <w:szCs w:val="28"/>
        </w:rPr>
        <w:t>внесени</w:t>
      </w:r>
      <w:r w:rsidR="00B33B53" w:rsidRPr="00531F56">
        <w:rPr>
          <w:szCs w:val="28"/>
        </w:rPr>
        <w:t>я</w:t>
      </w:r>
      <w:r w:rsidRPr="00531F56">
        <w:rPr>
          <w:szCs w:val="28"/>
        </w:rPr>
        <w:t xml:space="preserve"> изменений в </w:t>
      </w:r>
      <w:r w:rsidR="00FE451E" w:rsidRPr="00FE451E">
        <w:rPr>
          <w:szCs w:val="28"/>
        </w:rPr>
        <w:t>Генеральный план</w:t>
      </w:r>
      <w:r w:rsidRPr="00FE451E">
        <w:rPr>
          <w:szCs w:val="28"/>
        </w:rPr>
        <w:t xml:space="preserve"> </w:t>
      </w:r>
      <w:r w:rsidRPr="00531F56">
        <w:rPr>
          <w:szCs w:val="28"/>
        </w:rPr>
        <w:t>муниципального образования «</w:t>
      </w:r>
      <w:r w:rsidR="00531F56" w:rsidRPr="00531F56">
        <w:rPr>
          <w:szCs w:val="28"/>
        </w:rPr>
        <w:t xml:space="preserve">Хакуринохабльское </w:t>
      </w:r>
      <w:r w:rsidRPr="00531F56">
        <w:rPr>
          <w:szCs w:val="28"/>
        </w:rPr>
        <w:t>сельское поселение».</w:t>
      </w:r>
    </w:p>
    <w:p w:rsidR="008F6C3A" w:rsidRPr="00FE451E" w:rsidRDefault="00FE451E" w:rsidP="00AD0DA7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FE451E">
        <w:rPr>
          <w:szCs w:val="28"/>
        </w:rPr>
        <w:t>Комиссии по подготовке проектов генеральных планов, проектов внесения изменений в генеральные планы муниципальных образований МО «Шовгеновский район»</w:t>
      </w:r>
      <w:r>
        <w:rPr>
          <w:szCs w:val="28"/>
        </w:rPr>
        <w:t xml:space="preserve"> </w:t>
      </w:r>
      <w:r w:rsidR="00B33B53" w:rsidRPr="00FE451E">
        <w:rPr>
          <w:szCs w:val="28"/>
        </w:rPr>
        <w:t>начать</w:t>
      </w:r>
      <w:r w:rsidR="008F6C3A" w:rsidRPr="00FE451E">
        <w:rPr>
          <w:szCs w:val="28"/>
        </w:rPr>
        <w:t xml:space="preserve"> работы </w:t>
      </w:r>
      <w:r w:rsidR="00B33B53" w:rsidRPr="00FE451E">
        <w:rPr>
          <w:szCs w:val="28"/>
        </w:rPr>
        <w:t xml:space="preserve">по подготовке внесения изменений в </w:t>
      </w:r>
      <w:r w:rsidRPr="00FE451E">
        <w:rPr>
          <w:szCs w:val="28"/>
        </w:rPr>
        <w:t xml:space="preserve">Генеральный план </w:t>
      </w:r>
      <w:r w:rsidR="00C67ED0" w:rsidRPr="00FE451E">
        <w:rPr>
          <w:szCs w:val="28"/>
        </w:rPr>
        <w:t>муниципального образования «</w:t>
      </w:r>
      <w:r w:rsidR="00531F56" w:rsidRPr="00FE451E">
        <w:rPr>
          <w:szCs w:val="28"/>
        </w:rPr>
        <w:t xml:space="preserve">Хакуринохабльское </w:t>
      </w:r>
      <w:r w:rsidR="00C67ED0" w:rsidRPr="00FE451E">
        <w:rPr>
          <w:szCs w:val="28"/>
        </w:rPr>
        <w:t>сельское поселение»</w:t>
      </w:r>
      <w:r w:rsidR="008F6C3A" w:rsidRPr="00FE451E">
        <w:rPr>
          <w:szCs w:val="28"/>
        </w:rPr>
        <w:t>.</w:t>
      </w:r>
    </w:p>
    <w:p w:rsidR="008F6C3A" w:rsidRPr="00531F56" w:rsidRDefault="008F6C3A" w:rsidP="00AD0DA7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FE451E">
        <w:rPr>
          <w:szCs w:val="28"/>
        </w:rPr>
        <w:t>3</w:t>
      </w:r>
      <w:r w:rsidR="00B33B53" w:rsidRPr="00531F56">
        <w:rPr>
          <w:szCs w:val="28"/>
        </w:rPr>
        <w:t xml:space="preserve"> месяца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проекта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в </w:t>
      </w:r>
      <w:r w:rsidR="00FE451E" w:rsidRPr="00FE451E">
        <w:rPr>
          <w:szCs w:val="28"/>
        </w:rPr>
        <w:t xml:space="preserve">Генеральный план </w:t>
      </w:r>
      <w:r w:rsidR="00C67ED0" w:rsidRPr="00531F56">
        <w:rPr>
          <w:szCs w:val="28"/>
        </w:rPr>
        <w:t>муниципального образования «</w:t>
      </w:r>
      <w:r w:rsidR="00531F56" w:rsidRPr="00531F56">
        <w:rPr>
          <w:szCs w:val="28"/>
        </w:rPr>
        <w:t xml:space="preserve">Хакуринохабльское </w:t>
      </w:r>
      <w:r w:rsidR="00C67ED0" w:rsidRPr="00531F56">
        <w:rPr>
          <w:szCs w:val="28"/>
        </w:rPr>
        <w:t>сельское поселение».</w:t>
      </w:r>
    </w:p>
    <w:p w:rsidR="008F6C3A" w:rsidRPr="00531F56" w:rsidRDefault="008F6C3A" w:rsidP="00AD0DA7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AD0DA7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>Контроль за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 и градостроительства администрации МО «Шовгеновский район».</w:t>
      </w:r>
    </w:p>
    <w:p w:rsidR="00CE0494" w:rsidRPr="00CE0494" w:rsidRDefault="00CE0494" w:rsidP="00AD0DA7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AD0DA7">
      <w:pPr>
        <w:pStyle w:val="3"/>
        <w:jc w:val="both"/>
        <w:rPr>
          <w:sz w:val="16"/>
          <w:szCs w:val="16"/>
        </w:rPr>
      </w:pPr>
    </w:p>
    <w:p w:rsidR="001A45B5" w:rsidRDefault="001A45B5" w:rsidP="00AD0DA7"/>
    <w:tbl>
      <w:tblPr>
        <w:tblStyle w:val="a8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118"/>
      </w:tblGrid>
      <w:tr w:rsidR="00AA6507" w:rsidTr="00FE451E">
        <w:tc>
          <w:tcPr>
            <w:tcW w:w="3970" w:type="dxa"/>
            <w:vAlign w:val="bottom"/>
          </w:tcPr>
          <w:p w:rsidR="00AA6507" w:rsidRPr="00AA3AE6" w:rsidRDefault="00AA6507" w:rsidP="00E67C27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A6507" w:rsidRDefault="00AA6507" w:rsidP="00E67C27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3260" w:type="dxa"/>
            <w:vAlign w:val="bottom"/>
          </w:tcPr>
          <w:p w:rsidR="00AA6507" w:rsidRDefault="00AA6507" w:rsidP="00E67C27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AA6507" w:rsidRDefault="00AA6507" w:rsidP="00FE451E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CE0494" w:rsidRDefault="00CE0494" w:rsidP="00AD0DA7">
      <w:pPr>
        <w:rPr>
          <w:b/>
        </w:rPr>
      </w:pPr>
    </w:p>
    <w:sectPr w:rsidR="00CE0494" w:rsidSect="00CE0494">
      <w:pgSz w:w="11906" w:h="16838" w:code="9"/>
      <w:pgMar w:top="709" w:right="566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BC" w:rsidRDefault="00DB3FBC">
      <w:r>
        <w:separator/>
      </w:r>
    </w:p>
  </w:endnote>
  <w:endnote w:type="continuationSeparator" w:id="0">
    <w:p w:rsidR="00DB3FBC" w:rsidRDefault="00DB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BC" w:rsidRDefault="00DB3FBC">
      <w:r>
        <w:separator/>
      </w:r>
    </w:p>
  </w:footnote>
  <w:footnote w:type="continuationSeparator" w:id="0">
    <w:p w:rsidR="00DB3FBC" w:rsidRDefault="00DB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806A5"/>
    <w:rsid w:val="00583E98"/>
    <w:rsid w:val="00594CDB"/>
    <w:rsid w:val="005B10A2"/>
    <w:rsid w:val="005D646D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764B9"/>
    <w:rsid w:val="007935F7"/>
    <w:rsid w:val="007A21CE"/>
    <w:rsid w:val="007D3B42"/>
    <w:rsid w:val="007D4AF9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34BC3"/>
    <w:rsid w:val="00951A92"/>
    <w:rsid w:val="00991F8A"/>
    <w:rsid w:val="009A3FF7"/>
    <w:rsid w:val="009A77B5"/>
    <w:rsid w:val="009B7E64"/>
    <w:rsid w:val="009D5D75"/>
    <w:rsid w:val="009F19E6"/>
    <w:rsid w:val="00A12C05"/>
    <w:rsid w:val="00A97475"/>
    <w:rsid w:val="00AA6507"/>
    <w:rsid w:val="00AD06F2"/>
    <w:rsid w:val="00AD0DA7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67ED0"/>
    <w:rsid w:val="00C74646"/>
    <w:rsid w:val="00CB4590"/>
    <w:rsid w:val="00CD2BBC"/>
    <w:rsid w:val="00CE0494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976C3"/>
    <w:rsid w:val="00DA06C7"/>
    <w:rsid w:val="00DA7600"/>
    <w:rsid w:val="00DB3FBC"/>
    <w:rsid w:val="00DD7B72"/>
    <w:rsid w:val="00DF56CA"/>
    <w:rsid w:val="00E5284C"/>
    <w:rsid w:val="00E5667B"/>
    <w:rsid w:val="00E67C27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73DE1"/>
    <w:rsid w:val="00F933A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1F54B"/>
  <w15:docId w15:val="{7374999B-0AC6-463A-AD56-3F1B175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21</cp:revision>
  <cp:lastPrinted>2017-12-01T06:45:00Z</cp:lastPrinted>
  <dcterms:created xsi:type="dcterms:W3CDTF">2015-07-23T13:41:00Z</dcterms:created>
  <dcterms:modified xsi:type="dcterms:W3CDTF">2017-12-04T09:07:00Z</dcterms:modified>
</cp:coreProperties>
</file>