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1C" w:rsidRDefault="00D34B1C" w:rsidP="00A833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D34B1C" w:rsidRPr="00131206" w:rsidTr="00F153A9">
        <w:trPr>
          <w:cantSplit/>
        </w:trPr>
        <w:tc>
          <w:tcPr>
            <w:tcW w:w="4111" w:type="dxa"/>
          </w:tcPr>
          <w:p w:rsidR="00D34B1C" w:rsidRPr="00131206" w:rsidRDefault="00D34B1C" w:rsidP="00F153A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D34B1C" w:rsidRPr="00131206" w:rsidRDefault="00D34B1C" w:rsidP="00F153A9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D34B1C" w:rsidRPr="00131206" w:rsidRDefault="00D34B1C" w:rsidP="00F153A9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D34B1C" w:rsidRPr="00131206" w:rsidRDefault="00D34B1C" w:rsidP="00F153A9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D34B1C" w:rsidRPr="00131206" w:rsidRDefault="00D34B1C" w:rsidP="00F153A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D34B1C" w:rsidRPr="00131206" w:rsidRDefault="00D34B1C" w:rsidP="00F153A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</w:tcPr>
          <w:p w:rsidR="00D34B1C" w:rsidRPr="00131206" w:rsidRDefault="00D34B1C" w:rsidP="00F15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B5DA03" wp14:editId="6B797662">
                  <wp:extent cx="934085" cy="8883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34B1C" w:rsidRPr="00131206" w:rsidRDefault="00D34B1C" w:rsidP="00F153A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D34B1C" w:rsidRPr="00131206" w:rsidRDefault="00D34B1C" w:rsidP="00F153A9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D34B1C" w:rsidRPr="00131206" w:rsidRDefault="00D34B1C" w:rsidP="00F153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D34B1C" w:rsidRPr="00131206" w:rsidRDefault="00D34B1C" w:rsidP="00F153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D34B1C" w:rsidRPr="00131206" w:rsidRDefault="00D34B1C" w:rsidP="00F153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D34B1C" w:rsidRPr="00131206" w:rsidRDefault="00D34B1C" w:rsidP="00F153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D34B1C" w:rsidRDefault="00D34B1C" w:rsidP="00D34B1C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1C" w:rsidRDefault="00D34B1C" w:rsidP="00D34B1C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1C" w:rsidRPr="00131206" w:rsidRDefault="00D34B1C" w:rsidP="00D34B1C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34B1C" w:rsidRDefault="00D34B1C" w:rsidP="00D34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“ </w:t>
      </w:r>
      <w:r w:rsidR="00D5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13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</w:t>
      </w:r>
      <w:r w:rsidR="00D5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</w:t>
      </w:r>
      <w:bookmarkStart w:id="0" w:name="_GoBack"/>
      <w:bookmarkEnd w:id="0"/>
      <w:r w:rsidRPr="0013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2016г. № </w:t>
      </w:r>
      <w:r w:rsidR="00D57D32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</w:p>
    <w:p w:rsidR="00D34B1C" w:rsidRPr="00AF5EE4" w:rsidRDefault="00D34B1C" w:rsidP="00D34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34B1C" w:rsidRDefault="00D34B1C" w:rsidP="00D34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а.  Хакуринохабль</w:t>
      </w:r>
    </w:p>
    <w:p w:rsidR="00D34B1C" w:rsidRPr="00A13D17" w:rsidRDefault="00D34B1C" w:rsidP="00D34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1C" w:rsidRDefault="00D34B1C" w:rsidP="00D34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определении уполномоченного органа администрации МО «Шовгеновский район» и</w:t>
      </w:r>
      <w:r w:rsidRPr="00057E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мерах по реализации Федерального закона от 13 июля 2015 года № 224-ФЗ «О государственно-частном партнерстве, </w:t>
      </w:r>
      <w:proofErr w:type="spellStart"/>
      <w:r w:rsidRPr="00057EC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proofErr w:type="spellEnd"/>
      <w:r w:rsidRPr="00057EC1">
        <w:rPr>
          <w:rFonts w:ascii="Times New Roman" w:eastAsia="Times New Roman" w:hAnsi="Times New Roman" w:cs="Times New Roman"/>
          <w:b/>
          <w:bCs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</w:p>
    <w:p w:rsidR="00D34B1C" w:rsidRDefault="00D34B1C" w:rsidP="00D34B1C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1C" w:rsidRPr="002D4684" w:rsidRDefault="00D34B1C" w:rsidP="00D34B1C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proofErr w:type="gramStart"/>
      <w:r w:rsidRPr="002D4684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реализации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F358B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58B6">
        <w:rPr>
          <w:rFonts w:ascii="Times New Roman" w:hAnsi="Times New Roman" w:cs="Times New Roman"/>
          <w:sz w:val="28"/>
          <w:szCs w:val="28"/>
        </w:rPr>
        <w:t xml:space="preserve"> от 13.07.2015 № 224-ФЗ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58B6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F358B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358B6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358B6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F358B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057EC1">
        <w:rPr>
          <w:rFonts w:ascii="Times New Roman" w:hAnsi="Times New Roman" w:cs="Times New Roman"/>
          <w:sz w:val="28"/>
          <w:szCs w:val="28"/>
        </w:rPr>
        <w:t>Федерального закона от 21.07.2005 № 131-ФЗ « 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Гражданского</w:t>
      </w:r>
      <w:r w:rsidRPr="00F358B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Федерации, Земельного</w:t>
      </w:r>
      <w:r w:rsidRPr="00F358B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58B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D4684">
        <w:rPr>
          <w:rFonts w:ascii="Times New Roman" w:eastAsia="Times New Roman" w:hAnsi="Times New Roman" w:cs="Times New Roman"/>
          <w:spacing w:val="8"/>
          <w:sz w:val="28"/>
          <w:szCs w:val="28"/>
        </w:rPr>
        <w:t>, руководствуясь Устав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ом МО «Шовгеновский район»,</w:t>
      </w:r>
      <w:proofErr w:type="gramEnd"/>
    </w:p>
    <w:p w:rsidR="00D34B1C" w:rsidRPr="002D4684" w:rsidRDefault="00D34B1C" w:rsidP="00D34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</w:p>
    <w:p w:rsidR="00D34B1C" w:rsidRDefault="00D34B1C" w:rsidP="00D34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684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ПОСТАНОВЛЯЮ</w:t>
      </w:r>
      <w:r w:rsidRPr="002D468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34B1C" w:rsidRPr="00FB7014" w:rsidRDefault="00D34B1C" w:rsidP="00D34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B1C" w:rsidRPr="00FB7014" w:rsidRDefault="00D34B1C" w:rsidP="00D3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1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B7014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FB7014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и торговли администрации МО «</w:t>
      </w:r>
      <w:r>
        <w:rPr>
          <w:rFonts w:ascii="Times New Roman" w:eastAsia="Times New Roman" w:hAnsi="Times New Roman" w:cs="Times New Roman"/>
          <w:sz w:val="28"/>
          <w:szCs w:val="28"/>
        </w:rPr>
        <w:t>Шовгенов</w:t>
      </w:r>
      <w:r w:rsidRPr="00FB7014">
        <w:rPr>
          <w:rFonts w:ascii="Times New Roman" w:eastAsia="Times New Roman" w:hAnsi="Times New Roman" w:cs="Times New Roman"/>
          <w:sz w:val="28"/>
          <w:szCs w:val="28"/>
        </w:rPr>
        <w:t>ский район» уполномоченным органом администрации МО «</w:t>
      </w:r>
      <w:r>
        <w:rPr>
          <w:rFonts w:ascii="Times New Roman" w:eastAsia="Times New Roman" w:hAnsi="Times New Roman" w:cs="Times New Roman"/>
          <w:sz w:val="28"/>
          <w:szCs w:val="28"/>
        </w:rPr>
        <w:t>Шовгенов</w:t>
      </w:r>
      <w:r w:rsidRPr="00FB7014">
        <w:rPr>
          <w:rFonts w:ascii="Times New Roman" w:eastAsia="Times New Roman" w:hAnsi="Times New Roman" w:cs="Times New Roman"/>
          <w:sz w:val="28"/>
          <w:szCs w:val="28"/>
        </w:rPr>
        <w:t xml:space="preserve">ский район», осуществляющим полномочия, предусмотренные частью 2 статьи 18 Федерального закона от 13 июля 2015 года № 224-ФЗ «О государственно-частном партнерстве, </w:t>
      </w:r>
      <w:proofErr w:type="spellStart"/>
      <w:r w:rsidRPr="00FB7014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FB7014">
        <w:rPr>
          <w:rFonts w:ascii="Times New Roman" w:eastAsia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в случае, если в проекте </w:t>
      </w:r>
      <w:proofErr w:type="spellStart"/>
      <w:r w:rsidRPr="00FB7014">
        <w:rPr>
          <w:rFonts w:ascii="Times New Roman" w:eastAsia="Times New Roman" w:hAnsi="Times New Roman" w:cs="Times New Roman"/>
          <w:sz w:val="28"/>
          <w:szCs w:val="28"/>
        </w:rPr>
        <w:t>муницпально</w:t>
      </w:r>
      <w:proofErr w:type="spellEnd"/>
      <w:r w:rsidRPr="00FB7014">
        <w:rPr>
          <w:rFonts w:ascii="Times New Roman" w:eastAsia="Times New Roman" w:hAnsi="Times New Roman" w:cs="Times New Roman"/>
          <w:sz w:val="28"/>
          <w:szCs w:val="28"/>
        </w:rPr>
        <w:t xml:space="preserve">-частного партнерства публичным партнером является </w:t>
      </w:r>
      <w:r w:rsidRPr="00B3097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014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End"/>
      <w:r w:rsidRPr="00FB701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Шовгенов</w:t>
      </w:r>
      <w:r w:rsidRPr="00FB7014">
        <w:rPr>
          <w:rFonts w:ascii="Times New Roman" w:eastAsia="Times New Roman" w:hAnsi="Times New Roman" w:cs="Times New Roman"/>
          <w:sz w:val="28"/>
          <w:szCs w:val="28"/>
        </w:rPr>
        <w:t>ский район».</w:t>
      </w:r>
    </w:p>
    <w:p w:rsidR="00D34B1C" w:rsidRPr="00FB7014" w:rsidRDefault="00D34B1C" w:rsidP="00D3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14">
        <w:rPr>
          <w:rFonts w:ascii="Times New Roman" w:eastAsia="Times New Roman" w:hAnsi="Times New Roman" w:cs="Times New Roman"/>
          <w:sz w:val="28"/>
          <w:szCs w:val="28"/>
        </w:rPr>
        <w:t xml:space="preserve">2. Определить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FB7014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и торговли администрации МО «</w:t>
      </w:r>
      <w:r w:rsidR="00EA07C8">
        <w:rPr>
          <w:rFonts w:ascii="Times New Roman" w:eastAsia="Times New Roman" w:hAnsi="Times New Roman" w:cs="Times New Roman"/>
          <w:sz w:val="28"/>
          <w:szCs w:val="28"/>
        </w:rPr>
        <w:t>Шовгенов</w:t>
      </w:r>
      <w:r w:rsidRPr="00FB7014">
        <w:rPr>
          <w:rFonts w:ascii="Times New Roman" w:eastAsia="Times New Roman" w:hAnsi="Times New Roman" w:cs="Times New Roman"/>
          <w:sz w:val="28"/>
          <w:szCs w:val="28"/>
        </w:rPr>
        <w:t>ский район» уполномоченным органом, осуществляющим от имени администрации МО «</w:t>
      </w:r>
      <w:r>
        <w:rPr>
          <w:rFonts w:ascii="Times New Roman" w:eastAsia="Times New Roman" w:hAnsi="Times New Roman" w:cs="Times New Roman"/>
          <w:sz w:val="28"/>
          <w:szCs w:val="28"/>
        </w:rPr>
        <w:t>Шовгенов</w:t>
      </w:r>
      <w:r w:rsidRPr="00FB7014">
        <w:rPr>
          <w:rFonts w:ascii="Times New Roman" w:eastAsia="Times New Roman" w:hAnsi="Times New Roman" w:cs="Times New Roman"/>
          <w:sz w:val="28"/>
          <w:szCs w:val="28"/>
        </w:rPr>
        <w:t xml:space="preserve">ский район» права и </w:t>
      </w:r>
      <w:r w:rsidRPr="00FB70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обязанности публичного партнера в соглашениях о </w:t>
      </w:r>
      <w:proofErr w:type="spellStart"/>
      <w:r w:rsidRPr="00FB7014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FB7014">
        <w:rPr>
          <w:rFonts w:ascii="Times New Roman" w:eastAsia="Times New Roman" w:hAnsi="Times New Roman" w:cs="Times New Roman"/>
          <w:sz w:val="28"/>
          <w:szCs w:val="28"/>
        </w:rPr>
        <w:t>-частном партнерстве заключенные администрацией МО «</w:t>
      </w:r>
      <w:r>
        <w:rPr>
          <w:rFonts w:ascii="Times New Roman" w:eastAsia="Times New Roman" w:hAnsi="Times New Roman" w:cs="Times New Roman"/>
          <w:sz w:val="28"/>
          <w:szCs w:val="28"/>
        </w:rPr>
        <w:t>Шовгенов</w:t>
      </w:r>
      <w:r w:rsidRPr="00FB7014">
        <w:rPr>
          <w:rFonts w:ascii="Times New Roman" w:eastAsia="Times New Roman" w:hAnsi="Times New Roman" w:cs="Times New Roman"/>
          <w:sz w:val="28"/>
          <w:szCs w:val="28"/>
        </w:rPr>
        <w:t>ский район».</w:t>
      </w:r>
    </w:p>
    <w:p w:rsidR="00D34B1C" w:rsidRPr="00FB7014" w:rsidRDefault="00D34B1C" w:rsidP="00D3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14">
        <w:rPr>
          <w:rFonts w:ascii="Times New Roman" w:eastAsia="Times New Roman" w:hAnsi="Times New Roman" w:cs="Times New Roman"/>
          <w:sz w:val="28"/>
          <w:szCs w:val="28"/>
        </w:rPr>
        <w:t>3. Опубликовать данное постановление в районной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Заря</w:t>
      </w:r>
      <w:r w:rsidRPr="00FB7014">
        <w:rPr>
          <w:rFonts w:ascii="Times New Roman" w:eastAsia="Times New Roman" w:hAnsi="Times New Roman" w:cs="Times New Roman"/>
          <w:sz w:val="28"/>
          <w:szCs w:val="28"/>
        </w:rPr>
        <w:t>» и разместить в информационно-телекоммуникационной сети «Интернет» на официальном сайте администрации МО «</w:t>
      </w:r>
      <w:r>
        <w:rPr>
          <w:rFonts w:ascii="Times New Roman" w:eastAsia="Times New Roman" w:hAnsi="Times New Roman" w:cs="Times New Roman"/>
          <w:sz w:val="28"/>
          <w:szCs w:val="28"/>
        </w:rPr>
        <w:t>Шовгенов</w:t>
      </w:r>
      <w:r w:rsidRPr="00FB7014">
        <w:rPr>
          <w:rFonts w:ascii="Times New Roman" w:eastAsia="Times New Roman" w:hAnsi="Times New Roman" w:cs="Times New Roman"/>
          <w:sz w:val="28"/>
          <w:szCs w:val="28"/>
        </w:rPr>
        <w:t>ский район».</w:t>
      </w:r>
    </w:p>
    <w:p w:rsidR="00D34B1C" w:rsidRDefault="00D34B1C" w:rsidP="00D34B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1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83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3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</w:t>
      </w:r>
      <w:r w:rsidRPr="00A83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</w:t>
      </w:r>
      <w:r w:rsidRPr="00A13D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Шовгеновский</w:t>
      </w:r>
      <w:r w:rsidRPr="00A83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Аутлева А. З</w:t>
      </w:r>
      <w:r w:rsidRPr="00A83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4B1C" w:rsidRPr="00FB7014" w:rsidRDefault="00D34B1C" w:rsidP="00D3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14">
        <w:rPr>
          <w:rFonts w:ascii="Times New Roman" w:eastAsia="Times New Roman" w:hAnsi="Times New Roman" w:cs="Times New Roman"/>
          <w:sz w:val="28"/>
          <w:szCs w:val="28"/>
        </w:rPr>
        <w:t xml:space="preserve">5. Настоящее постановление вступает в силу с момента подписания.  </w:t>
      </w:r>
    </w:p>
    <w:p w:rsidR="00D34B1C" w:rsidRDefault="00D34B1C" w:rsidP="00D34B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B1C" w:rsidRDefault="00D34B1C" w:rsidP="00D34B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B1C" w:rsidRDefault="00D34B1C" w:rsidP="00D34B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B1C" w:rsidRDefault="00D34B1C" w:rsidP="00D34B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B1C" w:rsidRDefault="00D34B1C" w:rsidP="00D34B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B1C" w:rsidRDefault="00D34B1C" w:rsidP="00D34B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B1C" w:rsidRDefault="00D34B1C" w:rsidP="00D34B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B1C" w:rsidRPr="00AF5EE4" w:rsidRDefault="00D34B1C" w:rsidP="00D34B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B1C" w:rsidRPr="003C6013" w:rsidRDefault="00D34B1C" w:rsidP="00D34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34B1C" w:rsidRDefault="00D34B1C" w:rsidP="00D34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«Шовгеновский район»                       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3C6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Меретуков</w:t>
      </w:r>
      <w:proofErr w:type="spellEnd"/>
    </w:p>
    <w:p w:rsidR="00D34B1C" w:rsidRDefault="00D34B1C" w:rsidP="00D34B1C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sectPr w:rsidR="00D34B1C" w:rsidSect="00E1603A">
      <w:pgSz w:w="11900" w:h="16800"/>
      <w:pgMar w:top="567" w:right="800" w:bottom="1702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06"/>
    <w:rsid w:val="00127AF6"/>
    <w:rsid w:val="00131206"/>
    <w:rsid w:val="001A4334"/>
    <w:rsid w:val="003C6013"/>
    <w:rsid w:val="00415A4D"/>
    <w:rsid w:val="004521B8"/>
    <w:rsid w:val="004623D5"/>
    <w:rsid w:val="00480D91"/>
    <w:rsid w:val="00527F55"/>
    <w:rsid w:val="00575943"/>
    <w:rsid w:val="005822C2"/>
    <w:rsid w:val="005C4ACA"/>
    <w:rsid w:val="0062429E"/>
    <w:rsid w:val="00704F53"/>
    <w:rsid w:val="00755FA0"/>
    <w:rsid w:val="008012A1"/>
    <w:rsid w:val="00852F8B"/>
    <w:rsid w:val="009402B5"/>
    <w:rsid w:val="009465F5"/>
    <w:rsid w:val="00A13D17"/>
    <w:rsid w:val="00A8331E"/>
    <w:rsid w:val="00AE49FB"/>
    <w:rsid w:val="00AF5EE4"/>
    <w:rsid w:val="00B034E1"/>
    <w:rsid w:val="00B04289"/>
    <w:rsid w:val="00B14AC3"/>
    <w:rsid w:val="00B436B5"/>
    <w:rsid w:val="00B630CA"/>
    <w:rsid w:val="00C446FF"/>
    <w:rsid w:val="00C5412C"/>
    <w:rsid w:val="00C57D15"/>
    <w:rsid w:val="00D34B1C"/>
    <w:rsid w:val="00D57D32"/>
    <w:rsid w:val="00E1603A"/>
    <w:rsid w:val="00E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85C3-A0A9-4D1E-A725-5465A328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BislanTazov</cp:lastModifiedBy>
  <cp:revision>4</cp:revision>
  <cp:lastPrinted>2016-06-20T08:59:00Z</cp:lastPrinted>
  <dcterms:created xsi:type="dcterms:W3CDTF">2016-10-31T14:03:00Z</dcterms:created>
  <dcterms:modified xsi:type="dcterms:W3CDTF">2016-10-31T14:03:00Z</dcterms:modified>
</cp:coreProperties>
</file>