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512" w:rsidRPr="00A85512" w:rsidRDefault="003E3A52" w:rsidP="00A85512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kern w:val="36"/>
          <w:sz w:val="33"/>
          <w:szCs w:val="33"/>
          <w:lang w:eastAsia="ru-RU"/>
        </w:rPr>
        <w:t xml:space="preserve">   </w:t>
      </w:r>
      <w:r>
        <w:rPr>
          <w:rFonts w:ascii="Arial" w:eastAsia="Times New Roman" w:hAnsi="Arial" w:cs="Arial"/>
          <w:color w:val="000000"/>
          <w:kern w:val="36"/>
          <w:sz w:val="33"/>
          <w:szCs w:val="33"/>
          <w:lang w:eastAsia="ru-RU"/>
        </w:rPr>
        <w:tab/>
      </w:r>
      <w:r w:rsidR="00A8551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99060</wp:posOffset>
                </wp:positionV>
                <wp:extent cx="2467610" cy="860425"/>
                <wp:effectExtent l="12700" t="15240" r="15240" b="1968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7610" cy="86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85512" w:rsidRDefault="00A85512" w:rsidP="00A85512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A85512" w:rsidRDefault="00A85512" w:rsidP="00A85512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A85512" w:rsidRDefault="00A85512" w:rsidP="00A8551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A85512" w:rsidRDefault="00A85512" w:rsidP="00A85512">
                            <w:pPr>
                              <w:jc w:val="center"/>
                              <w:rPr>
                                <w:i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left:0;text-align:left;margin-left:-7.2pt;margin-top:7.8pt;width:194.3pt;height:6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fGE2wIAAKcFAAAOAAAAZHJzL2Uyb0RvYy54bWysVN1u0zAUvkfiHSzfd0n6T7R06roWIfEz&#10;aSCu3dhpLBw72O6SgZCQuEXiEXgIbhA/e4b0jTh22q5jNxMikSKf2P78fed8PscndSHQJdOGK5ng&#10;6CjEiMlUUS5XCX71ctEZY2QskZQIJVmCr5jBJ5OHD46rMmZdlStBmUYAIk1clQnOrS3jIDBpzgpi&#10;jlTJJExmShfEQqhXAdWkAvRCBN0wHAaV0rTUKmXGwN+zdhJPPH6WsdS+yDLDLBIJBm7Wf7X/Lt03&#10;mByTeKVJmfN0S4P8A4uCcAmH7qHOiCVorfkdqIKnWhmV2aNUFYHKMp4yrwHUROFfai5yUjKvBZJj&#10;yn2azP+DTZ9fnmvEaYJ7GElSQImar5uPmy/Nr+Z686n51lw3Pzefm9/N9+YH6rl8VaWJYdtFea6d&#10;YlM+Vekbg6Sa5USu2FRrVeWMUGAZufXBrQ0uMLAVLatnisJxZG2VT12d6cIBQlJQ7St0ta8Qqy1K&#10;4We3PxwNIyhkCnPjYdjvDvwRJN7tLrWxj5kqkBskWIMDPDq5fGqsY0Pi3RLPXglOF1wIH+jVciY0&#10;uiTgloV/tujmcJmQqAIqg34Yeuhbk+Z+GAW34HvBC5ARuscdRGKXt7mkfmwJF+0YOAvpppl3dCsE&#10;otrC0P+H9Hi3vZ8uBuGo3xt3RqNBr9PvzcPO6Xgx60xn0XA4mp/OTufRB8c66sc5p5TJucc0O/NH&#10;/fuZa3sNW9vu7b8n6FipNWi8yGmFKHe16A0edSMMAdy/7qhVjYhYQeNIrcZIK/ua29y73lXeYdxK&#10;5zh077Yke3Rf04ODgzva2hU1pAoyucuat6VzYutoWy9rSLuz51LRKzAo0PEuhO4Gg1zpdxhV0CkS&#10;bN6uiWYYiSfSmdxpgdZyGOjDYHkYEJkCVIItRu1wZtt2tC41X+VwUuSFSzWFi5Fx79kbViDBBdAN&#10;vJht53Lt5jD2q2766+QPAAAA//8DAFBLAwQUAAYACAAAACEAyjAjQeEAAAAKAQAADwAAAGRycy9k&#10;b3ducmV2LnhtbEyPTU/DMAyG70j8h8hIXNCWdpSBStMJIThwAdGBgFvWuB+QOFWTbYVfj3eCo/0+&#10;ev24WE3Oih2OofekIJ0nIJBqb3pqFbys72dXIELUZLT1hAq+McCqPD4qdG78np5xV8VWcAmFXCvo&#10;YhxyKUPdodNh7gckzho/Oh15HFtpRr3ncmflIkmW0ume+EKnB7ztsP6qtk5B9YZNQz93D6+mGp8e&#10;z+znR/++Vur0ZLq5BhFxin8wHPRZHUp22vgtmSCsglmaZYxycLEEwcD5ZbYAsTks0hRkWcj/L5S/&#10;AAAA//8DAFBLAQItABQABgAIAAAAIQC2gziS/gAAAOEBAAATAAAAAAAAAAAAAAAAAAAAAABbQ29u&#10;dGVudF9UeXBlc10ueG1sUEsBAi0AFAAGAAgAAAAhADj9If/WAAAAlAEAAAsAAAAAAAAAAAAAAAAA&#10;LwEAAF9yZWxzLy5yZWxzUEsBAi0AFAAGAAgAAAAhAE2R8YTbAgAApwUAAA4AAAAAAAAAAAAAAAAA&#10;LgIAAGRycy9lMm9Eb2MueG1sUEsBAi0AFAAGAAgAAAAhAMowI0HhAAAACgEAAA8AAAAAAAAAAAAA&#10;AAAANQUAAGRycy9kb3ducmV2LnhtbFBLBQYAAAAABAAEAPMAAABDBgAAAAA=&#10;" strokecolor="white" strokeweight="2pt">
                <v:textbox inset="1pt,1pt,1pt,1pt">
                  <w:txbxContent>
                    <w:p w:rsidR="00A85512" w:rsidRDefault="00A85512" w:rsidP="00A85512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  <w:p w:rsidR="00A85512" w:rsidRDefault="00A85512" w:rsidP="00A85512">
                      <w:pPr>
                        <w:jc w:val="center"/>
                        <w:rPr>
                          <w:i/>
                        </w:rPr>
                      </w:pPr>
                    </w:p>
                    <w:p w:rsidR="00A85512" w:rsidRDefault="00A85512" w:rsidP="00A85512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A85512" w:rsidRDefault="00A85512" w:rsidP="00A85512">
                      <w:pPr>
                        <w:jc w:val="center"/>
                        <w:rPr>
                          <w:i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8551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3874135</wp:posOffset>
                </wp:positionH>
                <wp:positionV relativeFrom="paragraph">
                  <wp:posOffset>45085</wp:posOffset>
                </wp:positionV>
                <wp:extent cx="2469515" cy="822960"/>
                <wp:effectExtent l="15875" t="18415" r="19685" b="158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9515" cy="82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85512" w:rsidRDefault="00A85512" w:rsidP="00A8551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A85512" w:rsidRDefault="00A85512" w:rsidP="00A8551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A85512" w:rsidRDefault="00A85512" w:rsidP="00A85512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  <w:p w:rsidR="00A85512" w:rsidRDefault="00A85512" w:rsidP="00A85512">
                            <w:pPr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A85512" w:rsidRDefault="00A85512" w:rsidP="00A85512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left:0;text-align:left;margin-left:305.05pt;margin-top:3.55pt;width:194.45pt;height:6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dH73gIAAK4FAAAOAAAAZHJzL2Uyb0RvYy54bWysVN1u0zAUvkfiHSzfd/np76KlU9e1CGnA&#10;pIG4dhOnsXDsYLtNBkJC4haJR+AhuEH87BnSN+LYabuO3UyIRIp8Yvvz953z+Zyc1gVHa6o0kyLG&#10;wZGPERWJTJlYxvjVy3lnhJE2RKSES0FjfE01Ph0/fnRSlRENZS55ShUCEKGjqoxxbkwZeZ5OcloQ&#10;fSRLKmAyk6ogBkK19FJFKkAvuBf6/sCrpEpLJROqNfw9byfx2OFnGU3MiyzT1CAeY+Bm3Fe578J+&#10;vfEJiZaKlDlLtjTIP7AoCBNw6B7qnBiCVordgypYoqSWmTlKZOHJLGMJdRpATeD/peYqJyV1WiA5&#10;utynSf8/2OT5+lIhlsY4xEiQAkrUfN183HxpfjU3m0/Nt+am+bn53Pxuvjc/UGjzVZU6gm1X5aWy&#10;inV5IZM3Ggk5zYlY0olSssopSYFlYNd7dzbYQMNWtKieyRSOIysjXerqTBUWEJKCaleh632FaG1Q&#10;Aj/D3uC4H/QxSmBuFIbHA1dCj0S73aXS5gmVBbKDGCtwgEMn6wttLBsS7ZY49pKzdM44d4FaLqZc&#10;oTUBt8zd4wSAyMNlXKAKqPR7vu+g70zqh2EUzIDvOStAhm+f1ok2bzOROlcawng7Bs5cWILUOboV&#10;AlFtYOj+Q3qc295P5n1/2OuOOsNhv9vpdWd+52w0n3Ym02AwGM7Opmez4INlHfSinKUpFTOHqXfm&#10;D3oPM9f2Gra23dt/T9CykivQeJWnFUqZrUW3fxwGGAK4f+GwVY0IX0LjSIzCSEnzmpncud5W3mLc&#10;SefIt++2JHt0V9ODg7172toVNaQKMrnLmrOldWLraFMvancPnGetSxcyvQafAitnRmhyMMileodR&#10;BQ0jxvrtiiiKEX8qrNetJOgwh4E6DBaHAREJQMXYYNQOp6btSqtSsWUOJwVOv5ATuB8Zc9a9ZQVK&#10;bABNwWnaNjDbdQ5jt+q2zY7/AAAA//8DAFBLAwQUAAYACAAAACEA1Tze1+AAAAAJAQAADwAAAGRy&#10;cy9kb3ducmV2LnhtbEyPzU7DMBCE70i8g7VIXBB1AlJKQpwKIThwATUFATc33vxAvI5stw08PcsJ&#10;TqvRfJqdKVezHcUefRgcKUgXCQikxpmBOgXPm/vzKxAhajJ6dIQKvjDAqjo+KnVh3IHWuK9jJziE&#10;QqEV9DFOhZSh6dHqsHATEnut81ZHlr6TxusDh9tRXiRJJq0eiD/0esLbHpvPemcV1K/YtvR99/Bi&#10;av/0eDZ+vA9vG6VOT+abaxAR5/gHw299rg4Vd9q6HZkgRgVZmqSMKljyYT/Pc962ZfAyW4KsSvl/&#10;QfUDAAD//wMAUEsBAi0AFAAGAAgAAAAhALaDOJL+AAAA4QEAABMAAAAAAAAAAAAAAAAAAAAAAFtD&#10;b250ZW50X1R5cGVzXS54bWxQSwECLQAUAAYACAAAACEAOP0h/9YAAACUAQAACwAAAAAAAAAAAAAA&#10;AAAvAQAAX3JlbHMvLnJlbHNQSwECLQAUAAYACAAAACEAhL3R+94CAACuBQAADgAAAAAAAAAAAAAA&#10;AAAuAgAAZHJzL2Uyb0RvYy54bWxQSwECLQAUAAYACAAAACEA1Tze1+AAAAAJAQAADwAAAAAAAAAA&#10;AAAAAAA4BQAAZHJzL2Rvd25yZXYueG1sUEsFBgAAAAAEAAQA8wAAAEUGAAAAAA==&#10;" o:allowincell="f" strokecolor="white" strokeweight="2pt">
                <v:textbox inset="1pt,1pt,1pt,1pt">
                  <w:txbxContent>
                    <w:p w:rsidR="00A85512" w:rsidRDefault="00A85512" w:rsidP="00A85512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A85512" w:rsidRDefault="00A85512" w:rsidP="00A85512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A85512" w:rsidRDefault="00A85512" w:rsidP="00A85512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A85512" w:rsidRDefault="00A85512" w:rsidP="00A85512">
                      <w:pPr>
                        <w:jc w:val="center"/>
                        <w:rPr>
                          <w:i/>
                        </w:rPr>
                      </w:pPr>
                    </w:p>
                    <w:p w:rsidR="00A85512" w:rsidRDefault="00A85512" w:rsidP="00A85512"/>
                  </w:txbxContent>
                </v:textbox>
              </v:rect>
            </w:pict>
          </mc:Fallback>
        </mc:AlternateContent>
      </w:r>
      <w:r w:rsidR="00A85512" w:rsidRPr="00A8551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AC5780" wp14:editId="2AA5B938">
            <wp:extent cx="847725" cy="809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512" w:rsidRPr="00A85512" w:rsidRDefault="00A85512" w:rsidP="00A85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85512" w:rsidRPr="00A85512" w:rsidRDefault="00A85512" w:rsidP="00A85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ТЕРРИТОРИАЛЬНАЯ  ИЗБИРАТЕЛЬНАЯ  КОМИССИЯ</w:t>
      </w:r>
    </w:p>
    <w:p w:rsidR="00A85512" w:rsidRPr="00A85512" w:rsidRDefault="00A85512" w:rsidP="00A85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ШОВГЕНОВСКОГО  РАЙОНА</w:t>
      </w:r>
    </w:p>
    <w:p w:rsidR="00A85512" w:rsidRPr="00A85512" w:rsidRDefault="00A85512" w:rsidP="00A855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1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958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04"/>
        <w:gridCol w:w="3104"/>
        <w:gridCol w:w="3377"/>
      </w:tblGrid>
      <w:tr w:rsidR="001B2CA8" w:rsidRPr="00A85512" w:rsidTr="00A2101F">
        <w:trPr>
          <w:trHeight w:val="953"/>
          <w:tblCellSpacing w:w="0" w:type="dxa"/>
        </w:trPr>
        <w:tc>
          <w:tcPr>
            <w:tcW w:w="3104" w:type="dxa"/>
          </w:tcPr>
          <w:p w:rsidR="001B2CA8" w:rsidRPr="00A85512" w:rsidRDefault="001B2CA8" w:rsidP="00A21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55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</w:t>
            </w:r>
          </w:p>
        </w:tc>
        <w:tc>
          <w:tcPr>
            <w:tcW w:w="3104" w:type="dxa"/>
          </w:tcPr>
          <w:p w:rsidR="001B2CA8" w:rsidRPr="00A85512" w:rsidRDefault="001B2CA8" w:rsidP="00A2101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55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3377" w:type="dxa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167"/>
            </w:tblGrid>
            <w:tr w:rsidR="001B2CA8" w:rsidRPr="00D4290B" w:rsidTr="00A2101F">
              <w:tc>
                <w:tcPr>
                  <w:tcW w:w="4394" w:type="dxa"/>
                </w:tcPr>
                <w:p w:rsidR="001B2CA8" w:rsidRPr="00B5218F" w:rsidRDefault="001B2CA8" w:rsidP="00A210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5218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УТВЕРЖДАЮ</w:t>
                  </w:r>
                </w:p>
              </w:tc>
            </w:tr>
            <w:tr w:rsidR="001B2CA8" w:rsidRPr="00D4290B" w:rsidTr="00A2101F">
              <w:tc>
                <w:tcPr>
                  <w:tcW w:w="4394" w:type="dxa"/>
                </w:tcPr>
                <w:p w:rsidR="001B2CA8" w:rsidRPr="00B5218F" w:rsidRDefault="001B2CA8" w:rsidP="00A210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5218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избирательной комиссии</w:t>
                  </w:r>
                </w:p>
              </w:tc>
            </w:tr>
            <w:tr w:rsidR="001B2CA8" w:rsidRPr="00D4290B" w:rsidTr="00A2101F"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B2CA8" w:rsidRPr="00B5218F" w:rsidRDefault="001B2CA8" w:rsidP="00A210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</w:t>
                  </w:r>
                  <w:proofErr w:type="spellStart"/>
                  <w:r w:rsidRPr="00B5218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Р.Ю.Ченешев</w:t>
                  </w:r>
                  <w:proofErr w:type="spellEnd"/>
                </w:p>
              </w:tc>
            </w:tr>
            <w:tr w:rsidR="001B2CA8" w:rsidRPr="00D4290B" w:rsidTr="00A2101F">
              <w:tc>
                <w:tcPr>
                  <w:tcW w:w="4394" w:type="dxa"/>
                </w:tcPr>
                <w:p w:rsidR="001B2CA8" w:rsidRPr="00B5218F" w:rsidRDefault="001B2CA8" w:rsidP="00A210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5218F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(подпись, фамилия, инициалы)</w:t>
                  </w:r>
                </w:p>
              </w:tc>
            </w:tr>
            <w:tr w:rsidR="001B2CA8" w:rsidRPr="00D4290B" w:rsidTr="00A2101F">
              <w:tc>
                <w:tcPr>
                  <w:tcW w:w="439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B2CA8" w:rsidRPr="00B5218F" w:rsidRDefault="001B2CA8" w:rsidP="001B2CA8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25</w:t>
                  </w:r>
                  <w:r w:rsidRPr="00B5218F">
                    <w:rPr>
                      <w:rFonts w:ascii="Times New Roman" w:hAnsi="Times New Roman" w:cs="Times New Roman"/>
                      <w:sz w:val="28"/>
                      <w:szCs w:val="28"/>
                    </w:rPr>
                    <w:t>.1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Pr="00B5218F">
                    <w:rPr>
                      <w:rFonts w:ascii="Times New Roman" w:hAnsi="Times New Roman" w:cs="Times New Roman"/>
                      <w:sz w:val="28"/>
                      <w:szCs w:val="28"/>
                    </w:rPr>
                    <w:t>.2016 г.</w:t>
                  </w:r>
                </w:p>
              </w:tc>
            </w:tr>
            <w:tr w:rsidR="001B2CA8" w:rsidRPr="00D4290B" w:rsidTr="00A2101F">
              <w:tc>
                <w:tcPr>
                  <w:tcW w:w="4394" w:type="dxa"/>
                </w:tcPr>
                <w:p w:rsidR="001B2CA8" w:rsidRPr="00B5218F" w:rsidRDefault="001B2CA8" w:rsidP="00A2101F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5218F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(дата)</w:t>
                  </w:r>
                </w:p>
              </w:tc>
            </w:tr>
          </w:tbl>
          <w:p w:rsidR="001B2CA8" w:rsidRPr="00C878E7" w:rsidRDefault="001B2CA8" w:rsidP="00A2101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B2CA8" w:rsidRDefault="001B2CA8" w:rsidP="001B2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2CA8" w:rsidRDefault="001B2CA8" w:rsidP="001B2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2CA8" w:rsidRDefault="001B2CA8" w:rsidP="001B2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2CA8" w:rsidRPr="002306F8" w:rsidRDefault="001B2CA8" w:rsidP="001B2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 </w:t>
      </w:r>
    </w:p>
    <w:p w:rsidR="001B2CA8" w:rsidRDefault="001B2CA8" w:rsidP="001B2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5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</w:t>
      </w:r>
      <w:r w:rsidRPr="002306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экспертной комиссии</w:t>
      </w:r>
      <w:r w:rsidRPr="00A855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B2CA8" w:rsidRPr="00B5218F" w:rsidRDefault="001B2CA8" w:rsidP="001B2C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5218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 w:rsidRPr="00B5218F">
        <w:rPr>
          <w:rFonts w:ascii="Times New Roman" w:eastAsia="Times New Roman" w:hAnsi="Times New Roman" w:cs="Times New Roman"/>
          <w:sz w:val="28"/>
          <w:szCs w:val="28"/>
          <w:lang w:eastAsia="ru-RU"/>
        </w:rPr>
        <w:t>.Х</w:t>
      </w:r>
      <w:proofErr w:type="gramEnd"/>
      <w:r w:rsidRPr="00B5218F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акуринохабль</w:t>
      </w:r>
      <w:proofErr w:type="spellEnd"/>
      <w:r w:rsidRPr="00B52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2CA8" w:rsidRDefault="001B2CA8" w:rsidP="001B2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2CA8" w:rsidRPr="002306F8" w:rsidRDefault="001B2CA8" w:rsidP="001B2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2CA8" w:rsidRPr="00A85512" w:rsidRDefault="001B2CA8" w:rsidP="001B2C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85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 октября</w:t>
      </w:r>
      <w:r w:rsidRPr="00A85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2016 года</w:t>
      </w:r>
      <w:r w:rsidRPr="00C87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  <w:r w:rsidRPr="00A8551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85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2CA8" w:rsidRPr="00772B11" w:rsidRDefault="001B2CA8" w:rsidP="001B2C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2B11" w:rsidRPr="00772B11" w:rsidRDefault="002306F8" w:rsidP="00772B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72B11" w:rsidRPr="00772B11" w:rsidRDefault="00772B11" w:rsidP="00772B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</w:t>
      </w:r>
      <w:r w:rsidR="00A85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85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Бгуашев</w:t>
      </w:r>
      <w:proofErr w:type="spellEnd"/>
      <w:r w:rsidR="00A85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К.Д</w:t>
      </w:r>
    </w:p>
    <w:p w:rsidR="00772B11" w:rsidRPr="00772B11" w:rsidRDefault="00772B11" w:rsidP="00772B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Секретарь - </w:t>
      </w:r>
      <w:r w:rsidR="00A85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A85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Бечмукова</w:t>
      </w:r>
      <w:proofErr w:type="spellEnd"/>
      <w:r w:rsidR="00A855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А.А.  </w:t>
      </w:r>
    </w:p>
    <w:p w:rsidR="00772B11" w:rsidRPr="00772B11" w:rsidRDefault="00772B11" w:rsidP="00772B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Присутствовали:</w:t>
      </w:r>
    </w:p>
    <w:p w:rsidR="00772B11" w:rsidRPr="00772B11" w:rsidRDefault="00A85512" w:rsidP="00772B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Хуажева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Э.Д</w:t>
      </w:r>
    </w:p>
    <w:p w:rsidR="00772B11" w:rsidRPr="00772B11" w:rsidRDefault="00772B11" w:rsidP="00F15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Повестка дня:</w:t>
      </w:r>
    </w:p>
    <w:p w:rsidR="003C72D6" w:rsidRDefault="003C72D6" w:rsidP="003C72D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выделении дел постоянного хранения, подлежащих передаче в архив Шовгеновского района на государственное хранение  за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год.</w:t>
      </w:r>
    </w:p>
    <w:p w:rsidR="003C72D6" w:rsidRDefault="003C72D6" w:rsidP="003C72D6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 выделении дел (документов), не подлежащих дальнейшему хранению,   в связи с утратой практической ценности и истечением установленных сроков хранения.</w:t>
      </w:r>
    </w:p>
    <w:p w:rsidR="003C72D6" w:rsidRDefault="003C72D6" w:rsidP="003C72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первому вопросу  СЛУШАЛИ:</w:t>
      </w:r>
    </w:p>
    <w:p w:rsidR="003C72D6" w:rsidRDefault="003C72D6" w:rsidP="003C72D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Бечмукову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А.А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члена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которая, руководствуясь постановлением территориальной  избирательной комиссии Шовгеновского района от «07»июля 2016 года № 3/7-5 «О номенклатуре дел в территориальной избирательной комиссии Шовгеновского района» предложила  выделить  дела  постоянного хранения, подлежащих передаче в архив Шовгеновского района на государственное хранение  за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(опись прилагается).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своем выступлении она подтвердила соответствие представленных на экспертизу дел постоянного хранения   номенклатуре дел территориальной избирательной комиссии Шовгеновского района.  </w:t>
      </w:r>
    </w:p>
    <w:p w:rsidR="003C72D6" w:rsidRDefault="003C72D6" w:rsidP="003C72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ВЫСТУПИЛ:</w:t>
      </w:r>
    </w:p>
    <w:p w:rsidR="003C72D6" w:rsidRDefault="003C72D6" w:rsidP="003C72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Бгуашев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К.Д. председатель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предложил одобрить представленные на рассмотрение заседания комиссии дела постоянного хранения, как отвечающие установленным требованиям.</w:t>
      </w:r>
    </w:p>
    <w:p w:rsidR="003C72D6" w:rsidRDefault="003C72D6" w:rsidP="003C72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ГОЛОСОВАЛИ:   ЗА  - «3»;  ПРОТИВ – «0».</w:t>
      </w:r>
    </w:p>
    <w:p w:rsidR="003C72D6" w:rsidRDefault="003C72D6" w:rsidP="003C72D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ПОСТАНОВИЛИ:  Одобрить опись дел постоянного хранения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2B43A9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2B43A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2B4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74-87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Направить в территориальную избирательную комиссию Шовгеновского района для утверждения опись дел постоянного хранения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2B4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B4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3C72D6" w:rsidRDefault="003C72D6" w:rsidP="003C72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второму вопросу  СЛУШАЛИ:</w:t>
      </w:r>
    </w:p>
    <w:p w:rsidR="003C72D6" w:rsidRDefault="003C72D6" w:rsidP="003C72D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Бечмукову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А.А  члена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о выделении дел (документов), не подлежащих дальнейшему хранению, и которые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отобраны к уничтожению в связи с утратой практической ценности и истечением установленных сроков хранения,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своем выступлении она подтвердила соответствие представленных на экспертизу дел номенклатуре дел территориальной избирательной комиссии Шовгеновского района.</w:t>
      </w:r>
    </w:p>
    <w:p w:rsidR="003C72D6" w:rsidRDefault="003C72D6" w:rsidP="003C72D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Бгуашев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К.Д. председатель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предложил одобрить представленные на рассмотрение заседания комиссии дела (документы), не подлежащие дальнейшему хранению,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утратой практической ценности и истечением установленных сроков хранения.</w:t>
      </w:r>
    </w:p>
    <w:p w:rsidR="003C72D6" w:rsidRDefault="003C72D6" w:rsidP="003C72D6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ГОЛОСОВАЛИ:     ЗА  - «3»;  ПРОТИВ – «0». </w:t>
      </w:r>
    </w:p>
    <w:p w:rsidR="003C72D6" w:rsidRDefault="003C72D6" w:rsidP="003C72D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ПОСТАНОВИЛИ:  Одобрить представленные на рассмотрение заседания комиссии дела (документы), не подлежащие дальнейшему хранению,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 утратой практической ценности и истечением установленных сроков хранения.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Направить в территориальную избирательную комиссию Шовгеновского района для утверждения акт о выделении к уничтожению документов, не  подлежащих хранению.</w:t>
      </w:r>
    </w:p>
    <w:p w:rsidR="003C72D6" w:rsidRDefault="003C72D6" w:rsidP="003C72D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72D6" w:rsidRDefault="003C72D6" w:rsidP="003C72D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E081F" w:rsidRPr="00772B11" w:rsidRDefault="001E081F" w:rsidP="00F15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72B11" w:rsidRPr="00772B11" w:rsidRDefault="00772B11" w:rsidP="00F15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подпись </w:t>
      </w:r>
      <w:r w:rsidR="00230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  <w:proofErr w:type="spellStart"/>
      <w:r w:rsidR="00230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Бгуашев</w:t>
      </w:r>
      <w:proofErr w:type="spellEnd"/>
      <w:r w:rsidR="00230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К.Д</w:t>
      </w:r>
    </w:p>
    <w:p w:rsidR="00772B11" w:rsidRPr="00772B11" w:rsidRDefault="00772B11" w:rsidP="00F159C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2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Секретарь подпись </w:t>
      </w:r>
      <w:r w:rsidR="00230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А.А </w:t>
      </w:r>
      <w:proofErr w:type="spellStart"/>
      <w:r w:rsidR="00230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Бечмукова</w:t>
      </w:r>
      <w:proofErr w:type="spellEnd"/>
    </w:p>
    <w:p w:rsidR="004B2AC2" w:rsidRPr="00A85512" w:rsidRDefault="002306F8" w:rsidP="00F159C0">
      <w:pPr>
        <w:spacing w:before="100" w:beforeAutospacing="1" w:after="100" w:afterAutospacing="1" w:line="240" w:lineRule="auto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sectPr w:rsidR="004B2AC2" w:rsidRPr="00A85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677CF"/>
    <w:multiLevelType w:val="multilevel"/>
    <w:tmpl w:val="FFB0B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175583"/>
    <w:multiLevelType w:val="multilevel"/>
    <w:tmpl w:val="9F4E1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27579E"/>
    <w:multiLevelType w:val="multilevel"/>
    <w:tmpl w:val="1AB6FC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60F73471"/>
    <w:multiLevelType w:val="multilevel"/>
    <w:tmpl w:val="FFB0B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725E45"/>
    <w:multiLevelType w:val="multilevel"/>
    <w:tmpl w:val="8E3AB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B11"/>
    <w:rsid w:val="001B2CA8"/>
    <w:rsid w:val="001E081F"/>
    <w:rsid w:val="002179B6"/>
    <w:rsid w:val="002306F8"/>
    <w:rsid w:val="00247CAB"/>
    <w:rsid w:val="002B43A9"/>
    <w:rsid w:val="0034053C"/>
    <w:rsid w:val="003B4851"/>
    <w:rsid w:val="003C72D6"/>
    <w:rsid w:val="003E3A52"/>
    <w:rsid w:val="004B2AC2"/>
    <w:rsid w:val="00514ED6"/>
    <w:rsid w:val="00520F9F"/>
    <w:rsid w:val="00580C29"/>
    <w:rsid w:val="00772B11"/>
    <w:rsid w:val="0081367C"/>
    <w:rsid w:val="0092118C"/>
    <w:rsid w:val="00A85512"/>
    <w:rsid w:val="00C56CD7"/>
    <w:rsid w:val="00C878E7"/>
    <w:rsid w:val="00CE1C9E"/>
    <w:rsid w:val="00D64E3C"/>
    <w:rsid w:val="00F15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5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55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5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55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4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D1C7F-FF2A-45F3-B9FD-534632F50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cheneshev</dc:creator>
  <cp:lastModifiedBy>cheneshev</cp:lastModifiedBy>
  <cp:revision>18</cp:revision>
  <dcterms:created xsi:type="dcterms:W3CDTF">2016-12-09T08:11:00Z</dcterms:created>
  <dcterms:modified xsi:type="dcterms:W3CDTF">2017-01-09T13:44:00Z</dcterms:modified>
</cp:coreProperties>
</file>