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13C2C" w:rsidRDefault="008C019D" w:rsidP="00813C2C">
      <w:pPr>
        <w:tabs>
          <w:tab w:val="left" w:pos="567"/>
        </w:tabs>
        <w:jc w:val="both"/>
        <w:rPr>
          <w:b/>
          <w:sz w:val="28"/>
          <w:szCs w:val="28"/>
        </w:rPr>
      </w:pPr>
      <w:proofErr w:type="gramStart"/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13C2C" w:rsidRPr="00813C2C"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«Шовгеновский район»  Республики Адыгея от </w:t>
      </w:r>
      <w:smartTag w:uri="urn:schemas-microsoft-com:office:smarttags" w:element="date">
        <w:smartTagPr>
          <w:attr w:name="Year" w:val="2017"/>
          <w:attr w:name="Day" w:val="10"/>
          <w:attr w:name="Month" w:val="1"/>
          <w:attr w:name="ls" w:val="trans"/>
        </w:smartTagPr>
        <w:r w:rsidR="00813C2C" w:rsidRPr="00813C2C">
          <w:rPr>
            <w:b/>
            <w:sz w:val="28"/>
            <w:szCs w:val="28"/>
          </w:rPr>
          <w:t xml:space="preserve">10 января </w:t>
        </w:r>
        <w:smartTag w:uri="urn:schemas-microsoft-com:office:smarttags" w:element="metricconverter">
          <w:smartTagPr>
            <w:attr w:name="ProductID" w:val="2017 г"/>
          </w:smartTagPr>
          <w:r w:rsidR="00813C2C" w:rsidRPr="00813C2C">
            <w:rPr>
              <w:b/>
              <w:sz w:val="28"/>
              <w:szCs w:val="28"/>
            </w:rPr>
            <w:t>2017</w:t>
          </w:r>
        </w:smartTag>
      </w:smartTag>
      <w:r w:rsidR="00813C2C" w:rsidRPr="00813C2C">
        <w:rPr>
          <w:b/>
          <w:sz w:val="28"/>
          <w:szCs w:val="28"/>
        </w:rPr>
        <w:t xml:space="preserve"> г.  </w:t>
      </w:r>
      <w:proofErr w:type="gramEnd"/>
      <w:r w:rsidR="00813C2C" w:rsidRPr="00813C2C">
        <w:rPr>
          <w:b/>
          <w:sz w:val="28"/>
          <w:szCs w:val="28"/>
        </w:rPr>
        <w:t xml:space="preserve">№  1  «Об утверждении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 </w:t>
      </w:r>
      <w:r w:rsidR="00813C2C">
        <w:rPr>
          <w:b/>
          <w:sz w:val="28"/>
          <w:szCs w:val="28"/>
        </w:rPr>
        <w:br/>
      </w:r>
      <w:bookmarkStart w:id="0" w:name="_GoBack"/>
      <w:bookmarkEnd w:id="0"/>
      <w:r w:rsidR="00813C2C" w:rsidRPr="00813C2C">
        <w:rPr>
          <w:b/>
          <w:sz w:val="28"/>
          <w:szCs w:val="28"/>
        </w:rPr>
        <w:t>в государственной собственности или муниципальной собственности».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</w:t>
      </w:r>
      <w:r w:rsidRPr="00DE376B">
        <w:rPr>
          <w:i/>
          <w:sz w:val="28"/>
          <w:szCs w:val="28"/>
        </w:rPr>
        <w:lastRenderedPageBreak/>
        <w:t>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13C2C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8</cp:revision>
  <dcterms:created xsi:type="dcterms:W3CDTF">2017-09-29T06:56:00Z</dcterms:created>
  <dcterms:modified xsi:type="dcterms:W3CDTF">2018-04-02T12:56:00Z</dcterms:modified>
</cp:coreProperties>
</file>