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9E" w:rsidRPr="00AC3F9E" w:rsidRDefault="00AC3F9E" w:rsidP="00AC3F9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3F9E">
        <w:rPr>
          <w:rFonts w:ascii="Times New Roman" w:hAnsi="Times New Roman" w:cs="Times New Roman"/>
          <w:color w:val="FF0000"/>
          <w:sz w:val="28"/>
          <w:szCs w:val="28"/>
        </w:rPr>
        <w:t>ПАМЯТКА</w:t>
      </w:r>
    </w:p>
    <w:p w:rsidR="00AC3F9E" w:rsidRPr="00AC3F9E" w:rsidRDefault="00AC3F9E" w:rsidP="00AC3F9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3F9E">
        <w:rPr>
          <w:rFonts w:ascii="Times New Roman" w:hAnsi="Times New Roman" w:cs="Times New Roman"/>
          <w:color w:val="FF0000"/>
          <w:sz w:val="28"/>
          <w:szCs w:val="28"/>
        </w:rPr>
        <w:t>ПО ТЕРРОРИЗМУ ТЕРРОРИЗМ - УГРОЗА ОБЩЕСТВУ</w:t>
      </w:r>
    </w:p>
    <w:p w:rsidR="00AC3F9E" w:rsidRDefault="00AC3F9E" w:rsidP="00AC3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1.Терроризм,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 - наказываются лишением свободы на срок от восьми до двенадцати лет.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2. Те же деяния, совершенные: а) группой лиц по предварительному сговору; в) с применением огнестрельного оружия, - наказываются лишением свободы на срок от десяти до двадцати лет. </w:t>
      </w:r>
    </w:p>
    <w:p w:rsidR="00AC3F9E" w:rsidRPr="00AC3F9E" w:rsidRDefault="00AC3F9E" w:rsidP="00AC3F9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3F9E">
        <w:rPr>
          <w:rFonts w:ascii="Times New Roman" w:hAnsi="Times New Roman" w:cs="Times New Roman"/>
          <w:color w:val="FF0000"/>
          <w:sz w:val="28"/>
          <w:szCs w:val="28"/>
        </w:rPr>
        <w:t>Если Вы обнаружили подозрительный предмет.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Заметив взрывоопасный предмет (гранату, снаряд, бомбу и т.п.), а также подозрительные предметы (оставленный пакет, коробку) не подходите близко к ним, позовите людей и попросите немедленно сообщить о находке в полицию. - Организуйте охрану, оцепление этого предмета, не допускайте людей, не позволяйте им прикасаться к опасному предмету или пытаться обезвредить его.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Исключите использование средств радиосвязи, мобильных телефонов, других радиосредств, способных вызвать срабатывание взрывателя. Внимание! Обезвреживание взрывоопасного предмета на месте его обнаружения производится только специалистами МВД, ФСБ, МЧС. </w:t>
      </w:r>
    </w:p>
    <w:p w:rsidR="00AC3F9E" w:rsidRPr="00AC3F9E" w:rsidRDefault="00AC3F9E" w:rsidP="00AC3F9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3F9E">
        <w:rPr>
          <w:rFonts w:ascii="Times New Roman" w:hAnsi="Times New Roman" w:cs="Times New Roman"/>
          <w:color w:val="FF0000"/>
          <w:sz w:val="28"/>
          <w:szCs w:val="28"/>
        </w:rPr>
        <w:t>Если произошел взрыв.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 - Не поддавайтесь панике, уточните обстановку: степень повреждения здания, состояние проходов или масштабы завалов, наличие задымленности, загазованности или огня, искрение электропроводки, потоки воды, освещенность проходов. - В случае необходимости эвакуации возьмите документы и предметы первой необходимости и начните продвигаться к выходу (не трогайте поврежденные конструкции и провода).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Не пользуйтесь открытым огнем из-за возможного наличия газов. - При задымлении защитите органы дыхания смоченным полотенцем. </w:t>
      </w:r>
    </w:p>
    <w:p w:rsidR="00AC3F9E" w:rsidRDefault="00AC3F9E">
      <w:pPr>
        <w:rPr>
          <w:rFonts w:ascii="Times New Roman" w:hAnsi="Times New Roman" w:cs="Times New Roman"/>
          <w:sz w:val="28"/>
          <w:szCs w:val="28"/>
        </w:rPr>
      </w:pPr>
    </w:p>
    <w:p w:rsidR="00AC3F9E" w:rsidRDefault="00AC3F9E">
      <w:pPr>
        <w:rPr>
          <w:rFonts w:ascii="Times New Roman" w:hAnsi="Times New Roman" w:cs="Times New Roman"/>
          <w:sz w:val="28"/>
          <w:szCs w:val="28"/>
        </w:rPr>
      </w:pPr>
    </w:p>
    <w:p w:rsidR="00AC3F9E" w:rsidRPr="00AC3F9E" w:rsidRDefault="00AC3F9E" w:rsidP="00AC3F9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3F9E">
        <w:rPr>
          <w:rFonts w:ascii="Times New Roman" w:hAnsi="Times New Roman" w:cs="Times New Roman"/>
          <w:color w:val="FF0000"/>
          <w:sz w:val="28"/>
          <w:szCs w:val="28"/>
        </w:rPr>
        <w:lastRenderedPageBreak/>
        <w:t>Если произошел взрыв и Вас завалило обломками стен.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Дышите глубоко и ровно, голосом и стуком привлекайте внимание людей.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>- Если вы находитесь глубоко от поверхности земли (завала), перемещайте влево, вправо любой металлический предмет (кольцо, ключи и т.п.) для обнаружения Вас метало локатором.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 - Если пространство около Вас относительно свободно, не зажигайте спички, свечи, берегите кислород. - Продвигайтесь осторожно, стараясь не вызывать нового обвала, ориентируйтесь по движению воздуха, поступающего снаружи. Если есть возможность, с помощью подручных предметов (доски, кирпича) укрепите потолок от обрушения и дожидайтесь помощи.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При сильной жажде положите в рот небольшой гладкий камешек или обрывок носового платка и сосите его, дыша носом. </w:t>
      </w:r>
    </w:p>
    <w:p w:rsidR="00AC3F9E" w:rsidRPr="00AC3F9E" w:rsidRDefault="00AC3F9E" w:rsidP="00AC3F9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3F9E">
        <w:rPr>
          <w:rFonts w:ascii="Times New Roman" w:hAnsi="Times New Roman" w:cs="Times New Roman"/>
          <w:color w:val="FF0000"/>
          <w:sz w:val="28"/>
          <w:szCs w:val="28"/>
        </w:rPr>
        <w:t>Если Вас захватили в заложники.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Возьмите себя в руки, успокойтесь, не паникуйте.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Разговаривайте спокойным голосом.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>- Не выказывайте ненависть и пренебрежение к похитителям.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 w:rsidRPr="00AC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Выполняйте все указания бандитов.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Не привлекайте внимания террористов своим поведением, не оказывайте активного сопротивления. Это может усугубить ваше положение. </w:t>
      </w: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3F9E">
        <w:rPr>
          <w:rFonts w:ascii="Times New Roman" w:hAnsi="Times New Roman" w:cs="Times New Roman"/>
          <w:sz w:val="28"/>
          <w:szCs w:val="28"/>
        </w:rPr>
        <w:t>Запомните</w:t>
      </w:r>
      <w:proofErr w:type="gramEnd"/>
      <w:r w:rsidRPr="00AC3F9E">
        <w:rPr>
          <w:rFonts w:ascii="Times New Roman" w:hAnsi="Times New Roman" w:cs="Times New Roman"/>
          <w:sz w:val="28"/>
          <w:szCs w:val="28"/>
        </w:rPr>
        <w:t xml:space="preserve"> как можно больше информации о террористах (</w:t>
      </w: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количество, вооружение, как выглядят, особенности внешности, телосложения, акцента, тематика разговора, темперамент, манера поведения). </w:t>
      </w: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>- Постарайтесь определить место своего нахождения (заточения).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 - Сохраняйте умственную и физическую активность.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color w:val="FF0000"/>
          <w:sz w:val="28"/>
          <w:szCs w:val="28"/>
        </w:rPr>
        <w:t>Помните,</w:t>
      </w:r>
      <w:r w:rsidRPr="00AC3F9E">
        <w:rPr>
          <w:rFonts w:ascii="Times New Roman" w:hAnsi="Times New Roman" w:cs="Times New Roman"/>
          <w:sz w:val="28"/>
          <w:szCs w:val="28"/>
        </w:rPr>
        <w:t xml:space="preserve"> правоохранительные органы делают все, чтобы Вас вызволить.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>- Не пренебрегайте пищей. Это поможет сохранить силы и здоровье.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 -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sz w:val="28"/>
          <w:szCs w:val="28"/>
        </w:rPr>
        <w:t xml:space="preserve">- При штурме здания ложитесь на пол лицом вниз, сложив руки на затылке.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C3F9E">
        <w:rPr>
          <w:rFonts w:ascii="Times New Roman" w:hAnsi="Times New Roman" w:cs="Times New Roman"/>
          <w:color w:val="FF0000"/>
          <w:sz w:val="28"/>
          <w:szCs w:val="28"/>
        </w:rPr>
        <w:t xml:space="preserve">Будьте наблюдательны! </w:t>
      </w:r>
      <w:r w:rsidRPr="00AC3F9E">
        <w:rPr>
          <w:rFonts w:ascii="Times New Roman" w:hAnsi="Times New Roman" w:cs="Times New Roman"/>
          <w:sz w:val="28"/>
          <w:szCs w:val="28"/>
        </w:rPr>
        <w:t xml:space="preserve">Только вы способны своевременно обнаружить предметы и людей, посторонних в вашем подъезде, дворе, улице.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color w:val="FF0000"/>
          <w:sz w:val="28"/>
          <w:szCs w:val="28"/>
        </w:rPr>
        <w:t xml:space="preserve">Будьте бдительны! </w:t>
      </w:r>
      <w:r w:rsidRPr="00AC3F9E">
        <w:rPr>
          <w:rFonts w:ascii="Times New Roman" w:hAnsi="Times New Roman" w:cs="Times New Roman"/>
          <w:sz w:val="28"/>
          <w:szCs w:val="28"/>
        </w:rPr>
        <w:t xml:space="preserve">Обращайте внимание на поведение окружающих, наличие бесхозных и не соответствующих обстановке предметов.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color w:val="FF0000"/>
          <w:sz w:val="28"/>
          <w:szCs w:val="28"/>
        </w:rPr>
        <w:t>Наведите порядок в собственном доме</w:t>
      </w:r>
      <w:r w:rsidRPr="00AC3F9E">
        <w:rPr>
          <w:rFonts w:ascii="Times New Roman" w:hAnsi="Times New Roman" w:cs="Times New Roman"/>
          <w:sz w:val="28"/>
          <w:szCs w:val="28"/>
        </w:rPr>
        <w:t xml:space="preserve">: установите железную дверь с домофоном в подъезде, ежедневно проверяйте закрытие подвалов, чердаков и технических зданий.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color w:val="FF0000"/>
          <w:sz w:val="28"/>
          <w:szCs w:val="28"/>
        </w:rPr>
        <w:t xml:space="preserve">Организуйте соседей </w:t>
      </w:r>
      <w:r w:rsidRPr="00AC3F9E">
        <w:rPr>
          <w:rFonts w:ascii="Times New Roman" w:hAnsi="Times New Roman" w:cs="Times New Roman"/>
          <w:sz w:val="28"/>
          <w:szCs w:val="28"/>
        </w:rPr>
        <w:t xml:space="preserve">на дежурство вблизи дома и оказание помощи правоохранительным органам в охране общественного порядка.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color w:val="FF0000"/>
          <w:sz w:val="28"/>
          <w:szCs w:val="28"/>
        </w:rPr>
        <w:t xml:space="preserve">Не делайте вид, </w:t>
      </w:r>
      <w:r w:rsidRPr="00AC3F9E">
        <w:rPr>
          <w:rFonts w:ascii="Times New Roman" w:hAnsi="Times New Roman" w:cs="Times New Roman"/>
          <w:sz w:val="28"/>
          <w:szCs w:val="28"/>
        </w:rPr>
        <w:t xml:space="preserve">что ничего не замечаете при опасном поведении попутчиков в транспорте! Вы имеете полное право защищать свой временный дом.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color w:val="FF0000"/>
          <w:sz w:val="28"/>
          <w:szCs w:val="28"/>
        </w:rPr>
        <w:t xml:space="preserve">Никогда не принимайте на хранение </w:t>
      </w:r>
      <w:r w:rsidRPr="00AC3F9E">
        <w:rPr>
          <w:rFonts w:ascii="Times New Roman" w:hAnsi="Times New Roman" w:cs="Times New Roman"/>
          <w:sz w:val="28"/>
          <w:szCs w:val="28"/>
        </w:rPr>
        <w:t xml:space="preserve">или для передачи другому лицу предметы, даже самые безопасные. 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 w:rsidRPr="00AC3F9E">
        <w:rPr>
          <w:rFonts w:ascii="Times New Roman" w:hAnsi="Times New Roman" w:cs="Times New Roman"/>
          <w:color w:val="FF0000"/>
          <w:sz w:val="28"/>
          <w:szCs w:val="28"/>
        </w:rPr>
        <w:t>Не приближайтесь к подозрительному предмету:</w:t>
      </w:r>
      <w:r w:rsidRPr="00AC3F9E">
        <w:rPr>
          <w:rFonts w:ascii="Times New Roman" w:hAnsi="Times New Roman" w:cs="Times New Roman"/>
          <w:sz w:val="28"/>
          <w:szCs w:val="28"/>
        </w:rPr>
        <w:t xml:space="preserve"> это может стоить вам жизни. </w:t>
      </w:r>
    </w:p>
    <w:p w:rsidR="00BA72FF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C3F9E">
        <w:rPr>
          <w:rFonts w:ascii="Times New Roman" w:hAnsi="Times New Roman" w:cs="Times New Roman"/>
          <w:color w:val="FF0000"/>
          <w:sz w:val="28"/>
          <w:szCs w:val="28"/>
        </w:rPr>
        <w:t xml:space="preserve">Научите своих детей мерам безопасности: </w:t>
      </w:r>
      <w:r w:rsidRPr="00AC3F9E">
        <w:rPr>
          <w:rFonts w:ascii="Times New Roman" w:hAnsi="Times New Roman" w:cs="Times New Roman"/>
          <w:sz w:val="28"/>
          <w:szCs w:val="28"/>
        </w:rPr>
        <w:t>не разговаривать на улице и не открывать дверь незнакомым, не подбирать бесхозные игрушки, не прикасаться к находкам и т.п.</w:t>
      </w:r>
    </w:p>
    <w:p w:rsid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F9E" w:rsidRPr="00AC3F9E" w:rsidRDefault="00AC3F9E" w:rsidP="00AC3F9E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3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proofErr w:type="gramStart"/>
      <w:r w:rsidRPr="00AC3F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Телефоны</w:t>
      </w:r>
      <w:bookmarkStart w:id="0" w:name="_GoBack"/>
      <w:bookmarkEnd w:id="0"/>
      <w:proofErr w:type="gramEnd"/>
      <w:r w:rsidRPr="00AC3F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по которым вы можете сообщить о фактах террористических угроз или другую информацию о противоправных действиях:</w:t>
      </w:r>
    </w:p>
    <w:p w:rsidR="00AC3F9E" w:rsidRPr="00AC3F9E" w:rsidRDefault="00AC3F9E" w:rsidP="00AC3F9E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3F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Телефон доверия УФСБ России по Республике </w:t>
      </w:r>
      <w:proofErr w:type="gramStart"/>
      <w:r w:rsidRPr="00AC3F9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Адыгея</w:t>
      </w:r>
      <w:r w:rsidRPr="00AC3F9E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 </w:t>
      </w:r>
      <w:r w:rsidRPr="00AC3F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8772</w:t>
      </w:r>
      <w:proofErr w:type="gramEnd"/>
      <w:r w:rsidRPr="00AC3F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52</w:t>
      </w:r>
      <w:r w:rsidRPr="00AC3F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noBreakHyphen/>
        <w:t>17-80</w:t>
      </w:r>
    </w:p>
    <w:p w:rsidR="00AC3F9E" w:rsidRPr="00AC3F9E" w:rsidRDefault="00AC3F9E" w:rsidP="00AC3F9E">
      <w:pPr>
        <w:shd w:val="clear" w:color="auto" w:fill="FFFFFF"/>
        <w:spacing w:after="257" w:line="240" w:lineRule="auto"/>
        <w:ind w:firstLine="708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3F9E">
        <w:rPr>
          <w:rFonts w:ascii="Times New Roman" w:hAnsi="Times New Roman" w:cs="Times New Roman"/>
          <w:b/>
          <w:color w:val="FF0000"/>
          <w:sz w:val="28"/>
          <w:szCs w:val="28"/>
        </w:rPr>
        <w:t>Отдел</w:t>
      </w:r>
      <w:r w:rsidRPr="00AC3F9E">
        <w:rPr>
          <w:rFonts w:ascii="Times New Roman" w:hAnsi="Times New Roman" w:cs="Times New Roman"/>
          <w:b/>
          <w:color w:val="FF0000"/>
          <w:sz w:val="28"/>
          <w:szCs w:val="28"/>
        </w:rPr>
        <w:t>ение</w:t>
      </w:r>
      <w:r w:rsidRPr="00AC3F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полиции а. Хакуринохабль Межмуниципального отдела МВД России «Кошехабльский» по телефону 02; 9-22-58 </w:t>
      </w:r>
    </w:p>
    <w:p w:rsidR="00AC3F9E" w:rsidRPr="00AC3F9E" w:rsidRDefault="00AC3F9E" w:rsidP="00AC3F9E">
      <w:pPr>
        <w:shd w:val="clear" w:color="auto" w:fill="FFFFFF"/>
        <w:spacing w:after="257" w:line="240" w:lineRule="auto"/>
        <w:ind w:firstLine="708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C3F9E">
        <w:rPr>
          <w:rFonts w:ascii="Times New Roman" w:hAnsi="Times New Roman" w:cs="Times New Roman"/>
          <w:b/>
          <w:color w:val="FF0000"/>
          <w:sz w:val="28"/>
          <w:szCs w:val="28"/>
        </w:rPr>
        <w:t>Телефон доверия антитеррористической комиссии МО «Шовгеновский район» 9-21-74</w:t>
      </w:r>
    </w:p>
    <w:p w:rsidR="00AC3F9E" w:rsidRPr="00AC3F9E" w:rsidRDefault="00AC3F9E" w:rsidP="00AC3F9E">
      <w:pPr>
        <w:shd w:val="clear" w:color="auto" w:fill="FFFFFF"/>
        <w:spacing w:after="257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3F9E">
        <w:rPr>
          <w:rFonts w:ascii="Times New Roman" w:hAnsi="Times New Roman" w:cs="Times New Roman"/>
          <w:b/>
          <w:color w:val="FF0000"/>
          <w:sz w:val="28"/>
          <w:szCs w:val="28"/>
        </w:rPr>
        <w:t>Телефон ЕДДС Шовгеновского района 9-21-12.</w:t>
      </w:r>
    </w:p>
    <w:p w:rsidR="00AC3F9E" w:rsidRPr="00AC3F9E" w:rsidRDefault="00AC3F9E" w:rsidP="00AC3F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3F9E" w:rsidRPr="00AC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58"/>
    <w:rsid w:val="00AC3F9E"/>
    <w:rsid w:val="00BA72FF"/>
    <w:rsid w:val="00C2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4888"/>
  <w15:chartTrackingRefBased/>
  <w15:docId w15:val="{3EDF931C-D97A-46D5-965D-6E72F3F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2019-12-09T09:27:00Z</dcterms:created>
  <dcterms:modified xsi:type="dcterms:W3CDTF">2019-12-09T09:27:00Z</dcterms:modified>
</cp:coreProperties>
</file>