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а. </w:t>
            </w:r>
            <w:proofErr w:type="spellStart"/>
            <w:r w:rsidRPr="00D438FC">
              <w:rPr>
                <w:b/>
                <w:sz w:val="28"/>
                <w:szCs w:val="28"/>
              </w:rPr>
              <w:t>Хакуринохабль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D438FC">
              <w:rPr>
                <w:b/>
                <w:sz w:val="28"/>
                <w:szCs w:val="28"/>
              </w:rPr>
              <w:t>Шовгенова</w:t>
            </w:r>
            <w:proofErr w:type="spell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0"/>
        </w:rPr>
      </w:pPr>
      <w:r w:rsidRPr="00D438F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 </w:t>
      </w:r>
      <w:r w:rsidRPr="00AA2D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Pr="00D438FC">
        <w:rPr>
          <w:b/>
          <w:sz w:val="28"/>
          <w:szCs w:val="28"/>
        </w:rPr>
        <w:t>201</w:t>
      </w:r>
      <w:r w:rsidR="00D7774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 № ____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A775D1">
        <w:rPr>
          <w:b/>
          <w:sz w:val="32"/>
          <w:szCs w:val="32"/>
        </w:rPr>
        <w:t>6</w:t>
      </w:r>
      <w:r w:rsidR="007064C4">
        <w:rPr>
          <w:b/>
          <w:sz w:val="32"/>
          <w:szCs w:val="32"/>
        </w:rPr>
        <w:t xml:space="preserve"> </w:t>
      </w:r>
      <w:r w:rsidR="00A775D1">
        <w:rPr>
          <w:b/>
          <w:sz w:val="32"/>
          <w:szCs w:val="32"/>
        </w:rPr>
        <w:t>месяцев</w:t>
      </w:r>
      <w:r w:rsidR="00D7774E">
        <w:rPr>
          <w:b/>
          <w:sz w:val="32"/>
          <w:szCs w:val="32"/>
        </w:rPr>
        <w:t xml:space="preserve"> 2019</w:t>
      </w:r>
      <w:r w:rsidR="0029427B">
        <w:rPr>
          <w:b/>
          <w:sz w:val="32"/>
          <w:szCs w:val="32"/>
        </w:rPr>
        <w:t xml:space="preserve"> год</w:t>
      </w:r>
      <w:r w:rsidR="0053254F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5F237E" w:rsidRDefault="005F237E" w:rsidP="000959E1">
      <w:pPr>
        <w:pStyle w:val="a3"/>
        <w:spacing w:before="0" w:beforeAutospacing="0" w:after="0" w:afterAutospacing="0"/>
        <w:ind w:left="-993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277CCB" w:rsidRDefault="000959E1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</w:t>
      </w:r>
      <w:r w:rsidR="00BE570F">
        <w:rPr>
          <w:color w:val="333333"/>
          <w:sz w:val="28"/>
          <w:szCs w:val="28"/>
        </w:rPr>
        <w:t xml:space="preserve"> поступивших в администрацию </w:t>
      </w:r>
      <w:r w:rsidR="00A775D1">
        <w:rPr>
          <w:color w:val="333333"/>
          <w:sz w:val="28"/>
          <w:szCs w:val="28"/>
        </w:rPr>
        <w:t>за 6 месяцев</w:t>
      </w:r>
      <w:r w:rsidRPr="000959E1">
        <w:rPr>
          <w:color w:val="333333"/>
          <w:sz w:val="28"/>
          <w:szCs w:val="28"/>
        </w:rPr>
        <w:t xml:space="preserve"> 2019 года.</w:t>
      </w:r>
      <w:r>
        <w:rPr>
          <w:color w:val="333333"/>
          <w:sz w:val="28"/>
          <w:szCs w:val="28"/>
        </w:rPr>
        <w:t xml:space="preserve">       </w:t>
      </w:r>
      <w:proofErr w:type="gramEnd"/>
    </w:p>
    <w:p w:rsidR="00307398" w:rsidRDefault="008B3726" w:rsidP="00307398">
      <w:pPr>
        <w:ind w:hanging="85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307398">
        <w:rPr>
          <w:sz w:val="28"/>
          <w:szCs w:val="28"/>
        </w:rPr>
        <w:t xml:space="preserve">За отчетный период в администрацию МО «Шовгеновский район» поступило 103 обращения граждан по различным вопросам: 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proofErr w:type="gramStart"/>
      <w:r>
        <w:rPr>
          <w:sz w:val="28"/>
          <w:szCs w:val="28"/>
        </w:rPr>
        <w:t>материальной</w:t>
      </w:r>
      <w:proofErr w:type="gramEnd"/>
      <w:r>
        <w:rPr>
          <w:sz w:val="28"/>
          <w:szCs w:val="28"/>
        </w:rPr>
        <w:t xml:space="preserve"> помощи-18, из них по 17 – вопрос решен положительно, по 1 – даны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 жилищный- 58, из них  по 39- вопрос решен положительно, по 13 – даны разъяснения, 2- на стадии рассмотрения, 4- на основании ч.3 ст.8 Федерального Закона от 02.05.2006 года №59-ФЗ «О порядке рассмотрения обращений граждан Росс</w:t>
      </w:r>
      <w:r w:rsidR="007064C4">
        <w:rPr>
          <w:sz w:val="28"/>
          <w:szCs w:val="28"/>
        </w:rPr>
        <w:t>ийской Федерации» перенаправлены</w:t>
      </w:r>
      <w:r>
        <w:rPr>
          <w:sz w:val="28"/>
          <w:szCs w:val="28"/>
        </w:rPr>
        <w:t xml:space="preserve"> по подведомственности;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наименования улиц и других адресных объектов 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содействия в получении компенсации за понесенный ущерб 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социальное обеспечение, социальная поддержка и социальная помощь семьям, имеющим детей, в том числе многодетным семьям и одиноким родителям, </w:t>
      </w:r>
      <w:r>
        <w:rPr>
          <w:sz w:val="28"/>
          <w:szCs w:val="28"/>
        </w:rPr>
        <w:lastRenderedPageBreak/>
        <w:t>гражданам пожилого возраста, гражданам, находящимся в трудной жизненной ситуации, малоимущим гражданам-1,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газификация -5(оказание финансовой помощи), из них по 1 -даны письменные разъяснения, 2- на основании ч.3 ст.8 Федерального Закона от 02.05.2006 года №59-ФЗ «О порядке рассмотрения обращений граждан Росс</w:t>
      </w:r>
      <w:r w:rsidR="007064C4">
        <w:rPr>
          <w:sz w:val="28"/>
          <w:szCs w:val="28"/>
        </w:rPr>
        <w:t>ийской Федерации» перенаправлены</w:t>
      </w:r>
      <w:bookmarkStart w:id="0" w:name="_GoBack"/>
      <w:bookmarkEnd w:id="0"/>
      <w:r>
        <w:rPr>
          <w:sz w:val="28"/>
          <w:szCs w:val="28"/>
        </w:rPr>
        <w:t xml:space="preserve"> по подведомственности, по 2 – отказ, не истек год после </w:t>
      </w:r>
      <w:r w:rsidR="007064C4">
        <w:rPr>
          <w:sz w:val="28"/>
          <w:szCs w:val="28"/>
        </w:rPr>
        <w:t>предыдущего</w:t>
      </w:r>
      <w:r>
        <w:rPr>
          <w:sz w:val="28"/>
          <w:szCs w:val="28"/>
        </w:rPr>
        <w:t xml:space="preserve"> обращения;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>- 4, даны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-трудоустройство-3, даны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-коммунальн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бытовое хозяйство и предоставление услуг в условиях рынка-1,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установлению информационных табличек с указанием улицы и номера дома ГКОУ РА «Школа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нтернат для детей с ограниченными возможностями здоровья, детей сирот и детей, оставшихся без попечения родителей»-1,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 техническое, финансовое и информационное обеспечение культуры-1,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-о недостатках в работе государственных органов -2,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-о возможных нарушениях федерального законодательства-1, даны письменные разъяснения;</w:t>
      </w:r>
      <w:proofErr w:type="gramEnd"/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-о строительстве объектов социальной сферы -3,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по взысканию алиментов 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принятии мер </w:t>
      </w:r>
      <w:r w:rsidR="007064C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очистке х. </w:t>
      </w:r>
      <w:proofErr w:type="spellStart"/>
      <w:r>
        <w:rPr>
          <w:sz w:val="28"/>
          <w:szCs w:val="28"/>
        </w:rPr>
        <w:t>Келеметов</w:t>
      </w:r>
      <w:proofErr w:type="spellEnd"/>
      <w:r>
        <w:rPr>
          <w:sz w:val="28"/>
          <w:szCs w:val="28"/>
        </w:rPr>
        <w:t xml:space="preserve"> от веток, по проведению гравийных работ по дорожному полотну в х. </w:t>
      </w:r>
      <w:proofErr w:type="spellStart"/>
      <w:r>
        <w:rPr>
          <w:sz w:val="28"/>
          <w:szCs w:val="28"/>
        </w:rPr>
        <w:t>Келеметов</w:t>
      </w:r>
      <w:proofErr w:type="spellEnd"/>
      <w:r>
        <w:rPr>
          <w:sz w:val="28"/>
          <w:szCs w:val="28"/>
        </w:rPr>
        <w:t xml:space="preserve"> -1, на основании ч.3 ст.8 Федерального Закона от 02.05.2006 года №59-ФЗ «О порядке рассмотрения обращений граждан Российской Федерации» перенаправлено по подведомственности;</w:t>
      </w:r>
    </w:p>
    <w:p w:rsidR="008F1FD1" w:rsidRPr="000959E1" w:rsidRDefault="00307398" w:rsidP="00307398">
      <w:pPr>
        <w:ind w:hanging="85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sz w:val="28"/>
          <w:szCs w:val="28"/>
        </w:rPr>
        <w:t xml:space="preserve">- об оказании содействия в ремонте дороги в х. </w:t>
      </w:r>
      <w:proofErr w:type="spellStart"/>
      <w:r>
        <w:rPr>
          <w:sz w:val="28"/>
          <w:szCs w:val="28"/>
        </w:rPr>
        <w:t>Задунаевский</w:t>
      </w:r>
      <w:proofErr w:type="spellEnd"/>
      <w:r>
        <w:rPr>
          <w:sz w:val="28"/>
          <w:szCs w:val="28"/>
        </w:rPr>
        <w:t xml:space="preserve">- 1, на основании ч.3 ст.8 Федерального Закона от 02.05.2006 года №59-ФЗ «О порядке </w:t>
      </w:r>
      <w:r>
        <w:rPr>
          <w:sz w:val="28"/>
          <w:szCs w:val="28"/>
        </w:rPr>
        <w:lastRenderedPageBreak/>
        <w:t>рассмотрения обращений граждан Российской Федерации» перенаправлено по подведомственности.</w:t>
      </w:r>
    </w:p>
    <w:p w:rsidR="007112BF" w:rsidRPr="000959E1" w:rsidRDefault="007112BF" w:rsidP="007112BF">
      <w:pPr>
        <w:ind w:left="-709" w:hanging="709"/>
        <w:jc w:val="both"/>
        <w:rPr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Pr="000959E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приемах,</w:t>
      </w:r>
      <w:r w:rsidRPr="000959E1">
        <w:rPr>
          <w:rFonts w:ascii="Times New Roman" w:hAnsi="Times New Roman" w:cs="Times New Roman"/>
          <w:sz w:val="28"/>
          <w:szCs w:val="28"/>
        </w:rPr>
        <w:t xml:space="preserve"> в том числе и по воп</w:t>
      </w:r>
      <w:r w:rsidR="001346F8">
        <w:rPr>
          <w:rFonts w:ascii="Times New Roman" w:hAnsi="Times New Roman" w:cs="Times New Roman"/>
          <w:sz w:val="28"/>
          <w:szCs w:val="28"/>
        </w:rPr>
        <w:t>росам противодействия коррупции.</w:t>
      </w:r>
      <w:r w:rsidRPr="000959E1">
        <w:rPr>
          <w:rFonts w:ascii="Times New Roman" w:hAnsi="Times New Roman" w:cs="Times New Roman"/>
          <w:sz w:val="28"/>
          <w:szCs w:val="28"/>
        </w:rPr>
        <w:t xml:space="preserve"> За </w:t>
      </w:r>
      <w:r w:rsidR="00A775D1">
        <w:rPr>
          <w:rFonts w:ascii="Times New Roman" w:hAnsi="Times New Roman" w:cs="Times New Roman"/>
          <w:sz w:val="28"/>
          <w:szCs w:val="28"/>
        </w:rPr>
        <w:t>6 месяцев</w:t>
      </w:r>
      <w:r w:rsidR="00AC3DEF">
        <w:rPr>
          <w:rFonts w:ascii="Times New Roman" w:hAnsi="Times New Roman" w:cs="Times New Roman"/>
          <w:sz w:val="28"/>
          <w:szCs w:val="28"/>
        </w:rPr>
        <w:t xml:space="preserve"> 2019</w:t>
      </w:r>
      <w:r w:rsidRPr="000959E1">
        <w:rPr>
          <w:rFonts w:ascii="Times New Roman" w:hAnsi="Times New Roman" w:cs="Times New Roman"/>
          <w:sz w:val="28"/>
          <w:szCs w:val="28"/>
        </w:rPr>
        <w:t xml:space="preserve"> года фактов обращений граждан по коррупционным вопросам не выявлено.</w:t>
      </w:r>
    </w:p>
    <w:p w:rsidR="005F237E" w:rsidRPr="000959E1" w:rsidRDefault="007112BF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25D77"/>
    <w:rsid w:val="000345B1"/>
    <w:rsid w:val="0003522E"/>
    <w:rsid w:val="00077C22"/>
    <w:rsid w:val="0008165B"/>
    <w:rsid w:val="000959E1"/>
    <w:rsid w:val="000C6D18"/>
    <w:rsid w:val="0012312B"/>
    <w:rsid w:val="001346F8"/>
    <w:rsid w:val="001920A6"/>
    <w:rsid w:val="0019770B"/>
    <w:rsid w:val="001B0445"/>
    <w:rsid w:val="001F368E"/>
    <w:rsid w:val="00216765"/>
    <w:rsid w:val="00224D06"/>
    <w:rsid w:val="00273547"/>
    <w:rsid w:val="00277CCB"/>
    <w:rsid w:val="0029427B"/>
    <w:rsid w:val="00304F03"/>
    <w:rsid w:val="00307398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064C4"/>
    <w:rsid w:val="007112BF"/>
    <w:rsid w:val="00717095"/>
    <w:rsid w:val="007308F7"/>
    <w:rsid w:val="0074630F"/>
    <w:rsid w:val="007E45F2"/>
    <w:rsid w:val="007E591A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935245"/>
    <w:rsid w:val="0099701F"/>
    <w:rsid w:val="009A6630"/>
    <w:rsid w:val="009E5524"/>
    <w:rsid w:val="009F5F5A"/>
    <w:rsid w:val="00A75A15"/>
    <w:rsid w:val="00A775D1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B11A4"/>
    <w:rsid w:val="00BE570F"/>
    <w:rsid w:val="00BE6B25"/>
    <w:rsid w:val="00C9010F"/>
    <w:rsid w:val="00CB51B6"/>
    <w:rsid w:val="00CF0AF2"/>
    <w:rsid w:val="00D35A07"/>
    <w:rsid w:val="00D613AE"/>
    <w:rsid w:val="00D7774E"/>
    <w:rsid w:val="00D9043F"/>
    <w:rsid w:val="00D97BB4"/>
    <w:rsid w:val="00E00A32"/>
    <w:rsid w:val="00E923FE"/>
    <w:rsid w:val="00EE7752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EE33-122C-4BF9-AD15-9E872A2B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8</cp:revision>
  <cp:lastPrinted>2019-07-15T07:57:00Z</cp:lastPrinted>
  <dcterms:created xsi:type="dcterms:W3CDTF">2019-07-15T07:53:00Z</dcterms:created>
  <dcterms:modified xsi:type="dcterms:W3CDTF">2019-07-17T05:53:00Z</dcterms:modified>
</cp:coreProperties>
</file>