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DF" w:rsidRPr="00431479" w:rsidRDefault="004956DF" w:rsidP="004956DF">
      <w:pPr>
        <w:shd w:val="clear" w:color="auto" w:fill="FFFFFF"/>
        <w:spacing w:before="20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431479"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28"/>
          <w:szCs w:val="28"/>
          <w:lang w:eastAsia="ru-RU"/>
        </w:rPr>
        <w:t>Филиал КАДАСТРОВой ПАЛАТы по Республике Адыгея  проводит работы по ПЕРЕВОДу КАДАСТРОВЫХ ДЕЛ В ЭЛЕКТРОННУЮ ФОРМУ</w:t>
      </w:r>
    </w:p>
    <w:p w:rsidR="004956DF" w:rsidRPr="00431479" w:rsidRDefault="004956DF" w:rsidP="004956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Филиале Федеральной кадастровой палаты </w:t>
      </w:r>
      <w:proofErr w:type="spellStart"/>
      <w:r w:rsidRPr="00431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Pr="00431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Республике Адыгея в рамках утвержденной стратегии архивного хранения продолжаются работы по переводу в электронную форму кадастровых дел.</w:t>
      </w:r>
    </w:p>
    <w:p w:rsidR="004956DF" w:rsidRPr="00431479" w:rsidRDefault="004956DF" w:rsidP="004956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первый квартал 2017 года в электронную форму переведено около 7000 кадастровых дел, </w:t>
      </w:r>
      <w:proofErr w:type="gramStart"/>
      <w:r w:rsidRPr="00431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431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общем за весь период работы оцифровано 30% архивных дел. Работа по созданию электронных архивов документов существенно повысит качество и доступность предоставления государственных услуг </w:t>
      </w:r>
      <w:proofErr w:type="spellStart"/>
      <w:r w:rsidRPr="00431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Pr="00431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Кроме того, работа с электронным архивом позволит оперативно обрабатывать большой объем накопившихся сведений в Едином государственном реестре недвижимости, что в свою очередь способствует сокращению сроков предоставления государственных услуг </w:t>
      </w:r>
      <w:proofErr w:type="spellStart"/>
      <w:r w:rsidRPr="00431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Pr="00431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56DF" w:rsidRPr="00431479" w:rsidRDefault="004956DF" w:rsidP="004956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напоминаем о возможности оказания государственных услуг </w:t>
      </w:r>
      <w:proofErr w:type="spellStart"/>
      <w:r w:rsidRPr="00431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Pr="00431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экстерриториальному принципу. </w:t>
      </w:r>
      <w:r w:rsidRPr="00431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Экстерриториальный принцип - это возможность обращаться за государственными услугами </w:t>
      </w:r>
      <w:proofErr w:type="spellStart"/>
      <w:r w:rsidRPr="00431479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431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офисы приема-выдачи документов филиала Кадастровой палаты по Республике Адыгея и Многофункциональные центры Республики Адыгея, независимо от места расположения объекта недвижимости. </w:t>
      </w:r>
      <w:r w:rsidRPr="00431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956DF" w:rsidRPr="00431479" w:rsidRDefault="004956DF" w:rsidP="004956D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сообщаем, что подать заявление на государственный кадастровый учет и государственную регистрацию прав по экстерриториальному принципу в Республике Адыгея можно в офисах приема-выдачи документов Кадастровой палаты по Республике Адыгея, расположенных по адресам: </w:t>
      </w:r>
      <w:proofErr w:type="gramStart"/>
      <w:r w:rsidRPr="00431479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Адыгея, г. Майкоп, ул. Жуковского, 54 и Республика Адыгея, п. Тульский, ул. Школьная, 24.</w:t>
      </w:r>
      <w:proofErr w:type="gramEnd"/>
    </w:p>
    <w:p w:rsidR="00F8555C" w:rsidRDefault="00F8555C"/>
    <w:sectPr w:rsidR="00F8555C" w:rsidSect="00417BE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6DF"/>
    <w:rsid w:val="004956DF"/>
    <w:rsid w:val="00F8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2017-04-25T07:09:00Z</dcterms:created>
  <dcterms:modified xsi:type="dcterms:W3CDTF">2017-04-25T07:09:00Z</dcterms:modified>
</cp:coreProperties>
</file>