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26" w:rsidRPr="00965526" w:rsidRDefault="00965526" w:rsidP="00965526">
      <w:pPr>
        <w:pStyle w:val="a5"/>
        <w:spacing w:line="300" w:lineRule="atLeast"/>
        <w:jc w:val="right"/>
        <w:rPr>
          <w:rStyle w:val="a3"/>
          <w:b/>
          <w:sz w:val="28"/>
          <w:szCs w:val="28"/>
        </w:rPr>
      </w:pPr>
      <w:r w:rsidRPr="00965526">
        <w:rPr>
          <w:rStyle w:val="a3"/>
          <w:b/>
          <w:sz w:val="28"/>
          <w:szCs w:val="28"/>
        </w:rPr>
        <w:t>Пенсионный фонд информирует</w:t>
      </w:r>
    </w:p>
    <w:p w:rsidR="00965526" w:rsidRPr="00965526" w:rsidRDefault="00965526" w:rsidP="00965526">
      <w:pPr>
        <w:pStyle w:val="a5"/>
        <w:spacing w:line="300" w:lineRule="atLeast"/>
        <w:jc w:val="center"/>
        <w:rPr>
          <w:rStyle w:val="a3"/>
          <w:b/>
          <w:i w:val="0"/>
          <w:sz w:val="32"/>
          <w:szCs w:val="32"/>
        </w:rPr>
      </w:pPr>
      <w:r w:rsidRPr="00965526">
        <w:rPr>
          <w:rStyle w:val="a3"/>
          <w:b/>
          <w:i w:val="0"/>
          <w:sz w:val="32"/>
          <w:szCs w:val="32"/>
        </w:rPr>
        <w:t xml:space="preserve">Не забудьте отчитаться в </w:t>
      </w:r>
      <w:r>
        <w:rPr>
          <w:rStyle w:val="a3"/>
          <w:b/>
          <w:i w:val="0"/>
          <w:sz w:val="32"/>
          <w:szCs w:val="32"/>
        </w:rPr>
        <w:t>ПФР</w:t>
      </w:r>
      <w:r w:rsidRPr="00965526">
        <w:rPr>
          <w:rStyle w:val="a3"/>
          <w:b/>
          <w:i w:val="0"/>
          <w:sz w:val="32"/>
          <w:szCs w:val="32"/>
        </w:rPr>
        <w:t>!</w:t>
      </w:r>
    </w:p>
    <w:p w:rsidR="00A83CA1" w:rsidRPr="00965526" w:rsidRDefault="00A83CA1" w:rsidP="00A83CA1">
      <w:pPr>
        <w:pStyle w:val="a5"/>
        <w:spacing w:line="300" w:lineRule="atLeast"/>
        <w:jc w:val="both"/>
        <w:rPr>
          <w:sz w:val="28"/>
          <w:szCs w:val="28"/>
        </w:rPr>
      </w:pPr>
      <w:r w:rsidRPr="00965526">
        <w:rPr>
          <w:rStyle w:val="a3"/>
          <w:sz w:val="28"/>
          <w:szCs w:val="28"/>
        </w:rPr>
        <w:t xml:space="preserve">Отделение Пенсионного фонда РФ по Республике Адыгея напоминает плательщикам страховых взносов, производящим выплаты и иные вознаграждения физическим лицам, о необходимости сдачи Единой формы отчетности за 2015 год (расчет по начисленным и уплаченным страховым взносам и сведения персонифицированного учета). </w:t>
      </w:r>
    </w:p>
    <w:p w:rsidR="00A83CA1" w:rsidRPr="00965526" w:rsidRDefault="00A83CA1" w:rsidP="00A83CA1">
      <w:pPr>
        <w:pStyle w:val="a5"/>
        <w:spacing w:line="300" w:lineRule="atLeast"/>
        <w:jc w:val="both"/>
        <w:rPr>
          <w:sz w:val="28"/>
          <w:szCs w:val="28"/>
        </w:rPr>
      </w:pPr>
      <w:r w:rsidRPr="00965526">
        <w:rPr>
          <w:sz w:val="28"/>
          <w:szCs w:val="28"/>
        </w:rPr>
        <w:t xml:space="preserve">Отчетность должны представить </w:t>
      </w:r>
      <w:r w:rsidR="00965526" w:rsidRPr="00965526">
        <w:rPr>
          <w:sz w:val="28"/>
          <w:szCs w:val="28"/>
        </w:rPr>
        <w:t xml:space="preserve">более </w:t>
      </w:r>
      <w:r w:rsidR="00965526" w:rsidRPr="00965526">
        <w:rPr>
          <w:b/>
          <w:sz w:val="28"/>
          <w:szCs w:val="28"/>
        </w:rPr>
        <w:t>7,5 тысяч</w:t>
      </w:r>
      <w:r w:rsidR="00965526" w:rsidRPr="00965526">
        <w:rPr>
          <w:sz w:val="28"/>
          <w:szCs w:val="28"/>
        </w:rPr>
        <w:t xml:space="preserve"> </w:t>
      </w:r>
      <w:r w:rsidRPr="00965526">
        <w:rPr>
          <w:sz w:val="28"/>
          <w:szCs w:val="28"/>
        </w:rPr>
        <w:t xml:space="preserve">работодателей республики, из них отчитались на сегодняшний день пока только </w:t>
      </w:r>
      <w:r w:rsidR="00965526" w:rsidRPr="00965526">
        <w:rPr>
          <w:b/>
          <w:sz w:val="28"/>
          <w:szCs w:val="28"/>
        </w:rPr>
        <w:t xml:space="preserve">4623 </w:t>
      </w:r>
      <w:r w:rsidRPr="00965526">
        <w:rPr>
          <w:rStyle w:val="a4"/>
          <w:b w:val="0"/>
          <w:sz w:val="28"/>
          <w:szCs w:val="28"/>
        </w:rPr>
        <w:t>(</w:t>
      </w:r>
      <w:r w:rsidR="00965526" w:rsidRPr="00965526">
        <w:rPr>
          <w:rStyle w:val="a4"/>
          <w:sz w:val="28"/>
          <w:szCs w:val="28"/>
        </w:rPr>
        <w:t>61,5</w:t>
      </w:r>
      <w:r w:rsidRPr="00965526">
        <w:rPr>
          <w:rStyle w:val="a4"/>
          <w:sz w:val="28"/>
          <w:szCs w:val="28"/>
        </w:rPr>
        <w:t>%</w:t>
      </w:r>
      <w:r w:rsidRPr="00965526">
        <w:rPr>
          <w:rStyle w:val="a4"/>
          <w:b w:val="0"/>
          <w:sz w:val="28"/>
          <w:szCs w:val="28"/>
        </w:rPr>
        <w:t>)</w:t>
      </w:r>
      <w:r w:rsidRPr="00965526">
        <w:rPr>
          <w:rStyle w:val="a4"/>
          <w:color w:val="FF0000"/>
          <w:sz w:val="28"/>
          <w:szCs w:val="28"/>
        </w:rPr>
        <w:t xml:space="preserve"> </w:t>
      </w:r>
      <w:r w:rsidRPr="00965526">
        <w:rPr>
          <w:sz w:val="28"/>
          <w:szCs w:val="28"/>
        </w:rPr>
        <w:t>страховател</w:t>
      </w:r>
      <w:r w:rsidR="00965526" w:rsidRPr="00965526">
        <w:rPr>
          <w:sz w:val="28"/>
          <w:szCs w:val="28"/>
        </w:rPr>
        <w:t>я.</w:t>
      </w:r>
    </w:p>
    <w:p w:rsidR="00A83CA1" w:rsidRPr="00965526" w:rsidRDefault="00A83CA1" w:rsidP="00A83CA1">
      <w:pPr>
        <w:pStyle w:val="a5"/>
        <w:spacing w:line="300" w:lineRule="atLeast"/>
        <w:jc w:val="both"/>
        <w:rPr>
          <w:sz w:val="28"/>
          <w:szCs w:val="28"/>
        </w:rPr>
      </w:pPr>
      <w:r w:rsidRPr="00965526">
        <w:rPr>
          <w:sz w:val="28"/>
          <w:szCs w:val="28"/>
        </w:rPr>
        <w:t xml:space="preserve">На бумажном носителе отчеты принимаются по-прежнему не позднее 15-го числа второго календарного месяца, следующего за отчетным периодом. Следовательно, отчетность, составленную на бумаге, необходимо представить в территориальные органы Пенсионного фонда РФ не позднее </w:t>
      </w:r>
      <w:r w:rsidRPr="00965526">
        <w:rPr>
          <w:rStyle w:val="a4"/>
          <w:sz w:val="28"/>
          <w:szCs w:val="28"/>
        </w:rPr>
        <w:t>15 февраля 2016 года</w:t>
      </w:r>
      <w:r w:rsidRPr="00965526">
        <w:rPr>
          <w:sz w:val="28"/>
          <w:szCs w:val="28"/>
        </w:rPr>
        <w:t xml:space="preserve">. Для организаций, отчитывающихся в электронном виде, срок представления отчета продлен до 20-го числа второго календарного месяца, следующего за отчетным периодом – то есть до </w:t>
      </w:r>
      <w:r w:rsidRPr="00965526">
        <w:rPr>
          <w:rStyle w:val="a4"/>
          <w:sz w:val="28"/>
          <w:szCs w:val="28"/>
        </w:rPr>
        <w:t>20</w:t>
      </w:r>
      <w:r w:rsidRPr="00965526">
        <w:rPr>
          <w:sz w:val="28"/>
          <w:szCs w:val="28"/>
        </w:rPr>
        <w:t xml:space="preserve"> </w:t>
      </w:r>
      <w:r w:rsidRPr="00965526">
        <w:rPr>
          <w:rStyle w:val="a4"/>
          <w:sz w:val="28"/>
          <w:szCs w:val="28"/>
        </w:rPr>
        <w:t>февраля 2016 года</w:t>
      </w:r>
      <w:r w:rsidRPr="00965526">
        <w:rPr>
          <w:sz w:val="28"/>
          <w:szCs w:val="28"/>
        </w:rPr>
        <w:t>.</w:t>
      </w:r>
    </w:p>
    <w:p w:rsidR="00A83CA1" w:rsidRDefault="00A83CA1" w:rsidP="00A83CA1">
      <w:pPr>
        <w:pStyle w:val="a5"/>
        <w:spacing w:line="300" w:lineRule="atLeast"/>
        <w:jc w:val="both"/>
        <w:rPr>
          <w:sz w:val="28"/>
          <w:szCs w:val="28"/>
        </w:rPr>
      </w:pPr>
      <w:r w:rsidRPr="00965526">
        <w:rPr>
          <w:sz w:val="28"/>
          <w:szCs w:val="28"/>
        </w:rPr>
        <w:t>Во избежание проволочек и применения штрафных санкций рекомендуем не нарушать установленные законодательством сроки, а позаботиться о представлении необходимых сведений в территориальные органы ПФР по месту регистрации заранее.</w:t>
      </w:r>
    </w:p>
    <w:p w:rsidR="00965526" w:rsidRDefault="00965526" w:rsidP="00A83CA1">
      <w:pPr>
        <w:pStyle w:val="a5"/>
        <w:spacing w:line="300" w:lineRule="atLeast"/>
        <w:jc w:val="both"/>
        <w:rPr>
          <w:sz w:val="28"/>
          <w:szCs w:val="28"/>
        </w:rPr>
      </w:pPr>
    </w:p>
    <w:p w:rsidR="00965526" w:rsidRPr="00965526" w:rsidRDefault="00965526" w:rsidP="00965526">
      <w:pPr>
        <w:pStyle w:val="a5"/>
        <w:spacing w:line="300" w:lineRule="atLeast"/>
        <w:jc w:val="right"/>
        <w:rPr>
          <w:b/>
          <w:i/>
          <w:sz w:val="28"/>
          <w:szCs w:val="28"/>
        </w:rPr>
      </w:pPr>
      <w:r w:rsidRPr="00965526">
        <w:rPr>
          <w:b/>
          <w:i/>
          <w:sz w:val="28"/>
          <w:szCs w:val="28"/>
        </w:rPr>
        <w:t>Пресс-служба Отделения ПФР</w:t>
      </w:r>
    </w:p>
    <w:p w:rsidR="00965526" w:rsidRPr="00965526" w:rsidRDefault="00965526" w:rsidP="00965526">
      <w:pPr>
        <w:pStyle w:val="a5"/>
        <w:spacing w:line="300" w:lineRule="atLeast"/>
        <w:jc w:val="right"/>
        <w:rPr>
          <w:b/>
          <w:i/>
          <w:sz w:val="28"/>
          <w:szCs w:val="28"/>
        </w:rPr>
      </w:pPr>
      <w:r w:rsidRPr="00965526">
        <w:rPr>
          <w:b/>
          <w:i/>
          <w:sz w:val="28"/>
          <w:szCs w:val="28"/>
        </w:rPr>
        <w:t>по Республике Адыгея</w:t>
      </w:r>
    </w:p>
    <w:p w:rsidR="00965526" w:rsidRPr="00965526" w:rsidRDefault="00965526" w:rsidP="00965526">
      <w:pPr>
        <w:pStyle w:val="a5"/>
        <w:spacing w:line="300" w:lineRule="atLeast"/>
        <w:jc w:val="right"/>
        <w:rPr>
          <w:b/>
          <w:i/>
          <w:sz w:val="28"/>
          <w:szCs w:val="28"/>
        </w:rPr>
      </w:pPr>
      <w:r w:rsidRPr="00965526">
        <w:rPr>
          <w:b/>
          <w:i/>
          <w:sz w:val="28"/>
          <w:szCs w:val="28"/>
        </w:rPr>
        <w:t>08.02.2016 г.</w:t>
      </w:r>
    </w:p>
    <w:p w:rsidR="00947FA9" w:rsidRPr="00965526" w:rsidRDefault="00947FA9" w:rsidP="00965526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47FA9" w:rsidRPr="00965526" w:rsidSect="0094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CA1"/>
    <w:rsid w:val="003365E6"/>
    <w:rsid w:val="00947FA9"/>
    <w:rsid w:val="00965526"/>
    <w:rsid w:val="00A83CA1"/>
    <w:rsid w:val="00D032C5"/>
    <w:rsid w:val="00D3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83CA1"/>
    <w:rPr>
      <w:i/>
      <w:iCs/>
    </w:rPr>
  </w:style>
  <w:style w:type="character" w:styleId="a4">
    <w:name w:val="Strong"/>
    <w:basedOn w:val="a0"/>
    <w:uiPriority w:val="22"/>
    <w:qFormat/>
    <w:rsid w:val="00A83CA1"/>
    <w:rPr>
      <w:b/>
      <w:bCs/>
    </w:rPr>
  </w:style>
  <w:style w:type="paragraph" w:styleId="a5">
    <w:name w:val="Normal (Web)"/>
    <w:basedOn w:val="a"/>
    <w:uiPriority w:val="99"/>
    <w:semiHidden/>
    <w:unhideWhenUsed/>
    <w:rsid w:val="00A8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1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1703</dc:creator>
  <cp:lastModifiedBy>1703</cp:lastModifiedBy>
  <cp:revision>3</cp:revision>
  <dcterms:created xsi:type="dcterms:W3CDTF">2016-02-08T07:59:00Z</dcterms:created>
  <dcterms:modified xsi:type="dcterms:W3CDTF">2016-02-08T09:18:00Z</dcterms:modified>
</cp:coreProperties>
</file>