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FC" w:rsidRDefault="002E1CFC" w:rsidP="004E61B4">
      <w:pPr>
        <w:jc w:val="center"/>
        <w:rPr>
          <w:rFonts w:ascii="Helvetica" w:hAnsi="Helvetica" w:cs="Helvetica"/>
          <w:i/>
          <w:iCs/>
          <w:color w:val="333333"/>
          <w:sz w:val="27"/>
          <w:szCs w:val="27"/>
        </w:rPr>
      </w:pPr>
      <w:r w:rsidRPr="002E1CFC">
        <w:rPr>
          <w:rFonts w:ascii="Helvetica" w:hAnsi="Helvetica" w:cs="Helvetica"/>
          <w:i/>
          <w:iCs/>
          <w:color w:val="333333"/>
          <w:sz w:val="27"/>
          <w:szCs w:val="27"/>
        </w:rPr>
        <w:t xml:space="preserve">Всероссийский конкурс проектов </w:t>
      </w:r>
    </w:p>
    <w:p w:rsidR="002E1CFC" w:rsidRDefault="002E1CFC" w:rsidP="004E61B4">
      <w:pPr>
        <w:jc w:val="center"/>
        <w:rPr>
          <w:rFonts w:ascii="Helvetica" w:hAnsi="Helvetica" w:cs="Helvetica"/>
          <w:i/>
          <w:iCs/>
          <w:color w:val="333333"/>
          <w:sz w:val="27"/>
          <w:szCs w:val="27"/>
        </w:rPr>
      </w:pPr>
      <w:r w:rsidRPr="002E1CFC">
        <w:rPr>
          <w:rFonts w:ascii="Helvetica" w:hAnsi="Helvetica" w:cs="Helvetica"/>
          <w:i/>
          <w:iCs/>
          <w:color w:val="333333"/>
          <w:sz w:val="27"/>
          <w:szCs w:val="27"/>
        </w:rPr>
        <w:t xml:space="preserve">"Социальный предприниматель </w:t>
      </w:r>
      <w:r>
        <w:rPr>
          <w:rFonts w:ascii="Helvetica" w:hAnsi="Helvetica" w:cs="Helvetica"/>
          <w:i/>
          <w:iCs/>
          <w:color w:val="333333"/>
          <w:sz w:val="27"/>
          <w:szCs w:val="27"/>
        </w:rPr>
        <w:t>–</w:t>
      </w:r>
      <w:r w:rsidRPr="002E1CFC">
        <w:rPr>
          <w:rFonts w:ascii="Helvetica" w:hAnsi="Helvetica" w:cs="Helvetica"/>
          <w:i/>
          <w:iCs/>
          <w:color w:val="333333"/>
          <w:sz w:val="27"/>
          <w:szCs w:val="27"/>
        </w:rPr>
        <w:t xml:space="preserve"> 20</w:t>
      </w:r>
      <w:r>
        <w:rPr>
          <w:rFonts w:ascii="Helvetica" w:hAnsi="Helvetica" w:cs="Helvetica"/>
          <w:i/>
          <w:iCs/>
          <w:color w:val="333333"/>
          <w:sz w:val="27"/>
          <w:szCs w:val="27"/>
        </w:rPr>
        <w:t>16»</w:t>
      </w:r>
      <w:r w:rsidR="00193703">
        <w:rPr>
          <w:rFonts w:ascii="Helvetica" w:hAnsi="Helvetica" w:cs="Helvetica"/>
          <w:i/>
          <w:iCs/>
          <w:color w:val="333333"/>
          <w:sz w:val="27"/>
          <w:szCs w:val="27"/>
        </w:rPr>
        <w:t xml:space="preserve"> </w:t>
      </w:r>
    </w:p>
    <w:p w:rsidR="004E61B4" w:rsidRDefault="004E61B4" w:rsidP="004E61B4">
      <w:pPr>
        <w:jc w:val="center"/>
      </w:pPr>
    </w:p>
    <w:p w:rsidR="001603FA" w:rsidRDefault="004E61B4" w:rsidP="001603FA">
      <w:pPr>
        <w:jc w:val="center"/>
      </w:pPr>
      <w:r>
        <w:rPr>
          <w:rFonts w:ascii="Helvetica" w:hAnsi="Helvetica" w:cs="Helvetica"/>
          <w:noProof/>
          <w:color w:val="156403"/>
          <w:sz w:val="20"/>
        </w:rPr>
        <w:drawing>
          <wp:inline distT="0" distB="0" distL="0" distR="0">
            <wp:extent cx="1619250" cy="647700"/>
            <wp:effectExtent l="0" t="0" r="0" b="0"/>
            <wp:docPr id="1" name="Рисунок 1" descr="Фонд региональных социальных программ «Наше Будущее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logo" descr="Фонд региональных социальных программ «Наше Будущее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1B4" w:rsidRDefault="004E61B4" w:rsidP="002E1CFC">
      <w:pPr>
        <w:ind w:firstLine="851"/>
        <w:jc w:val="both"/>
      </w:pPr>
    </w:p>
    <w:p w:rsidR="002E1CFC" w:rsidRPr="002E1CFC" w:rsidRDefault="002E1CFC" w:rsidP="002E1CFC">
      <w:pPr>
        <w:shd w:val="clear" w:color="auto" w:fill="FFFFFF"/>
        <w:spacing w:line="285" w:lineRule="atLeast"/>
        <w:rPr>
          <w:color w:val="272727"/>
          <w:sz w:val="24"/>
          <w:szCs w:val="24"/>
        </w:rPr>
      </w:pPr>
      <w:r w:rsidRPr="002E1CFC">
        <w:rPr>
          <w:color w:val="272727"/>
          <w:sz w:val="24"/>
          <w:szCs w:val="24"/>
        </w:rPr>
        <w:t>Если Ваш бизнес направлен на решение социальных проблем</w:t>
      </w:r>
    </w:p>
    <w:p w:rsidR="002E1CFC" w:rsidRPr="002E1CFC" w:rsidRDefault="002E1CFC" w:rsidP="002E1CFC">
      <w:pPr>
        <w:shd w:val="clear" w:color="auto" w:fill="FFFFFF"/>
        <w:spacing w:line="285" w:lineRule="atLeast"/>
        <w:rPr>
          <w:color w:val="272727"/>
          <w:sz w:val="24"/>
          <w:szCs w:val="24"/>
        </w:rPr>
      </w:pPr>
      <w:r w:rsidRPr="002E1CFC">
        <w:rPr>
          <w:color w:val="272727"/>
          <w:sz w:val="24"/>
          <w:szCs w:val="24"/>
        </w:rPr>
        <w:t>Если Вы являетесь представителем малого бизнеса</w:t>
      </w:r>
    </w:p>
    <w:p w:rsidR="002E1CFC" w:rsidRPr="002E1CFC" w:rsidRDefault="002E1CFC" w:rsidP="002E1CFC">
      <w:pPr>
        <w:shd w:val="clear" w:color="auto" w:fill="FFFFFF"/>
        <w:spacing w:line="285" w:lineRule="atLeast"/>
        <w:rPr>
          <w:color w:val="272727"/>
          <w:sz w:val="24"/>
          <w:szCs w:val="24"/>
        </w:rPr>
      </w:pPr>
      <w:r w:rsidRPr="002E1CFC">
        <w:rPr>
          <w:color w:val="272727"/>
          <w:sz w:val="24"/>
          <w:szCs w:val="24"/>
        </w:rPr>
        <w:t>Если Вам необходимы средства на создание и развитие бизнеса</w:t>
      </w:r>
    </w:p>
    <w:p w:rsidR="002E1CFC" w:rsidRPr="002E1CFC" w:rsidRDefault="007545E4" w:rsidP="002E1CF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240" w:beforeAutospacing="1" w:after="100" w:afterAutospacing="1" w:line="285" w:lineRule="atLeast"/>
        <w:ind w:left="284" w:firstLine="0"/>
        <w:rPr>
          <w:sz w:val="24"/>
          <w:szCs w:val="24"/>
        </w:rPr>
      </w:pPr>
      <w:hyperlink r:id="rId9" w:history="1">
        <w:r w:rsidR="002E1CFC" w:rsidRPr="002E1CFC">
          <w:rPr>
            <w:iCs/>
            <w:sz w:val="24"/>
            <w:szCs w:val="24"/>
          </w:rPr>
          <w:t>Зарегистрируйтесь</w:t>
        </w:r>
      </w:hyperlink>
      <w:r w:rsidR="002E1CFC" w:rsidRPr="002E1CFC">
        <w:rPr>
          <w:sz w:val="24"/>
          <w:szCs w:val="24"/>
        </w:rPr>
        <w:t> на сайте</w:t>
      </w:r>
      <w:r w:rsidR="002E1CFC" w:rsidRPr="00193703">
        <w:rPr>
          <w:sz w:val="24"/>
          <w:szCs w:val="24"/>
        </w:rPr>
        <w:t xml:space="preserve"> Фонда «Наше будущее» (http://www.nb-fund.ru/)</w:t>
      </w:r>
      <w:r w:rsidR="002E1CFC" w:rsidRPr="002E1CFC">
        <w:rPr>
          <w:sz w:val="24"/>
          <w:szCs w:val="24"/>
        </w:rPr>
        <w:t xml:space="preserve"> и заполните заявку на участие в Конкурсе!</w:t>
      </w:r>
    </w:p>
    <w:p w:rsidR="002E1CFC" w:rsidRPr="002E1CFC" w:rsidRDefault="002E1CFC" w:rsidP="002E1CFC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85" w:lineRule="atLeast"/>
        <w:ind w:left="284" w:firstLine="0"/>
        <w:rPr>
          <w:sz w:val="24"/>
          <w:szCs w:val="24"/>
        </w:rPr>
      </w:pPr>
      <w:r w:rsidRPr="002E1CFC">
        <w:rPr>
          <w:sz w:val="24"/>
          <w:szCs w:val="24"/>
        </w:rPr>
        <w:t>Получите </w:t>
      </w:r>
      <w:hyperlink r:id="rId10" w:history="1">
        <w:r w:rsidRPr="002E1CFC">
          <w:rPr>
            <w:iCs/>
            <w:sz w:val="24"/>
            <w:szCs w:val="24"/>
          </w:rPr>
          <w:t>беспроцентный заем</w:t>
        </w:r>
      </w:hyperlink>
      <w:r w:rsidRPr="002E1CFC">
        <w:rPr>
          <w:sz w:val="24"/>
          <w:szCs w:val="24"/>
        </w:rPr>
        <w:t>! (</w:t>
      </w:r>
      <w:hyperlink r:id="rId11" w:history="1">
        <w:r w:rsidRPr="002E1CFC">
          <w:rPr>
            <w:iCs/>
            <w:sz w:val="24"/>
            <w:szCs w:val="24"/>
          </w:rPr>
          <w:t>Условия финансирования проектов</w:t>
        </w:r>
      </w:hyperlink>
      <w:r w:rsidRPr="002E1CFC">
        <w:rPr>
          <w:sz w:val="24"/>
          <w:szCs w:val="24"/>
        </w:rPr>
        <w:t>)</w:t>
      </w:r>
    </w:p>
    <w:p w:rsidR="002E1CFC" w:rsidRPr="00193703" w:rsidRDefault="002E1CFC" w:rsidP="002E1CFC">
      <w:pPr>
        <w:ind w:firstLine="851"/>
        <w:jc w:val="both"/>
        <w:rPr>
          <w:rStyle w:val="a3"/>
          <w:i w:val="0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37"/>
        <w:gridCol w:w="7488"/>
      </w:tblGrid>
      <w:tr w:rsidR="002E1CFC" w:rsidRPr="002E1CFC" w:rsidTr="002E1CF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1CFC" w:rsidRPr="002E1CFC" w:rsidRDefault="002E1CFC" w:rsidP="002E1CFC">
            <w:pPr>
              <w:spacing w:after="300"/>
              <w:rPr>
                <w:sz w:val="24"/>
                <w:szCs w:val="24"/>
              </w:rPr>
            </w:pPr>
            <w:r w:rsidRPr="002E1CFC">
              <w:rPr>
                <w:sz w:val="24"/>
                <w:szCs w:val="24"/>
              </w:rPr>
              <w:t>Цель проекта</w:t>
            </w:r>
          </w:p>
        </w:tc>
        <w:tc>
          <w:tcPr>
            <w:tcW w:w="0" w:type="auto"/>
            <w:shd w:val="clear" w:color="auto" w:fill="F5F5F5"/>
            <w:hideMark/>
          </w:tcPr>
          <w:p w:rsidR="002E1CFC" w:rsidRPr="002E1CFC" w:rsidRDefault="002E1CFC" w:rsidP="002E1CFC">
            <w:pPr>
              <w:spacing w:after="300"/>
              <w:rPr>
                <w:sz w:val="24"/>
                <w:szCs w:val="24"/>
              </w:rPr>
            </w:pPr>
            <w:r w:rsidRPr="002E1CFC">
              <w:rPr>
                <w:sz w:val="24"/>
                <w:szCs w:val="24"/>
              </w:rPr>
              <w:t>Отбор региональных и столичных проектов в сфере социального предпринимательства для последующего финансирования, а также оказания консалтинговой и информационной поддержки социальным предпринимателям в период реализации проектов</w:t>
            </w:r>
          </w:p>
        </w:tc>
      </w:tr>
      <w:tr w:rsidR="002E1CFC" w:rsidRPr="002E1CFC" w:rsidTr="002E1CF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1CFC" w:rsidRPr="002E1CFC" w:rsidRDefault="002E1CFC" w:rsidP="002E1CFC">
            <w:pPr>
              <w:spacing w:after="300"/>
              <w:rPr>
                <w:sz w:val="24"/>
                <w:szCs w:val="24"/>
              </w:rPr>
            </w:pPr>
            <w:r w:rsidRPr="002E1CFC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0" w:type="auto"/>
            <w:shd w:val="clear" w:color="auto" w:fill="FFFFFF"/>
            <w:hideMark/>
          </w:tcPr>
          <w:p w:rsidR="002E1CFC" w:rsidRPr="002E1CFC" w:rsidRDefault="002E1CFC" w:rsidP="002E1CFC">
            <w:pPr>
              <w:spacing w:after="300"/>
              <w:rPr>
                <w:sz w:val="24"/>
                <w:szCs w:val="24"/>
              </w:rPr>
            </w:pPr>
            <w:r w:rsidRPr="002E1CFC">
              <w:rPr>
                <w:sz w:val="24"/>
                <w:szCs w:val="24"/>
              </w:rPr>
              <w:t>Коммерческие организации (малый и средний бизнес), индивидуальные предприниматели,</w:t>
            </w:r>
            <w:r w:rsidRPr="00193703">
              <w:rPr>
                <w:sz w:val="24"/>
                <w:szCs w:val="24"/>
              </w:rPr>
              <w:t xml:space="preserve"> </w:t>
            </w:r>
            <w:r w:rsidRPr="002E1CFC">
              <w:rPr>
                <w:sz w:val="24"/>
                <w:szCs w:val="24"/>
              </w:rPr>
              <w:t xml:space="preserve"> а также некоммерческие организации</w:t>
            </w:r>
          </w:p>
        </w:tc>
      </w:tr>
      <w:tr w:rsidR="002E1CFC" w:rsidRPr="002E1CFC" w:rsidTr="002E1CF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1CFC" w:rsidRPr="002E1CFC" w:rsidRDefault="002E1CFC" w:rsidP="002E1CFC">
            <w:pPr>
              <w:spacing w:after="300"/>
              <w:rPr>
                <w:sz w:val="24"/>
                <w:szCs w:val="24"/>
              </w:rPr>
            </w:pPr>
            <w:r w:rsidRPr="002E1CFC">
              <w:rPr>
                <w:sz w:val="24"/>
                <w:szCs w:val="24"/>
              </w:rPr>
              <w:t>Объём финансирования</w:t>
            </w:r>
          </w:p>
        </w:tc>
        <w:tc>
          <w:tcPr>
            <w:tcW w:w="0" w:type="auto"/>
            <w:shd w:val="clear" w:color="auto" w:fill="F5F5F5"/>
            <w:hideMark/>
          </w:tcPr>
          <w:p w:rsidR="002E1CFC" w:rsidRPr="00193703" w:rsidRDefault="002E1CFC" w:rsidP="002E1CFC">
            <w:pPr>
              <w:spacing w:after="300"/>
              <w:rPr>
                <w:sz w:val="24"/>
                <w:szCs w:val="24"/>
              </w:rPr>
            </w:pPr>
            <w:r w:rsidRPr="002E1CFC">
              <w:rPr>
                <w:sz w:val="24"/>
                <w:szCs w:val="24"/>
              </w:rPr>
              <w:t xml:space="preserve">До 5 </w:t>
            </w:r>
            <w:proofErr w:type="gramStart"/>
            <w:r w:rsidRPr="002E1CFC">
              <w:rPr>
                <w:sz w:val="24"/>
                <w:szCs w:val="24"/>
              </w:rPr>
              <w:t>млн</w:t>
            </w:r>
            <w:proofErr w:type="gramEnd"/>
            <w:r w:rsidRPr="002E1CFC">
              <w:rPr>
                <w:sz w:val="24"/>
                <w:szCs w:val="24"/>
              </w:rPr>
              <w:t xml:space="preserve"> руб</w:t>
            </w:r>
            <w:r w:rsidRPr="00193703">
              <w:rPr>
                <w:sz w:val="24"/>
                <w:szCs w:val="24"/>
              </w:rPr>
              <w:t>лей</w:t>
            </w:r>
            <w:r w:rsidRPr="002E1CFC">
              <w:rPr>
                <w:sz w:val="24"/>
                <w:szCs w:val="24"/>
              </w:rPr>
              <w:t xml:space="preserve"> - действующему бизнесу </w:t>
            </w:r>
          </w:p>
          <w:p w:rsidR="002E1CFC" w:rsidRPr="00193703" w:rsidRDefault="002E1CFC" w:rsidP="002E1CFC">
            <w:pPr>
              <w:spacing w:after="300"/>
              <w:rPr>
                <w:sz w:val="24"/>
                <w:szCs w:val="24"/>
              </w:rPr>
            </w:pPr>
            <w:r w:rsidRPr="00193703">
              <w:rPr>
                <w:sz w:val="24"/>
                <w:szCs w:val="24"/>
              </w:rPr>
              <w:t>Д</w:t>
            </w:r>
            <w:r w:rsidRPr="002E1CFC">
              <w:rPr>
                <w:sz w:val="24"/>
                <w:szCs w:val="24"/>
              </w:rPr>
              <w:t xml:space="preserve">о 10 </w:t>
            </w:r>
            <w:proofErr w:type="gramStart"/>
            <w:r w:rsidRPr="002E1CFC">
              <w:rPr>
                <w:sz w:val="24"/>
                <w:szCs w:val="24"/>
              </w:rPr>
              <w:t>млн</w:t>
            </w:r>
            <w:proofErr w:type="gramEnd"/>
            <w:r w:rsidRPr="002E1CFC">
              <w:rPr>
                <w:sz w:val="24"/>
                <w:szCs w:val="24"/>
              </w:rPr>
              <w:t xml:space="preserve"> - организациям, повторно участвующим в конкурсе, </w:t>
            </w:r>
          </w:p>
          <w:p w:rsidR="002E1CFC" w:rsidRPr="002E1CFC" w:rsidRDefault="002E1CFC" w:rsidP="002E1CFC">
            <w:pPr>
              <w:spacing w:after="300"/>
              <w:rPr>
                <w:sz w:val="24"/>
                <w:szCs w:val="24"/>
              </w:rPr>
            </w:pPr>
            <w:r w:rsidRPr="002E1CFC">
              <w:rPr>
                <w:sz w:val="24"/>
                <w:szCs w:val="24"/>
              </w:rPr>
              <w:t xml:space="preserve">500 тыс. - </w:t>
            </w:r>
            <w:proofErr w:type="spellStart"/>
            <w:r w:rsidRPr="002E1CFC">
              <w:rPr>
                <w:sz w:val="24"/>
                <w:szCs w:val="24"/>
              </w:rPr>
              <w:t>стартапам</w:t>
            </w:r>
            <w:proofErr w:type="spellEnd"/>
          </w:p>
        </w:tc>
      </w:tr>
      <w:tr w:rsidR="002E1CFC" w:rsidRPr="002E1CFC" w:rsidTr="002E1CF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1CFC" w:rsidRPr="002E1CFC" w:rsidRDefault="002E1CFC" w:rsidP="002E1CFC">
            <w:pPr>
              <w:spacing w:after="300"/>
              <w:rPr>
                <w:sz w:val="24"/>
                <w:szCs w:val="24"/>
              </w:rPr>
            </w:pPr>
            <w:r w:rsidRPr="002E1CFC">
              <w:rPr>
                <w:sz w:val="24"/>
                <w:szCs w:val="24"/>
              </w:rPr>
              <w:t>Вид финансирования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2E1CFC" w:rsidRPr="002E1CFC" w:rsidRDefault="002E1CFC" w:rsidP="002E1CFC">
            <w:pPr>
              <w:spacing w:after="300"/>
              <w:rPr>
                <w:sz w:val="24"/>
                <w:szCs w:val="24"/>
              </w:rPr>
            </w:pPr>
            <w:r w:rsidRPr="002E1CFC">
              <w:rPr>
                <w:sz w:val="24"/>
                <w:szCs w:val="24"/>
              </w:rPr>
              <w:t>Беспроцентные займы</w:t>
            </w:r>
          </w:p>
        </w:tc>
      </w:tr>
      <w:tr w:rsidR="002E1CFC" w:rsidRPr="002E1CFC" w:rsidTr="002E1CFC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E1CFC" w:rsidRPr="002E1CFC" w:rsidRDefault="002E1CFC" w:rsidP="002E1CFC">
            <w:pPr>
              <w:spacing w:after="300"/>
              <w:rPr>
                <w:sz w:val="24"/>
                <w:szCs w:val="24"/>
              </w:rPr>
            </w:pPr>
            <w:r w:rsidRPr="002E1CFC">
              <w:rPr>
                <w:sz w:val="24"/>
                <w:szCs w:val="24"/>
              </w:rPr>
              <w:t>Период возврата займа</w:t>
            </w:r>
          </w:p>
        </w:tc>
        <w:tc>
          <w:tcPr>
            <w:tcW w:w="0" w:type="auto"/>
            <w:shd w:val="clear" w:color="auto" w:fill="F5F5F5"/>
            <w:hideMark/>
          </w:tcPr>
          <w:p w:rsidR="002E1CFC" w:rsidRPr="002E1CFC" w:rsidRDefault="002E1CFC" w:rsidP="002E1CFC">
            <w:pPr>
              <w:spacing w:after="300"/>
              <w:rPr>
                <w:sz w:val="24"/>
                <w:szCs w:val="24"/>
              </w:rPr>
            </w:pPr>
            <w:r w:rsidRPr="002E1CFC">
              <w:rPr>
                <w:sz w:val="24"/>
                <w:szCs w:val="24"/>
              </w:rPr>
              <w:t>7 лет</w:t>
            </w:r>
          </w:p>
        </w:tc>
      </w:tr>
      <w:tr w:rsidR="002E1CFC" w:rsidRPr="002E1CFC" w:rsidTr="002E1CF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E1CFC" w:rsidRPr="002E1CFC" w:rsidRDefault="002E1CFC" w:rsidP="002E1CFC">
            <w:pPr>
              <w:spacing w:after="300"/>
              <w:rPr>
                <w:sz w:val="24"/>
                <w:szCs w:val="24"/>
              </w:rPr>
            </w:pPr>
            <w:r w:rsidRPr="002E1CFC">
              <w:rPr>
                <w:sz w:val="24"/>
                <w:szCs w:val="24"/>
              </w:rPr>
              <w:t>Контакты</w:t>
            </w:r>
          </w:p>
        </w:tc>
        <w:tc>
          <w:tcPr>
            <w:tcW w:w="0" w:type="auto"/>
            <w:shd w:val="clear" w:color="auto" w:fill="FFFFFF"/>
            <w:hideMark/>
          </w:tcPr>
          <w:p w:rsidR="002E1CFC" w:rsidRPr="002E1CFC" w:rsidRDefault="002E1CFC" w:rsidP="002E1CFC">
            <w:pPr>
              <w:spacing w:after="300"/>
              <w:rPr>
                <w:sz w:val="24"/>
                <w:szCs w:val="24"/>
              </w:rPr>
            </w:pPr>
            <w:r w:rsidRPr="002E1CFC">
              <w:rPr>
                <w:sz w:val="24"/>
                <w:szCs w:val="24"/>
              </w:rPr>
              <w:t xml:space="preserve">Горячая линия: 8 800 333 68 78 (с 09:00 до 18:00 </w:t>
            </w:r>
            <w:proofErr w:type="spellStart"/>
            <w:proofErr w:type="gramStart"/>
            <w:r w:rsidRPr="002E1CFC">
              <w:rPr>
                <w:sz w:val="24"/>
                <w:szCs w:val="24"/>
              </w:rPr>
              <w:t>мск</w:t>
            </w:r>
            <w:proofErr w:type="spellEnd"/>
            <w:proofErr w:type="gramEnd"/>
            <w:r w:rsidRPr="002E1CFC">
              <w:rPr>
                <w:sz w:val="24"/>
                <w:szCs w:val="24"/>
              </w:rPr>
              <w:t>). konkurs@nb-fund.ru</w:t>
            </w:r>
          </w:p>
        </w:tc>
      </w:tr>
    </w:tbl>
    <w:p w:rsidR="00833AD9" w:rsidRPr="00193703" w:rsidRDefault="002E1CFC">
      <w:pPr>
        <w:ind w:firstLine="851"/>
        <w:jc w:val="both"/>
        <w:rPr>
          <w:rStyle w:val="a3"/>
          <w:i w:val="0"/>
          <w:sz w:val="24"/>
          <w:szCs w:val="24"/>
        </w:rPr>
      </w:pPr>
      <w:r w:rsidRPr="007545E4">
        <w:rPr>
          <w:bCs/>
          <w:color w:val="272727"/>
          <w:sz w:val="24"/>
          <w:szCs w:val="24"/>
        </w:rPr>
        <w:t>Социальное предпринимательство - предпринимательская деятельность, направленная на решение или смягчение социальных проблем.</w:t>
      </w:r>
      <w:r w:rsidR="00193703" w:rsidRPr="007545E4">
        <w:rPr>
          <w:bCs/>
          <w:color w:val="272727"/>
          <w:sz w:val="24"/>
          <w:szCs w:val="24"/>
        </w:rPr>
        <w:t xml:space="preserve"> </w:t>
      </w:r>
      <w:r w:rsidR="00193703" w:rsidRPr="007545E4">
        <w:rPr>
          <w:rStyle w:val="a3"/>
          <w:i w:val="0"/>
          <w:sz w:val="24"/>
          <w:szCs w:val="24"/>
        </w:rPr>
        <w:t>Социальное предпринимательство находится</w:t>
      </w:r>
      <w:r w:rsidR="00193703" w:rsidRPr="00193703">
        <w:rPr>
          <w:rStyle w:val="a3"/>
          <w:i w:val="0"/>
          <w:sz w:val="24"/>
          <w:szCs w:val="24"/>
        </w:rPr>
        <w:t xml:space="preserve"> на стыке традиционного предпринимательства и благотворительности. </w:t>
      </w:r>
      <w:r w:rsidR="00193703" w:rsidRPr="00C261A8">
        <w:rPr>
          <w:rStyle w:val="a3"/>
          <w:i w:val="0"/>
          <w:sz w:val="24"/>
          <w:szCs w:val="24"/>
        </w:rPr>
        <w:t>В частности</w:t>
      </w:r>
      <w:r w:rsidR="00833AD9" w:rsidRPr="00C261A8">
        <w:rPr>
          <w:rStyle w:val="a3"/>
          <w:i w:val="0"/>
          <w:sz w:val="24"/>
          <w:szCs w:val="24"/>
        </w:rPr>
        <w:t>,</w:t>
      </w:r>
      <w:r w:rsidR="00193703" w:rsidRPr="00193703">
        <w:rPr>
          <w:rStyle w:val="a3"/>
          <w:i w:val="0"/>
          <w:sz w:val="24"/>
          <w:szCs w:val="24"/>
        </w:rPr>
        <w:t xml:space="preserve"> социальное предпринимательство берет от благотворительности социальную направленность деятельности, а от бизнеса - предпринимательский подход.</w:t>
      </w:r>
      <w:bookmarkStart w:id="0" w:name="_GoBack"/>
      <w:bookmarkEnd w:id="0"/>
    </w:p>
    <w:sectPr w:rsidR="00833AD9" w:rsidRPr="0019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C7609"/>
    <w:multiLevelType w:val="multilevel"/>
    <w:tmpl w:val="EE2E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72"/>
    <w:rsid w:val="000C0A47"/>
    <w:rsid w:val="001603FA"/>
    <w:rsid w:val="00193703"/>
    <w:rsid w:val="00207872"/>
    <w:rsid w:val="002E1CFC"/>
    <w:rsid w:val="003E79CA"/>
    <w:rsid w:val="004136C9"/>
    <w:rsid w:val="00474D21"/>
    <w:rsid w:val="004E61B4"/>
    <w:rsid w:val="005869A1"/>
    <w:rsid w:val="005A7004"/>
    <w:rsid w:val="0060324F"/>
    <w:rsid w:val="006564E0"/>
    <w:rsid w:val="006F5811"/>
    <w:rsid w:val="007545E4"/>
    <w:rsid w:val="00833AD9"/>
    <w:rsid w:val="00856E9E"/>
    <w:rsid w:val="00AC5663"/>
    <w:rsid w:val="00B901D6"/>
    <w:rsid w:val="00C12760"/>
    <w:rsid w:val="00C261A8"/>
    <w:rsid w:val="00C34B76"/>
    <w:rsid w:val="00E7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5F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61B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E6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1B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E61B4"/>
    <w:pPr>
      <w:spacing w:after="150"/>
    </w:pPr>
    <w:rPr>
      <w:sz w:val="24"/>
      <w:szCs w:val="24"/>
    </w:rPr>
  </w:style>
  <w:style w:type="character" w:styleId="a7">
    <w:name w:val="Strong"/>
    <w:basedOn w:val="a0"/>
    <w:uiPriority w:val="22"/>
    <w:qFormat/>
    <w:rsid w:val="004E61B4"/>
    <w:rPr>
      <w:b/>
      <w:bCs/>
    </w:rPr>
  </w:style>
  <w:style w:type="paragraph" w:styleId="a8">
    <w:name w:val="List Paragraph"/>
    <w:basedOn w:val="a"/>
    <w:uiPriority w:val="34"/>
    <w:qFormat/>
    <w:rsid w:val="002E1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5F"/>
    <w:pPr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61B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E61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1B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4E61B4"/>
    <w:pPr>
      <w:spacing w:after="150"/>
    </w:pPr>
    <w:rPr>
      <w:sz w:val="24"/>
      <w:szCs w:val="24"/>
    </w:rPr>
  </w:style>
  <w:style w:type="character" w:styleId="a7">
    <w:name w:val="Strong"/>
    <w:basedOn w:val="a0"/>
    <w:uiPriority w:val="22"/>
    <w:qFormat/>
    <w:rsid w:val="004E61B4"/>
    <w:rPr>
      <w:b/>
      <w:bCs/>
    </w:rPr>
  </w:style>
  <w:style w:type="paragraph" w:styleId="a8">
    <w:name w:val="List Paragraph"/>
    <w:basedOn w:val="a"/>
    <w:uiPriority w:val="34"/>
    <w:qFormat/>
    <w:rsid w:val="002E1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20">
                      <w:marLeft w:val="30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8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97046">
                      <w:marLeft w:val="300"/>
                      <w:marRight w:val="30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165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9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2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26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nb-fund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nkurs.nb-fund.ru/info/condition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konkurs.nb-fund.ru/info/condition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nkurs.nb-fund.ru/users/re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8D980-11D2-4B19-A1F0-8E8E0864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Хацац</dc:creator>
  <cp:lastModifiedBy>Предпринимательство</cp:lastModifiedBy>
  <cp:revision>5</cp:revision>
  <dcterms:created xsi:type="dcterms:W3CDTF">2016-03-01T15:01:00Z</dcterms:created>
  <dcterms:modified xsi:type="dcterms:W3CDTF">2016-03-02T13:00:00Z</dcterms:modified>
</cp:coreProperties>
</file>