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5BB" w:rsidRDefault="00A365BB">
      <w:pPr>
        <w:spacing w:after="182" w:line="189" w:lineRule="atLeast"/>
        <w:jc w:val="center"/>
        <w:rPr>
          <w:b/>
          <w:bCs/>
          <w:sz w:val="28"/>
          <w:szCs w:val="28"/>
        </w:rPr>
      </w:pPr>
      <w:bookmarkStart w:id="0" w:name="_GoBack"/>
      <w:bookmarkEnd w:id="0"/>
    </w:p>
    <w:p w:rsidR="00A365BB" w:rsidRDefault="00A365BB" w:rsidP="00A4273E">
      <w:pPr>
        <w:spacing w:after="182" w:line="189" w:lineRule="atLeast"/>
        <w:jc w:val="center"/>
        <w:rPr>
          <w:sz w:val="28"/>
          <w:szCs w:val="28"/>
        </w:rPr>
      </w:pPr>
      <w:r>
        <w:rPr>
          <w:b/>
          <w:bCs/>
          <w:sz w:val="28"/>
          <w:szCs w:val="28"/>
        </w:rPr>
        <w:t>АДМИНИСТРАТИВНЫЙ РЕГЛАМЕНТ</w:t>
      </w:r>
    </w:p>
    <w:p w:rsidR="00A365BB" w:rsidRDefault="00A365BB" w:rsidP="00A365BB">
      <w:pPr>
        <w:spacing w:after="182"/>
        <w:contextualSpacing/>
        <w:jc w:val="center"/>
        <w:rPr>
          <w:sz w:val="28"/>
          <w:szCs w:val="28"/>
        </w:rPr>
      </w:pPr>
      <w:r>
        <w:rPr>
          <w:b/>
          <w:bCs/>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365BB" w:rsidRDefault="00A365BB" w:rsidP="00A365BB">
      <w:pPr>
        <w:spacing w:after="182"/>
        <w:contextualSpacing/>
        <w:jc w:val="center"/>
        <w:rPr>
          <w:sz w:val="28"/>
          <w:szCs w:val="28"/>
        </w:rPr>
      </w:pPr>
    </w:p>
    <w:p w:rsidR="00A365BB" w:rsidRPr="00A4273E" w:rsidRDefault="00A365BB" w:rsidP="00A365BB">
      <w:pPr>
        <w:pStyle w:val="a5"/>
        <w:numPr>
          <w:ilvl w:val="0"/>
          <w:numId w:val="2"/>
        </w:numPr>
        <w:spacing w:after="182"/>
        <w:jc w:val="center"/>
        <w:rPr>
          <w:b/>
          <w:bCs/>
          <w:sz w:val="28"/>
          <w:szCs w:val="28"/>
          <w:lang w:val="en-US"/>
        </w:rPr>
      </w:pPr>
      <w:bookmarkStart w:id="1" w:name="Par36"/>
      <w:bookmarkEnd w:id="1"/>
      <w:r w:rsidRPr="00A4273E">
        <w:rPr>
          <w:b/>
          <w:bCs/>
          <w:sz w:val="28"/>
          <w:szCs w:val="28"/>
        </w:rPr>
        <w:t>Общие положения</w:t>
      </w:r>
    </w:p>
    <w:p w:rsidR="00A365BB" w:rsidRPr="00A4273E" w:rsidRDefault="00A365BB" w:rsidP="00A365BB">
      <w:pPr>
        <w:pStyle w:val="a5"/>
        <w:spacing w:after="182"/>
        <w:ind w:left="1080"/>
        <w:jc w:val="center"/>
        <w:rPr>
          <w:sz w:val="28"/>
          <w:szCs w:val="28"/>
          <w:lang w:val="en-US"/>
        </w:rPr>
      </w:pPr>
    </w:p>
    <w:p w:rsidR="00A365BB" w:rsidRDefault="00A365BB" w:rsidP="00A365BB">
      <w:pPr>
        <w:contextualSpacing/>
        <w:rPr>
          <w:sz w:val="28"/>
          <w:szCs w:val="28"/>
        </w:rPr>
      </w:pPr>
      <w:r w:rsidRPr="00A4273E">
        <w:rPr>
          <w:sz w:val="28"/>
          <w:szCs w:val="28"/>
        </w:rPr>
        <w:t xml:space="preserve">  </w:t>
      </w:r>
      <w:r>
        <w:rPr>
          <w:sz w:val="28"/>
          <w:szCs w:val="28"/>
        </w:rPr>
        <w:tab/>
        <w:t>1.1. Предмет регулирования административного регламента.</w:t>
      </w:r>
    </w:p>
    <w:p w:rsidR="00A365BB" w:rsidRDefault="00A365BB" w:rsidP="00534934">
      <w:pPr>
        <w:spacing w:after="182"/>
        <w:contextualSpacing/>
        <w:jc w:val="both"/>
        <w:rPr>
          <w:sz w:val="28"/>
          <w:szCs w:val="28"/>
        </w:rPr>
      </w:pPr>
      <w:r>
        <w:rPr>
          <w:sz w:val="28"/>
          <w:szCs w:val="28"/>
        </w:rPr>
        <w:tab/>
        <w:t>Настоящий административны</w:t>
      </w:r>
      <w:r w:rsidR="00534934">
        <w:rPr>
          <w:sz w:val="28"/>
          <w:szCs w:val="28"/>
        </w:rPr>
        <w:t xml:space="preserve">й регламент (далее – Регламент) </w:t>
      </w:r>
      <w:r w:rsidRPr="00A4273E">
        <w:rPr>
          <w:sz w:val="28"/>
          <w:szCs w:val="28"/>
        </w:rPr>
        <w:t>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муниципальной услуги.</w:t>
      </w:r>
    </w:p>
    <w:p w:rsidR="00A365BB" w:rsidRDefault="00A365BB" w:rsidP="00E923AA">
      <w:pPr>
        <w:rPr>
          <w:sz w:val="28"/>
          <w:szCs w:val="28"/>
        </w:rPr>
      </w:pPr>
      <w:r>
        <w:rPr>
          <w:sz w:val="28"/>
          <w:szCs w:val="28"/>
        </w:rPr>
        <w:tab/>
        <w:t>1.2. Получатели муниципальной услуги.</w:t>
      </w:r>
    </w:p>
    <w:p w:rsidR="00A365BB" w:rsidRDefault="00A365BB" w:rsidP="00A4273E">
      <w:pPr>
        <w:spacing w:after="182"/>
        <w:contextualSpacing/>
        <w:jc w:val="both"/>
        <w:rPr>
          <w:sz w:val="28"/>
          <w:szCs w:val="28"/>
        </w:rPr>
      </w:pPr>
      <w:r>
        <w:rPr>
          <w:sz w:val="28"/>
          <w:szCs w:val="28"/>
        </w:rPr>
        <w:tab/>
      </w:r>
      <w:proofErr w:type="gramStart"/>
      <w:r>
        <w:rPr>
          <w:sz w:val="28"/>
          <w:szCs w:val="28"/>
        </w:rPr>
        <w:t xml:space="preserve">Получателями муниципальной услуги (далее - заявители) являются </w:t>
      </w:r>
      <w:r w:rsidRPr="00A4273E">
        <w:rPr>
          <w:sz w:val="28"/>
          <w:szCs w:val="28"/>
        </w:rPr>
        <w:t>субъект</w:t>
      </w:r>
      <w:r>
        <w:rPr>
          <w:sz w:val="28"/>
          <w:szCs w:val="28"/>
        </w:rPr>
        <w:t>ы</w:t>
      </w:r>
      <w:r w:rsidRPr="00A4273E">
        <w:rPr>
          <w:sz w:val="28"/>
          <w:szCs w:val="28"/>
        </w:rPr>
        <w:t xml:space="preserve"> малого и среднего предпринимательства, организаци</w:t>
      </w:r>
      <w:r>
        <w:rPr>
          <w:sz w:val="28"/>
          <w:szCs w:val="28"/>
        </w:rPr>
        <w:t>и</w:t>
      </w:r>
      <w:r w:rsidRPr="00A4273E">
        <w:rPr>
          <w:sz w:val="28"/>
          <w:szCs w:val="28"/>
        </w:rPr>
        <w:t>, образующи</w:t>
      </w:r>
      <w:r>
        <w:rPr>
          <w:sz w:val="28"/>
          <w:szCs w:val="28"/>
        </w:rPr>
        <w:t>е</w:t>
      </w:r>
      <w:r w:rsidRPr="00A4273E">
        <w:rPr>
          <w:sz w:val="28"/>
          <w:szCs w:val="28"/>
        </w:rPr>
        <w:t xml:space="preserve">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w:t>
      </w:r>
      <w:r>
        <w:rPr>
          <w:sz w:val="28"/>
          <w:szCs w:val="28"/>
        </w:rPr>
        <w:t>е</w:t>
      </w:r>
      <w:r w:rsidRPr="00A4273E">
        <w:rPr>
          <w:sz w:val="28"/>
          <w:szCs w:val="28"/>
        </w:rPr>
        <w:t xml:space="preserve"> представител</w:t>
      </w:r>
      <w:r>
        <w:rPr>
          <w:sz w:val="28"/>
          <w:szCs w:val="28"/>
        </w:rPr>
        <w:t>и</w:t>
      </w:r>
      <w:r w:rsidRPr="00A4273E">
        <w:rPr>
          <w:sz w:val="28"/>
          <w:szCs w:val="28"/>
        </w:rPr>
        <w:t>, наделенны</w:t>
      </w:r>
      <w:r>
        <w:rPr>
          <w:sz w:val="28"/>
          <w:szCs w:val="28"/>
        </w:rPr>
        <w:t>е</w:t>
      </w:r>
      <w:r w:rsidRPr="00A4273E">
        <w:rPr>
          <w:sz w:val="28"/>
          <w:szCs w:val="28"/>
        </w:rPr>
        <w:t xml:space="preserve"> соответствующими полномочиями в порядке, установленном законодательством Российской Федерации</w:t>
      </w:r>
      <w:r>
        <w:rPr>
          <w:sz w:val="28"/>
          <w:szCs w:val="28"/>
        </w:rPr>
        <w:t>.</w:t>
      </w:r>
      <w:proofErr w:type="gramEnd"/>
    </w:p>
    <w:p w:rsidR="00A365BB" w:rsidRDefault="00A365BB" w:rsidP="00FE4B62">
      <w:pPr>
        <w:jc w:val="both"/>
        <w:rPr>
          <w:sz w:val="28"/>
          <w:szCs w:val="28"/>
        </w:rPr>
      </w:pPr>
      <w:r>
        <w:rPr>
          <w:sz w:val="28"/>
          <w:szCs w:val="28"/>
        </w:rPr>
        <w:tab/>
        <w:t>1.3. Требования к порядку информирования о порядке предоставления муниципальной услуги.</w:t>
      </w:r>
    </w:p>
    <w:p w:rsidR="00A365BB" w:rsidRDefault="00A365BB" w:rsidP="00FE4B62">
      <w:pPr>
        <w:jc w:val="both"/>
        <w:rPr>
          <w:sz w:val="28"/>
          <w:szCs w:val="28"/>
        </w:rPr>
      </w:pPr>
      <w:r>
        <w:rPr>
          <w:sz w:val="28"/>
          <w:szCs w:val="28"/>
        </w:rPr>
        <w:tab/>
        <w:t xml:space="preserve">Информацию о предоставлении муниципальной услуги можно получить </w:t>
      </w:r>
      <w:proofErr w:type="gramStart"/>
      <w:r>
        <w:rPr>
          <w:sz w:val="28"/>
          <w:szCs w:val="28"/>
        </w:rPr>
        <w:t>в</w:t>
      </w:r>
      <w:proofErr w:type="gramEnd"/>
      <w:r>
        <w:rPr>
          <w:sz w:val="28"/>
          <w:szCs w:val="28"/>
        </w:rPr>
        <w:t>:</w:t>
      </w:r>
    </w:p>
    <w:p w:rsidR="00A365BB" w:rsidRDefault="00A365BB" w:rsidP="00FE4B62">
      <w:pPr>
        <w:jc w:val="both"/>
        <w:rPr>
          <w:sz w:val="28"/>
          <w:szCs w:val="28"/>
        </w:rPr>
      </w:pPr>
      <w:r>
        <w:rPr>
          <w:sz w:val="28"/>
          <w:szCs w:val="28"/>
        </w:rPr>
        <w:tab/>
        <w:t>1.3.1.</w:t>
      </w:r>
      <w:r>
        <w:rPr>
          <w:sz w:val="28"/>
          <w:szCs w:val="28"/>
        </w:rPr>
        <w:tab/>
      </w:r>
      <w:proofErr w:type="gramStart"/>
      <w:r>
        <w:rPr>
          <w:sz w:val="28"/>
          <w:szCs w:val="28"/>
        </w:rPr>
        <w:t>Комитете</w:t>
      </w:r>
      <w:proofErr w:type="gramEnd"/>
      <w:r>
        <w:rPr>
          <w:sz w:val="28"/>
          <w:szCs w:val="28"/>
        </w:rPr>
        <w:t xml:space="preserve"> </w:t>
      </w:r>
      <w:r w:rsidR="00534934">
        <w:rPr>
          <w:sz w:val="28"/>
          <w:szCs w:val="28"/>
        </w:rPr>
        <w:t xml:space="preserve">имущественных отношений МО «Шовгеновский район» </w:t>
      </w:r>
      <w:r w:rsidR="00455419">
        <w:rPr>
          <w:sz w:val="28"/>
          <w:szCs w:val="28"/>
        </w:rPr>
        <w:t xml:space="preserve">(далее – Комитет) </w:t>
      </w:r>
      <w:r>
        <w:rPr>
          <w:sz w:val="28"/>
          <w:szCs w:val="28"/>
        </w:rPr>
        <w:t xml:space="preserve">по адресу: </w:t>
      </w:r>
      <w:r w:rsidRPr="00E93AE1">
        <w:rPr>
          <w:sz w:val="28"/>
          <w:szCs w:val="28"/>
        </w:rPr>
        <w:t>Республика Адыгея, Шовгеновский район, а. Хакуринохабль, ул. Шовгенова, д.9, кабинеты № 30,40.</w:t>
      </w:r>
    </w:p>
    <w:p w:rsidR="00A365BB" w:rsidRDefault="00A365BB" w:rsidP="00FE4B62">
      <w:pPr>
        <w:jc w:val="both"/>
        <w:rPr>
          <w:sz w:val="28"/>
          <w:szCs w:val="28"/>
        </w:rPr>
      </w:pPr>
      <w:r>
        <w:rPr>
          <w:sz w:val="28"/>
          <w:szCs w:val="28"/>
        </w:rPr>
        <w:tab/>
        <w:t>График работы: понедельник-четверг с 9:00 до 18:00; пятница с 09:00 до 17:00.</w:t>
      </w:r>
    </w:p>
    <w:p w:rsidR="00A365BB" w:rsidRPr="00E93AE1" w:rsidRDefault="00A365BB" w:rsidP="00FE4B62">
      <w:pPr>
        <w:jc w:val="both"/>
        <w:rPr>
          <w:sz w:val="28"/>
          <w:szCs w:val="28"/>
        </w:rPr>
      </w:pPr>
      <w:r>
        <w:rPr>
          <w:sz w:val="28"/>
          <w:szCs w:val="28"/>
        </w:rPr>
        <w:tab/>
        <w:t xml:space="preserve">Справочный телефон </w:t>
      </w:r>
      <w:r w:rsidRPr="00E93AE1">
        <w:rPr>
          <w:color w:val="000000" w:themeColor="text1"/>
          <w:sz w:val="28"/>
          <w:szCs w:val="28"/>
        </w:rPr>
        <w:t>(88773) 9-24-77, 9-25-36.</w:t>
      </w:r>
    </w:p>
    <w:p w:rsidR="00A365BB" w:rsidRPr="00D77FA1" w:rsidRDefault="00A365BB" w:rsidP="00FE4B62">
      <w:pPr>
        <w:jc w:val="both"/>
        <w:rPr>
          <w:color w:val="FF0000"/>
          <w:sz w:val="28"/>
          <w:szCs w:val="28"/>
        </w:rPr>
      </w:pPr>
      <w:r>
        <w:rPr>
          <w:sz w:val="28"/>
          <w:szCs w:val="28"/>
        </w:rPr>
        <w:tab/>
        <w:t xml:space="preserve">Адрес электронной почты </w:t>
      </w:r>
      <w:hyperlink r:id="rId8" w:history="1">
        <w:r w:rsidRPr="00E92D2C">
          <w:rPr>
            <w:rStyle w:val="a3"/>
            <w:sz w:val="28"/>
            <w:szCs w:val="28"/>
            <w:lang w:val="en-US" w:eastAsia="en-US"/>
          </w:rPr>
          <w:t>admkomshov</w:t>
        </w:r>
        <w:r w:rsidRPr="00E92D2C">
          <w:rPr>
            <w:rStyle w:val="a3"/>
            <w:sz w:val="28"/>
            <w:szCs w:val="28"/>
            <w:lang w:eastAsia="en-US"/>
          </w:rPr>
          <w:t>@</w:t>
        </w:r>
        <w:r w:rsidRPr="00E92D2C">
          <w:rPr>
            <w:rStyle w:val="a3"/>
            <w:sz w:val="28"/>
            <w:szCs w:val="28"/>
            <w:lang w:val="en-US" w:eastAsia="en-US"/>
          </w:rPr>
          <w:t>mail</w:t>
        </w:r>
        <w:r w:rsidRPr="00E92D2C">
          <w:rPr>
            <w:rStyle w:val="a3"/>
            <w:sz w:val="28"/>
            <w:szCs w:val="28"/>
            <w:lang w:eastAsia="en-US"/>
          </w:rPr>
          <w:t>.</w:t>
        </w:r>
        <w:proofErr w:type="spellStart"/>
        <w:r w:rsidRPr="00E92D2C">
          <w:rPr>
            <w:rStyle w:val="a3"/>
            <w:sz w:val="28"/>
            <w:szCs w:val="28"/>
            <w:lang w:val="en-US" w:eastAsia="en-US"/>
          </w:rPr>
          <w:t>ru</w:t>
        </w:r>
        <w:proofErr w:type="spellEnd"/>
      </w:hyperlink>
      <w:r>
        <w:rPr>
          <w:sz w:val="28"/>
          <w:szCs w:val="28"/>
          <w:lang w:eastAsia="en-US"/>
        </w:rPr>
        <w:t xml:space="preserve">. </w:t>
      </w:r>
    </w:p>
    <w:p w:rsidR="00A365BB" w:rsidRDefault="00A365BB" w:rsidP="00FE4B62">
      <w:pPr>
        <w:jc w:val="both"/>
        <w:rPr>
          <w:sz w:val="28"/>
          <w:szCs w:val="28"/>
        </w:rPr>
      </w:pPr>
      <w:r>
        <w:rPr>
          <w:sz w:val="28"/>
          <w:szCs w:val="28"/>
        </w:rPr>
        <w:tab/>
        <w:t xml:space="preserve">1.3.2. Государственном бюджетном </w:t>
      </w:r>
      <w:proofErr w:type="gramStart"/>
      <w:r>
        <w:rPr>
          <w:sz w:val="28"/>
          <w:szCs w:val="28"/>
        </w:rPr>
        <w:t>учреждении</w:t>
      </w:r>
      <w:proofErr w:type="gramEnd"/>
      <w:r>
        <w:rPr>
          <w:sz w:val="28"/>
          <w:szCs w:val="28"/>
        </w:rPr>
        <w:t xml:space="preserve"> Республики Адыгея «Многофункциональный центр предоставления государственных и муниципальных услуг», его филиалах и удаленных рабочих местах (далее – МФЦ).</w:t>
      </w:r>
    </w:p>
    <w:p w:rsidR="00A365BB" w:rsidRPr="00E93AE1" w:rsidRDefault="00A365BB" w:rsidP="00FE4B62">
      <w:pPr>
        <w:jc w:val="both"/>
        <w:rPr>
          <w:color w:val="000000" w:themeColor="text1"/>
          <w:sz w:val="28"/>
          <w:szCs w:val="28"/>
        </w:rPr>
      </w:pPr>
      <w:r>
        <w:rPr>
          <w:color w:val="000000" w:themeColor="text1"/>
          <w:sz w:val="28"/>
          <w:szCs w:val="28"/>
        </w:rPr>
        <w:lastRenderedPageBreak/>
        <w:tab/>
      </w:r>
      <w:r w:rsidRPr="00E93AE1">
        <w:rPr>
          <w:color w:val="000000" w:themeColor="text1"/>
          <w:sz w:val="28"/>
          <w:szCs w:val="28"/>
        </w:rPr>
        <w:t xml:space="preserve">График работы: вторник – среда: с 8.00 до 17.00; четверг: с 10.00 до 19.00, пятница: с 8.00 </w:t>
      </w:r>
      <w:proofErr w:type="gramStart"/>
      <w:r w:rsidRPr="00E93AE1">
        <w:rPr>
          <w:color w:val="000000" w:themeColor="text1"/>
          <w:sz w:val="28"/>
          <w:szCs w:val="28"/>
        </w:rPr>
        <w:t>до</w:t>
      </w:r>
      <w:proofErr w:type="gramEnd"/>
      <w:r w:rsidRPr="00E93AE1">
        <w:rPr>
          <w:color w:val="000000" w:themeColor="text1"/>
          <w:sz w:val="28"/>
          <w:szCs w:val="28"/>
        </w:rPr>
        <w:t xml:space="preserve"> 17.00, суббота: с 8.00 до 16.00.</w:t>
      </w:r>
    </w:p>
    <w:p w:rsidR="00A365BB" w:rsidRPr="00E93AE1" w:rsidRDefault="00A365BB" w:rsidP="00FE4B62">
      <w:pPr>
        <w:jc w:val="both"/>
        <w:rPr>
          <w:color w:val="000000" w:themeColor="text1"/>
          <w:sz w:val="28"/>
          <w:szCs w:val="28"/>
        </w:rPr>
      </w:pPr>
      <w:r>
        <w:rPr>
          <w:color w:val="000000" w:themeColor="text1"/>
          <w:sz w:val="28"/>
          <w:szCs w:val="28"/>
        </w:rPr>
        <w:tab/>
      </w:r>
      <w:r w:rsidRPr="00E93AE1">
        <w:rPr>
          <w:color w:val="000000" w:themeColor="text1"/>
          <w:sz w:val="28"/>
          <w:szCs w:val="28"/>
        </w:rPr>
        <w:t xml:space="preserve">Адрес официального сайта: </w:t>
      </w:r>
      <w:r w:rsidRPr="00E93AE1">
        <w:rPr>
          <w:sz w:val="28"/>
          <w:szCs w:val="28"/>
        </w:rPr>
        <w:t>www.мфц01.рф.</w:t>
      </w:r>
    </w:p>
    <w:p w:rsidR="00A365BB" w:rsidRDefault="00A365BB" w:rsidP="00FE4B62">
      <w:pPr>
        <w:jc w:val="both"/>
        <w:rPr>
          <w:sz w:val="28"/>
          <w:szCs w:val="28"/>
        </w:rPr>
      </w:pPr>
      <w:r>
        <w:rPr>
          <w:sz w:val="28"/>
          <w:szCs w:val="28"/>
        </w:rPr>
        <w:tab/>
        <w:t>Информирование заявителей о порядке предоставления муниципальной услуги осуществляется в виде:</w:t>
      </w:r>
    </w:p>
    <w:p w:rsidR="00A365BB" w:rsidRDefault="00A365BB" w:rsidP="00FE4B62">
      <w:pPr>
        <w:jc w:val="both"/>
        <w:rPr>
          <w:rFonts w:cs="Arial"/>
          <w:sz w:val="28"/>
          <w:szCs w:val="28"/>
        </w:rPr>
      </w:pPr>
      <w:r>
        <w:rPr>
          <w:sz w:val="28"/>
          <w:szCs w:val="28"/>
        </w:rPr>
        <w:tab/>
        <w:t>- индивидуального информирования;</w:t>
      </w:r>
    </w:p>
    <w:p w:rsidR="00A365BB" w:rsidRDefault="00A365BB" w:rsidP="00FE4B62">
      <w:pPr>
        <w:jc w:val="both"/>
        <w:rPr>
          <w:rFonts w:cs="Arial"/>
          <w:sz w:val="28"/>
          <w:szCs w:val="28"/>
        </w:rPr>
      </w:pPr>
      <w:r>
        <w:rPr>
          <w:sz w:val="28"/>
          <w:szCs w:val="28"/>
        </w:rPr>
        <w:tab/>
        <w:t>-  публичного информирования</w:t>
      </w:r>
      <w:r>
        <w:rPr>
          <w:rFonts w:cs="Arial"/>
          <w:sz w:val="28"/>
          <w:szCs w:val="28"/>
        </w:rPr>
        <w:t>.</w:t>
      </w:r>
    </w:p>
    <w:p w:rsidR="00A365BB" w:rsidRDefault="00A365BB" w:rsidP="00FE4B62">
      <w:pPr>
        <w:jc w:val="both"/>
        <w:rPr>
          <w:sz w:val="28"/>
          <w:szCs w:val="28"/>
        </w:rPr>
      </w:pPr>
      <w:r>
        <w:rPr>
          <w:sz w:val="28"/>
          <w:szCs w:val="28"/>
        </w:rPr>
        <w:tab/>
        <w:t>Индивидуальное информирование о порядке предоставления муниципальной услуги производится уполномоченным сотрудником Комитета, следующими способами:</w:t>
      </w:r>
    </w:p>
    <w:p w:rsidR="00A365BB" w:rsidRPr="0090384A" w:rsidRDefault="00A365BB" w:rsidP="00FE4B62">
      <w:pPr>
        <w:jc w:val="both"/>
        <w:rPr>
          <w:sz w:val="28"/>
          <w:szCs w:val="28"/>
        </w:rPr>
      </w:pPr>
      <w:r>
        <w:rPr>
          <w:sz w:val="28"/>
          <w:szCs w:val="28"/>
        </w:rPr>
        <w:tab/>
        <w:t xml:space="preserve">- в письменной форме, в случае поступления письменного обращения по адресу: </w:t>
      </w:r>
      <w:r w:rsidRPr="0090384A">
        <w:rPr>
          <w:sz w:val="28"/>
          <w:szCs w:val="28"/>
        </w:rPr>
        <w:t>385440, Республика Адыгея, Шовгеновский район, а. Хакуринохабль, ул. Шовгенова, д.9;</w:t>
      </w:r>
    </w:p>
    <w:p w:rsidR="00A365BB" w:rsidRDefault="00A365BB" w:rsidP="00FE4B62">
      <w:pPr>
        <w:jc w:val="both"/>
        <w:rPr>
          <w:sz w:val="28"/>
          <w:szCs w:val="28"/>
        </w:rPr>
      </w:pPr>
      <w:r>
        <w:rPr>
          <w:sz w:val="28"/>
          <w:szCs w:val="28"/>
        </w:rPr>
        <w:tab/>
        <w:t xml:space="preserve">- в порядке личного обращения заявителя по адресу: </w:t>
      </w:r>
      <w:r w:rsidRPr="00E93AE1">
        <w:rPr>
          <w:sz w:val="28"/>
          <w:szCs w:val="28"/>
        </w:rPr>
        <w:t>Республика Адыгея, Шовгеновский район, а. Хакуринохабль, ул. Шовгенова, д.9, кабинеты № 30,40</w:t>
      </w:r>
      <w:r>
        <w:rPr>
          <w:sz w:val="28"/>
          <w:szCs w:val="28"/>
        </w:rPr>
        <w:t xml:space="preserve"> во вторник с 09.00 до 13.00, в четверг с 14.00 до 18.00;</w:t>
      </w:r>
    </w:p>
    <w:p w:rsidR="00A365BB" w:rsidRDefault="00A365BB" w:rsidP="00FE4B62">
      <w:pPr>
        <w:jc w:val="both"/>
        <w:rPr>
          <w:sz w:val="28"/>
          <w:szCs w:val="28"/>
        </w:rPr>
      </w:pPr>
      <w:r>
        <w:rPr>
          <w:sz w:val="28"/>
          <w:szCs w:val="28"/>
        </w:rPr>
        <w:tab/>
        <w:t xml:space="preserve">- с использованием средств телефонной связи и электронной связи по телефонам: </w:t>
      </w:r>
      <w:r w:rsidRPr="0090384A">
        <w:rPr>
          <w:color w:val="000000" w:themeColor="text1"/>
          <w:sz w:val="28"/>
          <w:szCs w:val="28"/>
        </w:rPr>
        <w:t>(88773) 9-24-77, 9-25-36; e-</w:t>
      </w:r>
      <w:proofErr w:type="spellStart"/>
      <w:r w:rsidRPr="0090384A">
        <w:rPr>
          <w:color w:val="000000" w:themeColor="text1"/>
          <w:sz w:val="28"/>
          <w:szCs w:val="28"/>
        </w:rPr>
        <w:t>mail</w:t>
      </w:r>
      <w:proofErr w:type="spellEnd"/>
      <w:r w:rsidRPr="0090384A">
        <w:rPr>
          <w:color w:val="000000" w:themeColor="text1"/>
          <w:sz w:val="28"/>
          <w:szCs w:val="28"/>
        </w:rPr>
        <w:t xml:space="preserve">: </w:t>
      </w:r>
      <w:hyperlink r:id="rId9" w:history="1">
        <w:r w:rsidRPr="00E92D2C">
          <w:rPr>
            <w:rStyle w:val="a3"/>
            <w:sz w:val="28"/>
            <w:szCs w:val="28"/>
            <w:lang w:val="en-US" w:eastAsia="en-US"/>
          </w:rPr>
          <w:t>admkomshov</w:t>
        </w:r>
        <w:r w:rsidRPr="00E92D2C">
          <w:rPr>
            <w:rStyle w:val="a3"/>
            <w:sz w:val="28"/>
            <w:szCs w:val="28"/>
            <w:lang w:eastAsia="en-US"/>
          </w:rPr>
          <w:t>@</w:t>
        </w:r>
        <w:r w:rsidRPr="00E92D2C">
          <w:rPr>
            <w:rStyle w:val="a3"/>
            <w:sz w:val="28"/>
            <w:szCs w:val="28"/>
            <w:lang w:val="en-US" w:eastAsia="en-US"/>
          </w:rPr>
          <w:t>mail</w:t>
        </w:r>
        <w:r w:rsidRPr="00E92D2C">
          <w:rPr>
            <w:rStyle w:val="a3"/>
            <w:sz w:val="28"/>
            <w:szCs w:val="28"/>
            <w:lang w:eastAsia="en-US"/>
          </w:rPr>
          <w:t>.</w:t>
        </w:r>
        <w:proofErr w:type="spellStart"/>
        <w:r w:rsidRPr="00E92D2C">
          <w:rPr>
            <w:rStyle w:val="a3"/>
            <w:sz w:val="28"/>
            <w:szCs w:val="28"/>
            <w:lang w:val="en-US" w:eastAsia="en-US"/>
          </w:rPr>
          <w:t>ru</w:t>
        </w:r>
        <w:proofErr w:type="spellEnd"/>
      </w:hyperlink>
      <w:r>
        <w:rPr>
          <w:sz w:val="28"/>
          <w:szCs w:val="28"/>
        </w:rPr>
        <w:t xml:space="preserve">. </w:t>
      </w:r>
    </w:p>
    <w:p w:rsidR="00A365BB" w:rsidRDefault="00A365BB" w:rsidP="00FE4B62">
      <w:pPr>
        <w:jc w:val="both"/>
        <w:rPr>
          <w:sz w:val="28"/>
          <w:szCs w:val="28"/>
        </w:rPr>
      </w:pPr>
      <w:r>
        <w:rPr>
          <w:sz w:val="28"/>
          <w:szCs w:val="28"/>
        </w:rPr>
        <w:tab/>
        <w:t>Специалист</w:t>
      </w:r>
      <w:r w:rsidR="00455419">
        <w:rPr>
          <w:sz w:val="28"/>
          <w:szCs w:val="28"/>
        </w:rPr>
        <w:t xml:space="preserve"> Комитета</w:t>
      </w:r>
      <w:r>
        <w:rPr>
          <w:sz w:val="28"/>
          <w:szCs w:val="28"/>
        </w:rPr>
        <w:t>,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A365BB" w:rsidRDefault="00A365BB" w:rsidP="00FE4B62">
      <w:pPr>
        <w:jc w:val="both"/>
        <w:rPr>
          <w:sz w:val="28"/>
          <w:szCs w:val="28"/>
        </w:rPr>
      </w:pPr>
      <w:r>
        <w:rPr>
          <w:sz w:val="28"/>
          <w:szCs w:val="28"/>
        </w:rPr>
        <w:tab/>
        <w:t>В случае</w:t>
      </w:r>
      <w:proofErr w:type="gramStart"/>
      <w:r>
        <w:rPr>
          <w:sz w:val="28"/>
          <w:szCs w:val="28"/>
        </w:rPr>
        <w:t>,</w:t>
      </w:r>
      <w:proofErr w:type="gramEnd"/>
      <w:r>
        <w:rPr>
          <w:sz w:val="28"/>
          <w:szCs w:val="28"/>
        </w:rPr>
        <w:t xml:space="preserve"> если для подготовки ответа при предоставлении консультации требуется продолжительное время, специалист, может предложить заявителю обратиться за необходимой информацией в письменном виде, или назначить другое время для устной консультации.</w:t>
      </w:r>
    </w:p>
    <w:p w:rsidR="00A365BB" w:rsidRDefault="00A365BB" w:rsidP="00FE4B62">
      <w:pPr>
        <w:jc w:val="both"/>
        <w:rPr>
          <w:sz w:val="28"/>
          <w:szCs w:val="28"/>
        </w:rPr>
      </w:pPr>
      <w:r>
        <w:rPr>
          <w:sz w:val="28"/>
          <w:szCs w:val="28"/>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специалиста, принявшего телефонный звонок, его должность, предложение гражданину представиться и изложить суть вопроса.</w:t>
      </w:r>
    </w:p>
    <w:p w:rsidR="00A365BB" w:rsidRDefault="00A365BB" w:rsidP="00FE4B62">
      <w:pPr>
        <w:jc w:val="both"/>
        <w:rPr>
          <w:sz w:val="28"/>
          <w:szCs w:val="28"/>
        </w:rPr>
      </w:pPr>
      <w:r>
        <w:rPr>
          <w:sz w:val="28"/>
          <w:szCs w:val="28"/>
        </w:rPr>
        <w:tab/>
        <w:t>Специалист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365BB" w:rsidRDefault="00A365BB" w:rsidP="00FE4B62">
      <w:pPr>
        <w:jc w:val="both"/>
        <w:rPr>
          <w:sz w:val="28"/>
          <w:szCs w:val="28"/>
        </w:rPr>
      </w:pPr>
      <w:r>
        <w:rPr>
          <w:sz w:val="28"/>
          <w:szCs w:val="28"/>
        </w:rPr>
        <w:tab/>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365BB" w:rsidRDefault="00A365BB" w:rsidP="00FE4B62">
      <w:pPr>
        <w:jc w:val="both"/>
        <w:rPr>
          <w:sz w:val="28"/>
          <w:szCs w:val="28"/>
        </w:rPr>
      </w:pPr>
      <w:r>
        <w:rPr>
          <w:sz w:val="28"/>
          <w:szCs w:val="28"/>
        </w:rPr>
        <w:tab/>
        <w:t>Специалист, осуществляющ</w:t>
      </w:r>
      <w:r w:rsidR="00455419">
        <w:rPr>
          <w:sz w:val="28"/>
          <w:szCs w:val="28"/>
        </w:rPr>
        <w:t>ий</w:t>
      </w:r>
      <w:r>
        <w:rPr>
          <w:sz w:val="28"/>
          <w:szCs w:val="28"/>
        </w:rPr>
        <w:t xml:space="preserve">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A365BB" w:rsidRDefault="00A365BB" w:rsidP="00FE4B62">
      <w:pPr>
        <w:jc w:val="both"/>
        <w:rPr>
          <w:sz w:val="28"/>
          <w:szCs w:val="28"/>
        </w:rPr>
      </w:pPr>
      <w:r>
        <w:rPr>
          <w:sz w:val="28"/>
          <w:szCs w:val="28"/>
        </w:rPr>
        <w:lastRenderedPageBreak/>
        <w:tab/>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A365BB" w:rsidRDefault="00A365BB" w:rsidP="00FE4B62">
      <w:pPr>
        <w:jc w:val="both"/>
        <w:rPr>
          <w:sz w:val="28"/>
          <w:szCs w:val="28"/>
        </w:rPr>
      </w:pPr>
      <w:r>
        <w:rPr>
          <w:sz w:val="28"/>
          <w:szCs w:val="28"/>
        </w:rPr>
        <w:tab/>
        <w:t xml:space="preserve">Письменные разъяснения даются при наличии письменного обращения. </w:t>
      </w:r>
      <w:r>
        <w:rPr>
          <w:sz w:val="28"/>
          <w:szCs w:val="28"/>
        </w:rPr>
        <w:tab/>
        <w:t>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A365BB" w:rsidRDefault="00A365BB" w:rsidP="00FE4B62">
      <w:pPr>
        <w:jc w:val="both"/>
        <w:rPr>
          <w:sz w:val="28"/>
          <w:szCs w:val="28"/>
        </w:rPr>
      </w:pPr>
      <w:r>
        <w:rPr>
          <w:sz w:val="28"/>
          <w:szCs w:val="28"/>
        </w:rPr>
        <w:tab/>
        <w:t>При индивидуальном письменном информировании ответ направляется заявителю в течение 30 дней со дня регистрации обращения.</w:t>
      </w:r>
    </w:p>
    <w:p w:rsidR="00A365BB" w:rsidRDefault="00A365BB" w:rsidP="00FE4B62">
      <w:pPr>
        <w:jc w:val="both"/>
        <w:rPr>
          <w:sz w:val="28"/>
          <w:szCs w:val="28"/>
        </w:rPr>
      </w:pPr>
      <w:r>
        <w:rPr>
          <w:sz w:val="28"/>
          <w:szCs w:val="28"/>
        </w:rPr>
        <w:tab/>
        <w:t>Заявитель имеет право на получение сведений о стадии прохождения его обращения.</w:t>
      </w:r>
    </w:p>
    <w:p w:rsidR="00A365BB" w:rsidRDefault="00A365BB" w:rsidP="00FE4B62">
      <w:pPr>
        <w:tabs>
          <w:tab w:val="left" w:pos="993"/>
        </w:tabs>
        <w:ind w:firstLine="709"/>
        <w:jc w:val="both"/>
        <w:rPr>
          <w:sz w:val="28"/>
          <w:szCs w:val="28"/>
        </w:rPr>
      </w:pPr>
      <w:r>
        <w:rPr>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w:t>
      </w:r>
      <w:r w:rsidR="009233DD">
        <w:rPr>
          <w:sz w:val="28"/>
          <w:szCs w:val="28"/>
        </w:rPr>
        <w:t xml:space="preserve">на Едином портале государственных и муниципальных услуг </w:t>
      </w:r>
      <w:hyperlink r:id="rId10" w:history="1">
        <w:r w:rsidR="009233DD">
          <w:rPr>
            <w:rStyle w:val="a3"/>
            <w:sz w:val="28"/>
            <w:szCs w:val="28"/>
          </w:rPr>
          <w:t>www.</w:t>
        </w:r>
        <w:r w:rsidR="009233DD">
          <w:rPr>
            <w:rStyle w:val="a3"/>
            <w:sz w:val="28"/>
            <w:szCs w:val="28"/>
            <w:lang w:val="en-US"/>
          </w:rPr>
          <w:t>gosuslugi</w:t>
        </w:r>
        <w:r w:rsidR="009233DD">
          <w:rPr>
            <w:rStyle w:val="a3"/>
            <w:sz w:val="28"/>
            <w:szCs w:val="28"/>
          </w:rPr>
          <w:t>.ru</w:t>
        </w:r>
      </w:hyperlink>
      <w:r w:rsidR="009233DD">
        <w:t xml:space="preserve"> </w:t>
      </w:r>
      <w:r w:rsidR="009233DD">
        <w:rPr>
          <w:sz w:val="28"/>
          <w:szCs w:val="28"/>
        </w:rPr>
        <w:t>(далее – Единый портал),</w:t>
      </w:r>
      <w:r>
        <w:rPr>
          <w:sz w:val="28"/>
          <w:szCs w:val="28"/>
        </w:rPr>
        <w:t xml:space="preserve"> официальном сайте района </w:t>
      </w:r>
      <w:r w:rsidR="009233DD">
        <w:rPr>
          <w:sz w:val="28"/>
          <w:szCs w:val="28"/>
        </w:rPr>
        <w:t xml:space="preserve">  </w:t>
      </w:r>
      <w:hyperlink r:id="rId11" w:history="1">
        <w:r w:rsidRPr="00B94E96">
          <w:rPr>
            <w:rStyle w:val="a3"/>
            <w:sz w:val="28"/>
            <w:szCs w:val="28"/>
            <w:lang w:val="en-US"/>
          </w:rPr>
          <w:t>www</w:t>
        </w:r>
        <w:r w:rsidRPr="00B94E96">
          <w:rPr>
            <w:rStyle w:val="a3"/>
            <w:sz w:val="28"/>
            <w:szCs w:val="28"/>
          </w:rPr>
          <w:t>.</w:t>
        </w:r>
        <w:proofErr w:type="spellStart"/>
        <w:r w:rsidRPr="00B94E96">
          <w:rPr>
            <w:rStyle w:val="a3"/>
            <w:sz w:val="28"/>
            <w:szCs w:val="28"/>
            <w:lang w:val="en-US"/>
          </w:rPr>
          <w:t>shovgen</w:t>
        </w:r>
        <w:proofErr w:type="spellEnd"/>
      </w:hyperlink>
      <w:r w:rsidRPr="000A338A">
        <w:rPr>
          <w:sz w:val="28"/>
          <w:szCs w:val="28"/>
        </w:rPr>
        <w:t xml:space="preserve"> </w:t>
      </w:r>
      <w:r w:rsidRPr="0090384A">
        <w:rPr>
          <w:sz w:val="28"/>
          <w:szCs w:val="28"/>
        </w:rPr>
        <w:t>880.</w:t>
      </w:r>
      <w:proofErr w:type="spellStart"/>
      <w:r w:rsidRPr="0090384A">
        <w:rPr>
          <w:sz w:val="28"/>
          <w:szCs w:val="28"/>
          <w:lang w:val="en-US"/>
        </w:rPr>
        <w:t>ru</w:t>
      </w:r>
      <w:proofErr w:type="spellEnd"/>
      <w:r>
        <w:rPr>
          <w:sz w:val="28"/>
          <w:szCs w:val="28"/>
        </w:rPr>
        <w:t xml:space="preserve">, а также в местах непосредственного предоставления услуг на информационных стендах, в </w:t>
      </w:r>
      <w:proofErr w:type="spellStart"/>
      <w:r>
        <w:rPr>
          <w:sz w:val="28"/>
          <w:szCs w:val="28"/>
        </w:rPr>
        <w:t>т.ч</w:t>
      </w:r>
      <w:proofErr w:type="spellEnd"/>
      <w:r>
        <w:rPr>
          <w:sz w:val="28"/>
          <w:szCs w:val="28"/>
        </w:rPr>
        <w:t xml:space="preserve">. здании по адресу:  </w:t>
      </w:r>
      <w:r w:rsidRPr="0090384A">
        <w:rPr>
          <w:sz w:val="28"/>
          <w:szCs w:val="28"/>
        </w:rPr>
        <w:t>Республика Адыгея, Шовгеновский район, а. Хакуринохабль, ул. Шовгенова, д.9</w:t>
      </w:r>
      <w:r>
        <w:rPr>
          <w:sz w:val="28"/>
          <w:szCs w:val="28"/>
        </w:rPr>
        <w:t>.</w:t>
      </w:r>
    </w:p>
    <w:p w:rsidR="00A365BB" w:rsidRDefault="00A365BB" w:rsidP="00E37FA3">
      <w:pPr>
        <w:spacing w:after="182"/>
        <w:contextualSpacing/>
        <w:jc w:val="center"/>
        <w:textAlignment w:val="top"/>
        <w:rPr>
          <w:sz w:val="28"/>
          <w:szCs w:val="28"/>
        </w:rPr>
      </w:pPr>
      <w:bookmarkStart w:id="2" w:name="Par149"/>
      <w:bookmarkStart w:id="3" w:name="Par153"/>
      <w:bookmarkEnd w:id="2"/>
      <w:bookmarkEnd w:id="3"/>
    </w:p>
    <w:p w:rsidR="00A365BB" w:rsidRPr="00E37FA3" w:rsidRDefault="00A365BB" w:rsidP="00E37FA3">
      <w:pPr>
        <w:spacing w:after="182"/>
        <w:contextualSpacing/>
        <w:jc w:val="center"/>
        <w:textAlignment w:val="top"/>
        <w:rPr>
          <w:b/>
          <w:bCs/>
          <w:sz w:val="28"/>
          <w:szCs w:val="28"/>
        </w:rPr>
      </w:pPr>
      <w:r w:rsidRPr="00E37FA3">
        <w:rPr>
          <w:b/>
          <w:bCs/>
          <w:sz w:val="28"/>
          <w:szCs w:val="28"/>
        </w:rPr>
        <w:t>II. Стандарт предоставления муниципальной услуги</w:t>
      </w:r>
    </w:p>
    <w:p w:rsidR="00A365BB" w:rsidRDefault="00A365BB" w:rsidP="00E37FA3">
      <w:pPr>
        <w:pStyle w:val="1"/>
        <w:spacing w:before="0" w:after="0"/>
        <w:ind w:firstLine="720"/>
        <w:jc w:val="both"/>
        <w:rPr>
          <w:rFonts w:ascii="Times New Roman" w:hAnsi="Times New Roman"/>
          <w:b w:val="0"/>
          <w:sz w:val="28"/>
          <w:szCs w:val="28"/>
        </w:rPr>
      </w:pPr>
      <w:bookmarkStart w:id="4" w:name="Par155"/>
      <w:bookmarkStart w:id="5" w:name="Par159"/>
      <w:bookmarkEnd w:id="4"/>
      <w:bookmarkEnd w:id="5"/>
      <w:r>
        <w:rPr>
          <w:rFonts w:ascii="Times New Roman" w:hAnsi="Times New Roman"/>
          <w:b w:val="0"/>
          <w:sz w:val="28"/>
          <w:szCs w:val="28"/>
        </w:rPr>
        <w:t>2.1. Наименование муниципальной услуги:</w:t>
      </w:r>
    </w:p>
    <w:p w:rsidR="00A365BB" w:rsidRPr="00A4273E" w:rsidRDefault="00A365BB" w:rsidP="00A4273E">
      <w:pPr>
        <w:spacing w:after="182"/>
        <w:contextualSpacing/>
        <w:jc w:val="both"/>
        <w:rPr>
          <w:sz w:val="28"/>
          <w:szCs w:val="28"/>
        </w:rPr>
      </w:pPr>
      <w:r>
        <w:rPr>
          <w:sz w:val="28"/>
          <w:szCs w:val="28"/>
        </w:rPr>
        <w:tab/>
      </w:r>
      <w:r w:rsidRPr="00A4273E">
        <w:rPr>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p>
    <w:p w:rsidR="00A365BB" w:rsidRDefault="00A365BB" w:rsidP="00E37FA3">
      <w:pPr>
        <w:rPr>
          <w:sz w:val="28"/>
          <w:szCs w:val="28"/>
        </w:rPr>
      </w:pPr>
      <w:bookmarkStart w:id="6" w:name="Par165"/>
      <w:bookmarkEnd w:id="6"/>
      <w:r>
        <w:rPr>
          <w:sz w:val="28"/>
          <w:szCs w:val="28"/>
        </w:rPr>
        <w:tab/>
        <w:t>2.2. Наименование органа, предоставляющего муниципальную услугу.</w:t>
      </w:r>
    </w:p>
    <w:p w:rsidR="00A365BB" w:rsidRPr="00A4273E" w:rsidRDefault="00A365BB" w:rsidP="00A4273E">
      <w:pPr>
        <w:spacing w:after="182"/>
        <w:contextualSpacing/>
        <w:jc w:val="both"/>
        <w:rPr>
          <w:sz w:val="28"/>
          <w:szCs w:val="28"/>
        </w:rPr>
      </w:pPr>
      <w:r>
        <w:rPr>
          <w:sz w:val="28"/>
          <w:szCs w:val="28"/>
        </w:rPr>
        <w:tab/>
      </w:r>
      <w:r w:rsidRPr="00A4273E">
        <w:rPr>
          <w:sz w:val="28"/>
          <w:szCs w:val="28"/>
        </w:rPr>
        <w:t>Предоставление муниципальной услуги осуществляется  Комитетом.</w:t>
      </w:r>
    </w:p>
    <w:p w:rsidR="00A365BB" w:rsidRDefault="00A365BB" w:rsidP="002C68E6">
      <w:pPr>
        <w:rPr>
          <w:sz w:val="28"/>
          <w:szCs w:val="28"/>
        </w:rPr>
      </w:pPr>
      <w:r>
        <w:rPr>
          <w:sz w:val="28"/>
          <w:szCs w:val="28"/>
        </w:rPr>
        <w:tab/>
        <w:t>2.3. Результат предоставления муниципальной услуги.</w:t>
      </w:r>
    </w:p>
    <w:p w:rsidR="00A365BB" w:rsidRPr="00A4273E" w:rsidRDefault="00A365BB" w:rsidP="00A4273E">
      <w:pPr>
        <w:spacing w:after="182"/>
        <w:contextualSpacing/>
        <w:jc w:val="both"/>
        <w:rPr>
          <w:sz w:val="28"/>
          <w:szCs w:val="28"/>
        </w:rPr>
      </w:pPr>
      <w:r>
        <w:rPr>
          <w:sz w:val="28"/>
          <w:szCs w:val="28"/>
        </w:rPr>
        <w:tab/>
      </w:r>
      <w:r w:rsidRPr="00A4273E">
        <w:rPr>
          <w:sz w:val="28"/>
          <w:szCs w:val="28"/>
        </w:rPr>
        <w:t>Результатом предоставления муниципальной услуги (далее - документами, выдаваемыми по результатам оказания муниципальной услуги) является договор о передаче имущества казны муниципального образования в аренду, безвозмездное пользование, доверительное управление без проведения торгов или уведомление об отказе в предоставлении услуги.</w:t>
      </w:r>
    </w:p>
    <w:p w:rsidR="00A365BB" w:rsidRPr="00A4273E" w:rsidRDefault="00A365BB" w:rsidP="00A4273E">
      <w:pPr>
        <w:spacing w:after="182"/>
        <w:contextualSpacing/>
        <w:jc w:val="both"/>
        <w:rPr>
          <w:sz w:val="28"/>
          <w:szCs w:val="28"/>
        </w:rPr>
      </w:pPr>
      <w:bookmarkStart w:id="7" w:name="Par169"/>
      <w:bookmarkEnd w:id="7"/>
      <w:r>
        <w:rPr>
          <w:sz w:val="28"/>
          <w:szCs w:val="28"/>
        </w:rPr>
        <w:tab/>
      </w:r>
      <w:r w:rsidRPr="00A4273E">
        <w:rPr>
          <w:sz w:val="28"/>
          <w:szCs w:val="28"/>
        </w:rPr>
        <w:t>2.4. Срок предоставления муниципальной услуги, предусмотренной настоящи</w:t>
      </w:r>
      <w:r>
        <w:rPr>
          <w:sz w:val="28"/>
          <w:szCs w:val="28"/>
        </w:rPr>
        <w:t>м</w:t>
      </w:r>
      <w:r w:rsidRPr="00A4273E">
        <w:rPr>
          <w:sz w:val="28"/>
          <w:szCs w:val="28"/>
        </w:rPr>
        <w:t xml:space="preserve"> регламентом, составляет </w:t>
      </w:r>
      <w:r w:rsidR="00661A68">
        <w:rPr>
          <w:sz w:val="28"/>
          <w:szCs w:val="28"/>
        </w:rPr>
        <w:t>9</w:t>
      </w:r>
      <w:r w:rsidR="00BE3F90">
        <w:rPr>
          <w:sz w:val="28"/>
          <w:szCs w:val="28"/>
        </w:rPr>
        <w:t>0</w:t>
      </w:r>
      <w:r w:rsidRPr="00A4273E">
        <w:rPr>
          <w:sz w:val="28"/>
          <w:szCs w:val="28"/>
        </w:rPr>
        <w:t xml:space="preserve"> календарных дней со дня поступления заявления и необходимых документов.</w:t>
      </w:r>
    </w:p>
    <w:p w:rsidR="00540AFA" w:rsidRDefault="00A365BB" w:rsidP="00540AFA">
      <w:pPr>
        <w:rPr>
          <w:sz w:val="28"/>
          <w:szCs w:val="28"/>
        </w:rPr>
      </w:pPr>
      <w:bookmarkStart w:id="8" w:name="Par173"/>
      <w:bookmarkEnd w:id="8"/>
      <w:r>
        <w:rPr>
          <w:sz w:val="28"/>
          <w:szCs w:val="28"/>
        </w:rPr>
        <w:tab/>
        <w:t>2.5. Правовые основания для предо</w:t>
      </w:r>
      <w:r w:rsidR="00540AFA">
        <w:rPr>
          <w:sz w:val="28"/>
          <w:szCs w:val="28"/>
        </w:rPr>
        <w:t>ставления муниципальной услуги.</w:t>
      </w:r>
    </w:p>
    <w:p w:rsidR="00A365BB" w:rsidRDefault="00540AFA" w:rsidP="00540AFA">
      <w:pPr>
        <w:rPr>
          <w:sz w:val="28"/>
          <w:szCs w:val="28"/>
        </w:rPr>
      </w:pPr>
      <w:r>
        <w:rPr>
          <w:sz w:val="28"/>
          <w:szCs w:val="28"/>
        </w:rPr>
        <w:tab/>
      </w:r>
      <w:r w:rsidR="00A365BB">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A365BB" w:rsidRDefault="00540AFA" w:rsidP="00A235B3">
      <w:pPr>
        <w:rPr>
          <w:sz w:val="28"/>
          <w:szCs w:val="28"/>
        </w:rPr>
      </w:pPr>
      <w:r>
        <w:rPr>
          <w:sz w:val="28"/>
          <w:szCs w:val="28"/>
        </w:rPr>
        <w:tab/>
      </w:r>
      <w:r w:rsidR="00A365BB">
        <w:rPr>
          <w:sz w:val="28"/>
          <w:szCs w:val="28"/>
        </w:rPr>
        <w:t>- Конституция Российской Федерации;</w:t>
      </w:r>
    </w:p>
    <w:p w:rsidR="00A365BB" w:rsidRPr="00A4273E" w:rsidRDefault="00540AFA" w:rsidP="00A235B3">
      <w:pPr>
        <w:rPr>
          <w:sz w:val="28"/>
          <w:szCs w:val="28"/>
        </w:rPr>
      </w:pPr>
      <w:r>
        <w:rPr>
          <w:sz w:val="28"/>
          <w:szCs w:val="28"/>
        </w:rPr>
        <w:lastRenderedPageBreak/>
        <w:tab/>
      </w:r>
      <w:r w:rsidR="00A365BB">
        <w:rPr>
          <w:sz w:val="28"/>
          <w:szCs w:val="28"/>
        </w:rPr>
        <w:t xml:space="preserve">- Гражданский кодекс Российской Федерации; </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xml:space="preserve">- Федеральный закон от 27.07.2010 </w:t>
      </w:r>
      <w:r w:rsidR="00A365BB">
        <w:rPr>
          <w:sz w:val="28"/>
          <w:szCs w:val="28"/>
        </w:rPr>
        <w:t>№</w:t>
      </w:r>
      <w:r w:rsidR="00A365BB" w:rsidRPr="00A4273E">
        <w:rPr>
          <w:sz w:val="28"/>
          <w:szCs w:val="28"/>
        </w:rPr>
        <w:t xml:space="preserve"> 210-ФЗ «Об организации предоставления государственных и муниципальных услуг»;</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xml:space="preserve">- Федеральный закон от 26.07.2006 </w:t>
      </w:r>
      <w:r w:rsidR="00A365BB">
        <w:rPr>
          <w:sz w:val="28"/>
          <w:szCs w:val="28"/>
        </w:rPr>
        <w:t>№</w:t>
      </w:r>
      <w:r w:rsidR="00A365BB" w:rsidRPr="00A4273E">
        <w:rPr>
          <w:sz w:val="28"/>
          <w:szCs w:val="28"/>
        </w:rPr>
        <w:t xml:space="preserve"> 135-ФЗ «О защите конкуренции»;</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Федеральный закон от 25.06.2002</w:t>
      </w:r>
      <w:r w:rsidR="00A365BB">
        <w:rPr>
          <w:sz w:val="28"/>
          <w:szCs w:val="28"/>
        </w:rPr>
        <w:t xml:space="preserve"> №</w:t>
      </w:r>
      <w:r w:rsidR="00A365BB" w:rsidRPr="00A4273E">
        <w:rPr>
          <w:sz w:val="28"/>
          <w:szCs w:val="28"/>
        </w:rPr>
        <w:t xml:space="preserve"> 73-ФЗ «Об объектах культурного наследия (памятниках истории и культуры) народов Российской Федерации;</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Федеральный закон от 02.05.2006 № 59-ФЗ «О порядке рассмотрения обращений граждан Российской Федерации»;</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Федеральный закон от 24.07.2007 № 209 ФЗ «О развитии малого и среднего предпринимательства в Российской Федерации»;</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xml:space="preserve">- Федеральный закон от 6 апреля 2011 г. </w:t>
      </w:r>
      <w:r w:rsidR="00A365BB">
        <w:rPr>
          <w:sz w:val="28"/>
          <w:szCs w:val="28"/>
        </w:rPr>
        <w:t>№</w:t>
      </w:r>
      <w:r w:rsidR="00A365BB" w:rsidRPr="00A4273E">
        <w:rPr>
          <w:sz w:val="28"/>
          <w:szCs w:val="28"/>
        </w:rPr>
        <w:t xml:space="preserve"> 63-ФЗ «Об электронной подписи»</w:t>
      </w:r>
      <w:r w:rsidR="00A365BB">
        <w:rPr>
          <w:sz w:val="28"/>
          <w:szCs w:val="28"/>
        </w:rPr>
        <w:t>;</w:t>
      </w:r>
      <w:r w:rsidR="00A365BB" w:rsidRPr="00A4273E">
        <w:rPr>
          <w:sz w:val="28"/>
          <w:szCs w:val="28"/>
        </w:rPr>
        <w:t xml:space="preserve"> </w:t>
      </w:r>
      <w:r w:rsidR="00A365BB">
        <w:rPr>
          <w:sz w:val="28"/>
          <w:szCs w:val="28"/>
        </w:rPr>
        <w:t xml:space="preserve"> </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Федеральный закон от 27.07.2006 № 152-ФЗ «О персональных данных»;</w:t>
      </w:r>
    </w:p>
    <w:p w:rsidR="00A365BB" w:rsidRPr="00A4273E" w:rsidRDefault="00540AFA" w:rsidP="00A4273E">
      <w:pPr>
        <w:spacing w:after="182"/>
        <w:contextualSpacing/>
        <w:jc w:val="both"/>
        <w:rPr>
          <w:sz w:val="28"/>
          <w:szCs w:val="28"/>
        </w:rPr>
      </w:pPr>
      <w:r>
        <w:rPr>
          <w:sz w:val="28"/>
          <w:szCs w:val="28"/>
        </w:rPr>
        <w:tab/>
      </w:r>
      <w:proofErr w:type="gramStart"/>
      <w:r w:rsidR="00A365BB" w:rsidRPr="00A4273E">
        <w:rPr>
          <w:sz w:val="28"/>
          <w:szCs w:val="28"/>
        </w:rPr>
        <w:t xml:space="preserve">- Приказ ФАС России от 10.02.2010 </w:t>
      </w:r>
      <w:r w:rsidR="00A365BB">
        <w:rPr>
          <w:sz w:val="28"/>
          <w:szCs w:val="28"/>
        </w:rPr>
        <w:t>№</w:t>
      </w:r>
      <w:r w:rsidR="00A365BB" w:rsidRPr="00A4273E">
        <w:rPr>
          <w:sz w:val="28"/>
          <w:szCs w:val="28"/>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A365BB" w:rsidRPr="0090384A" w:rsidRDefault="00A365BB" w:rsidP="00540AFA">
      <w:pPr>
        <w:jc w:val="both"/>
        <w:rPr>
          <w:color w:val="FF0000"/>
          <w:sz w:val="28"/>
          <w:szCs w:val="28"/>
        </w:rPr>
      </w:pPr>
      <w:r>
        <w:rPr>
          <w:sz w:val="28"/>
          <w:szCs w:val="28"/>
        </w:rPr>
        <w:t xml:space="preserve"> </w:t>
      </w:r>
      <w:r w:rsidR="00540AFA">
        <w:rPr>
          <w:sz w:val="28"/>
          <w:szCs w:val="28"/>
        </w:rPr>
        <w:tab/>
      </w:r>
      <w:r w:rsidRPr="0090384A">
        <w:rPr>
          <w:color w:val="000000" w:themeColor="text1"/>
          <w:sz w:val="28"/>
          <w:szCs w:val="28"/>
        </w:rPr>
        <w:t>- Положение о Комитете имущественных отношений администрации муниципального образования «Шовгеновский район», утвержденное решением Совета народных депутатов муниципального образования «Шовгеновский район» 21 января 2010г. № 309</w:t>
      </w:r>
      <w:r>
        <w:rPr>
          <w:color w:val="000000" w:themeColor="text1"/>
          <w:sz w:val="28"/>
          <w:szCs w:val="28"/>
        </w:rPr>
        <w:t>.</w:t>
      </w:r>
      <w:r>
        <w:rPr>
          <w:color w:val="FF0000"/>
          <w:sz w:val="28"/>
          <w:szCs w:val="28"/>
        </w:rPr>
        <w:t xml:space="preserve"> </w:t>
      </w:r>
    </w:p>
    <w:p w:rsidR="00D75059" w:rsidRDefault="00540AFA" w:rsidP="001B3274">
      <w:pPr>
        <w:shd w:val="clear" w:color="auto" w:fill="FFFFFF"/>
        <w:autoSpaceDE w:val="0"/>
        <w:autoSpaceDN w:val="0"/>
        <w:adjustRightInd w:val="0"/>
        <w:ind w:right="-2"/>
        <w:jc w:val="both"/>
        <w:rPr>
          <w:color w:val="000000" w:themeColor="text1"/>
          <w:sz w:val="28"/>
          <w:szCs w:val="28"/>
        </w:rPr>
      </w:pPr>
      <w:r>
        <w:rPr>
          <w:sz w:val="28"/>
          <w:szCs w:val="28"/>
        </w:rPr>
        <w:tab/>
      </w:r>
      <w:r w:rsidR="00A365BB" w:rsidRPr="00E36C85">
        <w:rPr>
          <w:sz w:val="28"/>
          <w:szCs w:val="28"/>
        </w:rPr>
        <w:t xml:space="preserve">- </w:t>
      </w:r>
      <w:r w:rsidR="00A365BB" w:rsidRPr="00DE30CD">
        <w:rPr>
          <w:color w:val="000000" w:themeColor="text1"/>
          <w:sz w:val="28"/>
          <w:szCs w:val="28"/>
        </w:rPr>
        <w:t xml:space="preserve">Положение «О порядке управления и распоряжения муниципальной собственностью муниципального образования «Шовгеновский район», </w:t>
      </w:r>
      <w:r w:rsidR="00A365BB" w:rsidRPr="00B63E3C">
        <w:rPr>
          <w:color w:val="000000" w:themeColor="text1"/>
          <w:sz w:val="28"/>
          <w:szCs w:val="28"/>
        </w:rPr>
        <w:t>утвержденное решением Совета народных депутатов муниципального образования «Шовгеновский район» 1</w:t>
      </w:r>
      <w:r w:rsidR="00A365BB">
        <w:rPr>
          <w:color w:val="000000" w:themeColor="text1"/>
          <w:sz w:val="28"/>
          <w:szCs w:val="28"/>
        </w:rPr>
        <w:t>9</w:t>
      </w:r>
      <w:r w:rsidR="00A365BB" w:rsidRPr="00B63E3C">
        <w:rPr>
          <w:color w:val="000000" w:themeColor="text1"/>
          <w:sz w:val="28"/>
          <w:szCs w:val="28"/>
        </w:rPr>
        <w:t xml:space="preserve"> </w:t>
      </w:r>
      <w:r w:rsidR="00A365BB">
        <w:rPr>
          <w:color w:val="000000" w:themeColor="text1"/>
          <w:sz w:val="28"/>
          <w:szCs w:val="28"/>
        </w:rPr>
        <w:t>апрел</w:t>
      </w:r>
      <w:r w:rsidR="00A365BB" w:rsidRPr="00B63E3C">
        <w:rPr>
          <w:color w:val="000000" w:themeColor="text1"/>
          <w:sz w:val="28"/>
          <w:szCs w:val="28"/>
        </w:rPr>
        <w:t>я 201</w:t>
      </w:r>
      <w:r w:rsidR="00A365BB">
        <w:rPr>
          <w:color w:val="000000" w:themeColor="text1"/>
          <w:sz w:val="28"/>
          <w:szCs w:val="28"/>
        </w:rPr>
        <w:t>7</w:t>
      </w:r>
      <w:r w:rsidR="00A365BB" w:rsidRPr="00B63E3C">
        <w:rPr>
          <w:color w:val="000000" w:themeColor="text1"/>
          <w:sz w:val="28"/>
          <w:szCs w:val="28"/>
        </w:rPr>
        <w:t xml:space="preserve">г. № </w:t>
      </w:r>
      <w:r w:rsidR="00A365BB">
        <w:rPr>
          <w:color w:val="000000" w:themeColor="text1"/>
          <w:sz w:val="28"/>
          <w:szCs w:val="28"/>
        </w:rPr>
        <w:t>562</w:t>
      </w:r>
      <w:r w:rsidR="00455419">
        <w:rPr>
          <w:color w:val="000000" w:themeColor="text1"/>
          <w:sz w:val="28"/>
          <w:szCs w:val="28"/>
        </w:rPr>
        <w:t>;</w:t>
      </w:r>
    </w:p>
    <w:p w:rsidR="00D75059" w:rsidRDefault="00D75059" w:rsidP="001B3274">
      <w:pPr>
        <w:shd w:val="clear" w:color="auto" w:fill="FFFFFF"/>
        <w:autoSpaceDE w:val="0"/>
        <w:autoSpaceDN w:val="0"/>
        <w:adjustRightInd w:val="0"/>
        <w:ind w:right="-2"/>
        <w:jc w:val="both"/>
        <w:rPr>
          <w:color w:val="000000" w:themeColor="text1"/>
          <w:sz w:val="28"/>
          <w:szCs w:val="28"/>
        </w:rPr>
      </w:pPr>
      <w:r>
        <w:rPr>
          <w:color w:val="000000" w:themeColor="text1"/>
          <w:sz w:val="28"/>
          <w:szCs w:val="28"/>
        </w:rPr>
        <w:tab/>
        <w:t>- Постановление Главы администрации МО «Шовгеновский район» от 26.04.2018 № 248 «Об имущественной поддержке субъектов малого и среднего предпринимательства»;</w:t>
      </w:r>
    </w:p>
    <w:p w:rsidR="00A365BB" w:rsidRPr="00A4273E" w:rsidRDefault="00D75059" w:rsidP="001B3274">
      <w:pPr>
        <w:shd w:val="clear" w:color="auto" w:fill="FFFFFF"/>
        <w:autoSpaceDE w:val="0"/>
        <w:autoSpaceDN w:val="0"/>
        <w:adjustRightInd w:val="0"/>
        <w:ind w:right="-2"/>
        <w:jc w:val="both"/>
        <w:rPr>
          <w:sz w:val="28"/>
          <w:szCs w:val="28"/>
        </w:rPr>
      </w:pPr>
      <w:r>
        <w:rPr>
          <w:color w:val="000000" w:themeColor="text1"/>
          <w:sz w:val="28"/>
          <w:szCs w:val="28"/>
        </w:rPr>
        <w:tab/>
        <w:t>-  Постановление Главы администрации МО «Шовгеновский район» от 30.10.2018 № 589 «О порядке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w:t>
      </w:r>
      <w:r w:rsidR="00B72A7B">
        <w:rPr>
          <w:color w:val="000000" w:themeColor="text1"/>
          <w:sz w:val="28"/>
          <w:szCs w:val="28"/>
        </w:rPr>
        <w:t xml:space="preserve">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00A365BB">
        <w:rPr>
          <w:color w:val="000000" w:themeColor="text1"/>
          <w:sz w:val="28"/>
          <w:szCs w:val="28"/>
        </w:rPr>
        <w:t>.</w:t>
      </w:r>
      <w:bookmarkStart w:id="9" w:name="Par187"/>
      <w:bookmarkEnd w:id="9"/>
      <w:r w:rsidR="00A365BB">
        <w:rPr>
          <w:sz w:val="28"/>
          <w:szCs w:val="28"/>
        </w:rPr>
        <w:t xml:space="preserve"> </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2.6. Для предоставления данной муниципальной услуги к заявлению, оформленному по форме согласно приложению 3 к настоящему регламенту, прилагаются следующие документы, заверенные должным образом:</w:t>
      </w:r>
    </w:p>
    <w:p w:rsidR="00A365BB" w:rsidRPr="00A4273E" w:rsidRDefault="00540AFA" w:rsidP="00A4273E">
      <w:pPr>
        <w:spacing w:after="182"/>
        <w:contextualSpacing/>
        <w:jc w:val="both"/>
        <w:rPr>
          <w:sz w:val="28"/>
          <w:szCs w:val="28"/>
        </w:rPr>
      </w:pPr>
      <w:bookmarkStart w:id="10" w:name="Par193"/>
      <w:bookmarkEnd w:id="10"/>
      <w:r>
        <w:rPr>
          <w:sz w:val="28"/>
          <w:szCs w:val="28"/>
        </w:rPr>
        <w:tab/>
        <w:t>д</w:t>
      </w:r>
      <w:r w:rsidR="00A365BB" w:rsidRPr="00A4273E">
        <w:rPr>
          <w:sz w:val="28"/>
          <w:szCs w:val="28"/>
        </w:rPr>
        <w:t>ля юридических лиц и их уполномоченных представителей:</w:t>
      </w:r>
    </w:p>
    <w:p w:rsidR="00A365BB" w:rsidRPr="00A4273E" w:rsidRDefault="00540AFA" w:rsidP="00A4273E">
      <w:pPr>
        <w:spacing w:after="182"/>
        <w:contextualSpacing/>
        <w:jc w:val="both"/>
        <w:rPr>
          <w:sz w:val="28"/>
          <w:szCs w:val="28"/>
        </w:rPr>
      </w:pPr>
      <w:r>
        <w:rPr>
          <w:sz w:val="28"/>
          <w:szCs w:val="28"/>
        </w:rPr>
        <w:lastRenderedPageBreak/>
        <w:tab/>
      </w:r>
      <w:r w:rsidR="00A365BB" w:rsidRPr="00A4273E">
        <w:rPr>
          <w:sz w:val="28"/>
          <w:szCs w:val="28"/>
        </w:rPr>
        <w:t>- копии учредительных документов юридического лица (Устав (Положения) со всеми зарегистрированными изменениями и дополнениями, свидетельство о государственной регистрации юридического лица и последующие изменения, свидетельство о постановке на учет в налоговом органе, документ об избрании (назначении) руководителя, справка о банковских реквизитах);</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выписка из протокола об избрании</w:t>
      </w:r>
      <w:r w:rsidR="00A365BB">
        <w:rPr>
          <w:sz w:val="28"/>
          <w:szCs w:val="28"/>
        </w:rPr>
        <w:t xml:space="preserve"> </w:t>
      </w:r>
      <w:r w:rsidR="00A365BB" w:rsidRPr="00A4273E">
        <w:rPr>
          <w:sz w:val="28"/>
          <w:szCs w:val="28"/>
        </w:rPr>
        <w:t>(или приказ) о назначении на должность руководителя</w:t>
      </w:r>
      <w:r w:rsidR="00B72A7B">
        <w:rPr>
          <w:sz w:val="28"/>
          <w:szCs w:val="28"/>
        </w:rPr>
        <w:t>,</w:t>
      </w:r>
      <w:r w:rsidR="00A365BB" w:rsidRPr="00A4273E">
        <w:rPr>
          <w:sz w:val="28"/>
          <w:szCs w:val="28"/>
        </w:rPr>
        <w:t xml:space="preserve"> лица, действующего в силу закона, Устава (Положения) от имени юридического лица без доверенности;</w:t>
      </w:r>
    </w:p>
    <w:p w:rsidR="00A365BB" w:rsidRPr="00A4273E" w:rsidRDefault="00B72A7B" w:rsidP="00A4273E">
      <w:pPr>
        <w:spacing w:after="182"/>
        <w:contextualSpacing/>
        <w:jc w:val="both"/>
        <w:rPr>
          <w:sz w:val="28"/>
          <w:szCs w:val="28"/>
        </w:rPr>
      </w:pPr>
      <w:r>
        <w:rPr>
          <w:sz w:val="28"/>
          <w:szCs w:val="28"/>
        </w:rPr>
        <w:tab/>
      </w:r>
      <w:r w:rsidR="00A365BB" w:rsidRPr="00A4273E">
        <w:rPr>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w:t>
      </w:r>
      <w:r w:rsidR="00DE2F48">
        <w:rPr>
          <w:sz w:val="28"/>
          <w:szCs w:val="28"/>
        </w:rPr>
        <w:t>№</w:t>
      </w:r>
      <w:r w:rsidR="00A365BB" w:rsidRPr="00A4273E">
        <w:rPr>
          <w:sz w:val="28"/>
          <w:szCs w:val="28"/>
        </w:rPr>
        <w:t xml:space="preserve"> 135-ФЗ «О защите конкуренции»).</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Для индивидуальных предпринимателей и их уполномоченных представителей:</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учет в налоговом органе, справка о банковских реквизитах;</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N 135-ФЗ «О защите конкуренции»).</w:t>
      </w:r>
    </w:p>
    <w:p w:rsidR="00A365BB" w:rsidRPr="00A4273E" w:rsidRDefault="00540AFA" w:rsidP="00A4273E">
      <w:pPr>
        <w:spacing w:after="182"/>
        <w:contextualSpacing/>
        <w:jc w:val="both"/>
        <w:rPr>
          <w:sz w:val="28"/>
          <w:szCs w:val="28"/>
        </w:rPr>
      </w:pPr>
      <w:bookmarkStart w:id="11" w:name="Par205"/>
      <w:bookmarkEnd w:id="11"/>
      <w:r>
        <w:rPr>
          <w:sz w:val="28"/>
          <w:szCs w:val="28"/>
        </w:rPr>
        <w:tab/>
      </w:r>
      <w:r w:rsidR="00A365BB" w:rsidRPr="00A4273E">
        <w:rPr>
          <w:sz w:val="28"/>
          <w:szCs w:val="28"/>
        </w:rPr>
        <w:t>2.6.</w:t>
      </w:r>
      <w:r>
        <w:rPr>
          <w:sz w:val="28"/>
          <w:szCs w:val="28"/>
        </w:rPr>
        <w:t>1</w:t>
      </w:r>
      <w:r w:rsidR="00A365BB" w:rsidRPr="00A4273E">
        <w:rPr>
          <w:sz w:val="28"/>
          <w:szCs w:val="28"/>
        </w:rPr>
        <w:t>. Специалисты Комитета  не вправе требовать от заявителя:</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A365BB" w:rsidRPr="00A4273E" w:rsidRDefault="00540AFA" w:rsidP="00A4273E">
      <w:pPr>
        <w:spacing w:after="182"/>
        <w:contextualSpacing/>
        <w:jc w:val="both"/>
        <w:rPr>
          <w:sz w:val="28"/>
          <w:szCs w:val="28"/>
        </w:rPr>
      </w:pPr>
      <w:bookmarkStart w:id="12" w:name="Par211"/>
      <w:bookmarkEnd w:id="12"/>
      <w:r>
        <w:rPr>
          <w:sz w:val="28"/>
          <w:szCs w:val="28"/>
        </w:rPr>
        <w:tab/>
      </w:r>
      <w:r w:rsidR="00A365BB" w:rsidRPr="00A4273E">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A365BB" w:rsidRPr="00A4273E" w:rsidRDefault="00540AFA" w:rsidP="00A4273E">
      <w:pPr>
        <w:spacing w:after="182"/>
        <w:contextualSpacing/>
        <w:jc w:val="both"/>
        <w:rPr>
          <w:sz w:val="28"/>
          <w:szCs w:val="28"/>
        </w:rPr>
      </w:pPr>
      <w:r>
        <w:rPr>
          <w:sz w:val="28"/>
          <w:szCs w:val="28"/>
        </w:rPr>
        <w:lastRenderedPageBreak/>
        <w:tab/>
      </w:r>
      <w:r w:rsidR="00A365BB" w:rsidRPr="00A4273E">
        <w:rPr>
          <w:sz w:val="28"/>
          <w:szCs w:val="28"/>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A365BB" w:rsidRPr="00A4273E" w:rsidRDefault="00540AFA" w:rsidP="00A4273E">
      <w:pPr>
        <w:spacing w:after="182"/>
        <w:contextualSpacing/>
        <w:jc w:val="both"/>
        <w:rPr>
          <w:sz w:val="28"/>
          <w:szCs w:val="28"/>
        </w:rPr>
      </w:pPr>
      <w:r>
        <w:rPr>
          <w:sz w:val="28"/>
          <w:szCs w:val="28"/>
        </w:rPr>
        <w:tab/>
        <w:t>д</w:t>
      </w:r>
      <w:r w:rsidR="00A365BB" w:rsidRPr="00A4273E">
        <w:rPr>
          <w:sz w:val="28"/>
          <w:szCs w:val="28"/>
        </w:rPr>
        <w:t>ля юридических лиц:</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выписки из Единого государственного реестра юридических лиц (ЕГРЮЛ);</w:t>
      </w:r>
    </w:p>
    <w:p w:rsidR="00A365BB" w:rsidRPr="00A4273E" w:rsidRDefault="00540AFA" w:rsidP="00A4273E">
      <w:pPr>
        <w:spacing w:after="182"/>
        <w:contextualSpacing/>
        <w:jc w:val="both"/>
        <w:rPr>
          <w:sz w:val="28"/>
          <w:szCs w:val="28"/>
        </w:rPr>
      </w:pPr>
      <w:r>
        <w:rPr>
          <w:sz w:val="28"/>
          <w:szCs w:val="28"/>
        </w:rPr>
        <w:tab/>
        <w:t>д</w:t>
      </w:r>
      <w:r w:rsidR="00A365BB" w:rsidRPr="00A4273E">
        <w:rPr>
          <w:sz w:val="28"/>
          <w:szCs w:val="28"/>
        </w:rPr>
        <w:t>ля индивидуальных предпринимателей:</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выписка из Единого государственного реестра индивидуальных предпринимателей (ЕГРИП);</w:t>
      </w:r>
    </w:p>
    <w:p w:rsidR="00A365BB" w:rsidRPr="00A4273E" w:rsidRDefault="00540AFA" w:rsidP="00A4273E">
      <w:pPr>
        <w:spacing w:after="182"/>
        <w:contextualSpacing/>
        <w:jc w:val="both"/>
        <w:rPr>
          <w:sz w:val="28"/>
          <w:szCs w:val="28"/>
        </w:rPr>
      </w:pPr>
      <w:bookmarkStart w:id="13" w:name="Par226"/>
      <w:bookmarkEnd w:id="13"/>
      <w:r>
        <w:rPr>
          <w:sz w:val="28"/>
          <w:szCs w:val="28"/>
        </w:rPr>
        <w:tab/>
      </w:r>
      <w:r w:rsidR="00A365BB" w:rsidRPr="00A4273E">
        <w:rPr>
          <w:sz w:val="28"/>
          <w:szCs w:val="28"/>
        </w:rPr>
        <w:t>2.7.</w:t>
      </w:r>
      <w:r>
        <w:rPr>
          <w:sz w:val="28"/>
          <w:szCs w:val="28"/>
        </w:rPr>
        <w:t>1</w:t>
      </w:r>
      <w:r w:rsidR="00A365BB" w:rsidRPr="00A4273E">
        <w:rPr>
          <w:sz w:val="28"/>
          <w:szCs w:val="28"/>
        </w:rPr>
        <w:t>. Документы, указанные в п.2.7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2.8. Заявитель вправе по собственной инициативе представить документы для предоставления муниципальной услуги, относящиеся к предмету и существу предоставления муниципальной услуги.</w:t>
      </w:r>
    </w:p>
    <w:p w:rsidR="00A365BB" w:rsidRDefault="00540AFA" w:rsidP="003D7396">
      <w:pPr>
        <w:ind w:firstLine="540"/>
        <w:jc w:val="both"/>
        <w:rPr>
          <w:sz w:val="28"/>
          <w:szCs w:val="28"/>
        </w:rPr>
      </w:pPr>
      <w:bookmarkStart w:id="14" w:name="Par231"/>
      <w:bookmarkEnd w:id="14"/>
      <w:r>
        <w:rPr>
          <w:color w:val="000000" w:themeColor="text1"/>
          <w:sz w:val="28"/>
          <w:szCs w:val="28"/>
        </w:rPr>
        <w:tab/>
      </w:r>
      <w:r w:rsidR="00A365BB" w:rsidRPr="003D7396">
        <w:rPr>
          <w:color w:val="000000" w:themeColor="text1"/>
          <w:sz w:val="28"/>
          <w:szCs w:val="28"/>
        </w:rPr>
        <w:t>2.9.</w:t>
      </w:r>
      <w:r w:rsidR="00A365BB" w:rsidRPr="005F1616">
        <w:rPr>
          <w:color w:val="FF0000"/>
          <w:sz w:val="28"/>
          <w:szCs w:val="28"/>
        </w:rPr>
        <w:t xml:space="preserve"> </w:t>
      </w:r>
      <w:r w:rsidR="00A365BB">
        <w:rPr>
          <w:sz w:val="28"/>
          <w:szCs w:val="28"/>
        </w:rPr>
        <w:t>Основания для отказа (приостановления) в предоставлении муниципальной услуги.</w:t>
      </w:r>
    </w:p>
    <w:p w:rsidR="00733714" w:rsidRDefault="00540AFA" w:rsidP="00733714">
      <w:pPr>
        <w:spacing w:after="182"/>
        <w:contextualSpacing/>
        <w:jc w:val="both"/>
        <w:rPr>
          <w:sz w:val="28"/>
          <w:szCs w:val="28"/>
        </w:rPr>
      </w:pPr>
      <w:r>
        <w:rPr>
          <w:sz w:val="28"/>
          <w:szCs w:val="28"/>
        </w:rPr>
        <w:tab/>
      </w:r>
      <w:r w:rsidR="00A365BB" w:rsidRPr="00A4273E">
        <w:rPr>
          <w:sz w:val="28"/>
          <w:szCs w:val="28"/>
        </w:rPr>
        <w:t>Заявителю в предоставлении муниципальной услуги отказывается в следующих случаях</w:t>
      </w:r>
      <w:r w:rsidR="00A365BB">
        <w:rPr>
          <w:sz w:val="28"/>
          <w:szCs w:val="28"/>
        </w:rPr>
        <w:t xml:space="preserve"> если</w:t>
      </w:r>
      <w:r w:rsidR="00A365BB" w:rsidRPr="00A4273E">
        <w:rPr>
          <w:sz w:val="28"/>
          <w:szCs w:val="28"/>
        </w:rPr>
        <w:t>:</w:t>
      </w:r>
    </w:p>
    <w:p w:rsidR="00CD2A4A" w:rsidRPr="00A4273E" w:rsidRDefault="00CD2A4A" w:rsidP="00CD2A4A">
      <w:pPr>
        <w:tabs>
          <w:tab w:val="left" w:pos="142"/>
          <w:tab w:val="left" w:pos="284"/>
        </w:tabs>
        <w:jc w:val="both"/>
        <w:rPr>
          <w:sz w:val="28"/>
          <w:szCs w:val="28"/>
        </w:rPr>
      </w:pPr>
      <w:r>
        <w:rPr>
          <w:sz w:val="28"/>
          <w:szCs w:val="28"/>
        </w:rPr>
        <w:tab/>
      </w:r>
      <w:r>
        <w:rPr>
          <w:sz w:val="28"/>
          <w:szCs w:val="28"/>
        </w:rPr>
        <w:tab/>
      </w:r>
      <w:r>
        <w:rPr>
          <w:sz w:val="28"/>
          <w:szCs w:val="28"/>
        </w:rPr>
        <w:tab/>
        <w:t xml:space="preserve">1) </w:t>
      </w:r>
      <w:r w:rsidRPr="00A4273E">
        <w:rPr>
          <w:sz w:val="28"/>
          <w:szCs w:val="28"/>
        </w:rPr>
        <w:t>заявитель не соответствует требованиям действующего законодательства, предъявляемым к лицу, которому предоставляется муниципальная услуга;</w:t>
      </w:r>
    </w:p>
    <w:p w:rsidR="00CD2A4A" w:rsidRPr="00A4273E" w:rsidRDefault="00CD2A4A" w:rsidP="00CD2A4A">
      <w:pPr>
        <w:spacing w:after="182"/>
        <w:contextualSpacing/>
        <w:jc w:val="both"/>
        <w:rPr>
          <w:sz w:val="28"/>
          <w:szCs w:val="28"/>
        </w:rPr>
      </w:pPr>
      <w:r>
        <w:rPr>
          <w:sz w:val="28"/>
          <w:szCs w:val="28"/>
        </w:rPr>
        <w:tab/>
        <w:t>2)   н</w:t>
      </w:r>
      <w:r w:rsidRPr="00A4273E">
        <w:rPr>
          <w:sz w:val="28"/>
          <w:szCs w:val="28"/>
        </w:rPr>
        <w:t>е представлены все документы или установлено их несоответствие требованиям, указанным в </w:t>
      </w:r>
      <w:r>
        <w:rPr>
          <w:sz w:val="28"/>
          <w:szCs w:val="28"/>
        </w:rPr>
        <w:t xml:space="preserve">пункте 2.6 </w:t>
      </w:r>
      <w:r w:rsidRPr="00A4273E">
        <w:rPr>
          <w:sz w:val="28"/>
          <w:szCs w:val="28"/>
        </w:rPr>
        <w:t>настоящего регламента;</w:t>
      </w:r>
    </w:p>
    <w:p w:rsidR="00CD2A4A" w:rsidRPr="00A4273E" w:rsidRDefault="00CD2A4A" w:rsidP="00CD2A4A">
      <w:pPr>
        <w:spacing w:after="182"/>
        <w:contextualSpacing/>
        <w:jc w:val="both"/>
        <w:rPr>
          <w:sz w:val="28"/>
          <w:szCs w:val="28"/>
        </w:rPr>
      </w:pPr>
      <w:r>
        <w:rPr>
          <w:sz w:val="28"/>
          <w:szCs w:val="28"/>
        </w:rPr>
        <w:tab/>
        <w:t>3)  п</w:t>
      </w:r>
      <w:r w:rsidRPr="00A4273E">
        <w:rPr>
          <w:sz w:val="28"/>
          <w:szCs w:val="28"/>
        </w:rPr>
        <w:t>равовыми актами Российской Федерации или Республики Адыгеи установлены ограничения на распоряжение данным имуществом;</w:t>
      </w:r>
    </w:p>
    <w:p w:rsidR="00CD2A4A" w:rsidRDefault="00CD2A4A" w:rsidP="00CD2A4A">
      <w:pPr>
        <w:spacing w:after="182"/>
        <w:contextualSpacing/>
        <w:jc w:val="both"/>
        <w:rPr>
          <w:sz w:val="28"/>
          <w:szCs w:val="28"/>
        </w:rPr>
      </w:pPr>
      <w:r>
        <w:rPr>
          <w:sz w:val="28"/>
          <w:szCs w:val="28"/>
        </w:rPr>
        <w:tab/>
        <w:t>4) и</w:t>
      </w:r>
      <w:r w:rsidRPr="00A4273E">
        <w:rPr>
          <w:sz w:val="28"/>
          <w:szCs w:val="28"/>
        </w:rPr>
        <w:t>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CD2A4A" w:rsidRDefault="00CD2A4A" w:rsidP="00CD2A4A">
      <w:pPr>
        <w:spacing w:line="189" w:lineRule="atLeast"/>
        <w:contextualSpacing/>
        <w:jc w:val="both"/>
        <w:rPr>
          <w:sz w:val="28"/>
          <w:szCs w:val="28"/>
        </w:rPr>
      </w:pPr>
      <w:r>
        <w:rPr>
          <w:sz w:val="28"/>
          <w:szCs w:val="28"/>
        </w:rPr>
        <w:tab/>
        <w:t>5) принятие решения об отказе в предоставлении (оказании) муниципальной услуги с учетом решения комиссии Администрации МО «Шовгеновский район»;</w:t>
      </w:r>
    </w:p>
    <w:p w:rsidR="00733714" w:rsidRDefault="00733714" w:rsidP="00733714">
      <w:pPr>
        <w:spacing w:after="182"/>
        <w:contextualSpacing/>
        <w:jc w:val="both"/>
        <w:rPr>
          <w:sz w:val="28"/>
          <w:szCs w:val="28"/>
        </w:rPr>
      </w:pPr>
      <w:r>
        <w:rPr>
          <w:sz w:val="28"/>
          <w:szCs w:val="28"/>
        </w:rPr>
        <w:tab/>
      </w:r>
      <w:r w:rsidR="00CD2A4A">
        <w:rPr>
          <w:sz w:val="28"/>
          <w:szCs w:val="28"/>
        </w:rPr>
        <w:t>6)</w:t>
      </w:r>
      <w:r w:rsidRPr="00901A60">
        <w:rPr>
          <w:sz w:val="24"/>
          <w:szCs w:val="24"/>
        </w:rPr>
        <w:t xml:space="preserve"> </w:t>
      </w:r>
      <w:r w:rsidRPr="00733714">
        <w:rPr>
          <w:sz w:val="28"/>
          <w:szCs w:val="28"/>
        </w:rPr>
        <w:t>заявитель  находится в стадии реорганизации, ликвидации или банкротства в соответствии с законодательством Российской Федерации;</w:t>
      </w:r>
    </w:p>
    <w:p w:rsidR="00733714" w:rsidRDefault="00733714" w:rsidP="00733714">
      <w:pPr>
        <w:spacing w:after="182"/>
        <w:contextualSpacing/>
        <w:jc w:val="both"/>
        <w:rPr>
          <w:sz w:val="28"/>
          <w:szCs w:val="28"/>
        </w:rPr>
      </w:pPr>
      <w:r>
        <w:rPr>
          <w:sz w:val="28"/>
          <w:szCs w:val="28"/>
        </w:rPr>
        <w:tab/>
      </w:r>
      <w:r w:rsidR="00CD2A4A">
        <w:rPr>
          <w:sz w:val="28"/>
          <w:szCs w:val="28"/>
        </w:rPr>
        <w:t>7)</w:t>
      </w:r>
      <w:r>
        <w:rPr>
          <w:sz w:val="28"/>
          <w:szCs w:val="28"/>
        </w:rPr>
        <w:t xml:space="preserve"> </w:t>
      </w:r>
      <w:r>
        <w:t xml:space="preserve"> </w:t>
      </w:r>
      <w:r w:rsidRPr="00733714">
        <w:rPr>
          <w:sz w:val="28"/>
          <w:szCs w:val="28"/>
        </w:rPr>
        <w:t>заявитель имеет задолженность по налоговым и (или) неналоговым платежам в бюджеты всех уровней и во внебюджетные фонды;</w:t>
      </w:r>
    </w:p>
    <w:p w:rsidR="00733714" w:rsidRPr="00901A60" w:rsidRDefault="00733714" w:rsidP="00367A5C">
      <w:pPr>
        <w:spacing w:after="182"/>
        <w:contextualSpacing/>
        <w:jc w:val="both"/>
        <w:rPr>
          <w:sz w:val="24"/>
          <w:szCs w:val="24"/>
        </w:rPr>
      </w:pPr>
      <w:r>
        <w:rPr>
          <w:sz w:val="28"/>
          <w:szCs w:val="28"/>
        </w:rPr>
        <w:tab/>
      </w:r>
      <w:r w:rsidR="00CD2A4A">
        <w:rPr>
          <w:sz w:val="28"/>
          <w:szCs w:val="28"/>
        </w:rPr>
        <w:t xml:space="preserve">8) </w:t>
      </w:r>
      <w:r w:rsidRPr="00733714">
        <w:rPr>
          <w:sz w:val="28"/>
          <w:szCs w:val="28"/>
        </w:rPr>
        <w:t>заявитель имеет задолженность по платежам за аренду муниципального имущества;</w:t>
      </w:r>
      <w:r w:rsidR="00367A5C">
        <w:rPr>
          <w:sz w:val="24"/>
          <w:szCs w:val="24"/>
        </w:rPr>
        <w:t xml:space="preserve"> </w:t>
      </w:r>
    </w:p>
    <w:p w:rsidR="00733714" w:rsidRDefault="00CD2A4A" w:rsidP="00CD2A4A">
      <w:pPr>
        <w:widowControl w:val="0"/>
        <w:autoSpaceDE w:val="0"/>
        <w:autoSpaceDN w:val="0"/>
        <w:adjustRightInd w:val="0"/>
        <w:ind w:firstLine="540"/>
        <w:jc w:val="both"/>
        <w:rPr>
          <w:sz w:val="24"/>
          <w:szCs w:val="24"/>
        </w:rPr>
      </w:pPr>
      <w:r>
        <w:rPr>
          <w:sz w:val="24"/>
          <w:szCs w:val="24"/>
        </w:rPr>
        <w:tab/>
        <w:t>9)</w:t>
      </w:r>
      <w:r w:rsidR="00367A5C">
        <w:rPr>
          <w:sz w:val="24"/>
          <w:szCs w:val="24"/>
        </w:rPr>
        <w:t xml:space="preserve"> </w:t>
      </w:r>
      <w:r w:rsidR="00733714" w:rsidRPr="00CD2A4A">
        <w:rPr>
          <w:sz w:val="28"/>
          <w:szCs w:val="28"/>
        </w:rPr>
        <w:t xml:space="preserve">испрашиваемое заявителем имущество отсутствует в перечнях муниципального имущества, предназначенного для предоставления во </w:t>
      </w:r>
      <w:r w:rsidR="00733714" w:rsidRPr="00CD2A4A">
        <w:rPr>
          <w:sz w:val="28"/>
          <w:szCs w:val="28"/>
        </w:rPr>
        <w:lastRenderedPageBreak/>
        <w:t>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4"/>
          <w:szCs w:val="24"/>
        </w:rPr>
        <w:t xml:space="preserve"> </w:t>
      </w:r>
    </w:p>
    <w:p w:rsidR="00733714" w:rsidRDefault="00733714" w:rsidP="00733714">
      <w:pPr>
        <w:tabs>
          <w:tab w:val="left" w:pos="142"/>
          <w:tab w:val="left" w:pos="284"/>
        </w:tabs>
        <w:jc w:val="both"/>
        <w:rPr>
          <w:sz w:val="28"/>
          <w:szCs w:val="28"/>
          <w:lang w:eastAsia="x-none"/>
        </w:rPr>
      </w:pPr>
      <w:r>
        <w:rPr>
          <w:sz w:val="24"/>
          <w:szCs w:val="24"/>
        </w:rPr>
        <w:tab/>
      </w:r>
      <w:r w:rsidRPr="00CD2A4A">
        <w:rPr>
          <w:sz w:val="28"/>
          <w:szCs w:val="28"/>
        </w:rPr>
        <w:t xml:space="preserve">     </w:t>
      </w:r>
      <w:r w:rsidR="00CD2A4A">
        <w:rPr>
          <w:sz w:val="28"/>
          <w:szCs w:val="28"/>
        </w:rPr>
        <w:t>10)</w:t>
      </w:r>
      <w:r w:rsidR="00CD2A4A" w:rsidRPr="00CD2A4A">
        <w:rPr>
          <w:sz w:val="28"/>
          <w:szCs w:val="28"/>
        </w:rPr>
        <w:t xml:space="preserve"> </w:t>
      </w:r>
      <w:r w:rsidRPr="00CD2A4A">
        <w:rPr>
          <w:sz w:val="28"/>
          <w:szCs w:val="28"/>
          <w:lang w:val="x-none" w:eastAsia="x-none"/>
        </w:rPr>
        <w:t xml:space="preserve"> </w:t>
      </w:r>
      <w:r w:rsidRPr="00CD2A4A">
        <w:rPr>
          <w:sz w:val="28"/>
          <w:szCs w:val="28"/>
          <w:lang w:eastAsia="x-none"/>
        </w:rPr>
        <w:t>ранее в отношении заявителя было принято решение об оказании аналогичной поддержки и сроки её оказания не истекли;</w:t>
      </w:r>
    </w:p>
    <w:p w:rsidR="007B40C5" w:rsidRDefault="00CD2A4A" w:rsidP="00CD2A4A">
      <w:pPr>
        <w:widowControl w:val="0"/>
        <w:autoSpaceDE w:val="0"/>
        <w:autoSpaceDN w:val="0"/>
        <w:adjustRightInd w:val="0"/>
        <w:ind w:firstLine="540"/>
        <w:jc w:val="both"/>
        <w:rPr>
          <w:sz w:val="28"/>
          <w:szCs w:val="28"/>
        </w:rPr>
      </w:pPr>
      <w:r>
        <w:rPr>
          <w:sz w:val="28"/>
          <w:szCs w:val="28"/>
        </w:rPr>
        <w:t>11)</w:t>
      </w:r>
      <w:r w:rsidRPr="00CD2A4A">
        <w:rPr>
          <w:sz w:val="28"/>
          <w:szCs w:val="28"/>
        </w:rPr>
        <w:t xml:space="preserve"> в отношении одного и того же объекта недвижимого имущества поданы докумен</w:t>
      </w:r>
      <w:r>
        <w:rPr>
          <w:sz w:val="28"/>
          <w:szCs w:val="28"/>
        </w:rPr>
        <w:t>ты несколькими заявителями</w:t>
      </w:r>
      <w:r w:rsidR="007B40C5">
        <w:rPr>
          <w:sz w:val="28"/>
          <w:szCs w:val="28"/>
        </w:rPr>
        <w:t>;</w:t>
      </w:r>
    </w:p>
    <w:p w:rsidR="00A365BB" w:rsidRPr="00DA269C" w:rsidRDefault="007B40C5" w:rsidP="00CD2A4A">
      <w:pPr>
        <w:widowControl w:val="0"/>
        <w:autoSpaceDE w:val="0"/>
        <w:autoSpaceDN w:val="0"/>
        <w:adjustRightInd w:val="0"/>
        <w:ind w:firstLine="540"/>
        <w:jc w:val="both"/>
        <w:rPr>
          <w:color w:val="000000" w:themeColor="text1"/>
          <w:sz w:val="28"/>
          <w:szCs w:val="28"/>
        </w:rPr>
      </w:pPr>
      <w:r w:rsidRPr="007B40C5">
        <w:rPr>
          <w:sz w:val="28"/>
          <w:szCs w:val="28"/>
        </w:rPr>
        <w:t>12) в отношении испрашиваемого заявителем имущества объявлена конкурсная процедура</w:t>
      </w:r>
      <w:r w:rsidR="00CD2A4A">
        <w:rPr>
          <w:sz w:val="28"/>
          <w:szCs w:val="28"/>
        </w:rPr>
        <w:t>.</w:t>
      </w:r>
      <w:r w:rsidR="00540AFA">
        <w:rPr>
          <w:sz w:val="28"/>
          <w:szCs w:val="28"/>
        </w:rPr>
        <w:tab/>
      </w:r>
      <w:r w:rsidR="00CD2A4A">
        <w:rPr>
          <w:color w:val="000000" w:themeColor="text1"/>
          <w:sz w:val="28"/>
          <w:szCs w:val="28"/>
        </w:rPr>
        <w:t xml:space="preserve"> </w:t>
      </w:r>
    </w:p>
    <w:p w:rsidR="00A365BB" w:rsidRPr="00A4273E" w:rsidRDefault="00CD2A4A" w:rsidP="00A4273E">
      <w:pPr>
        <w:spacing w:after="182"/>
        <w:contextualSpacing/>
        <w:jc w:val="both"/>
        <w:rPr>
          <w:sz w:val="28"/>
          <w:szCs w:val="28"/>
        </w:rPr>
      </w:pPr>
      <w:bookmarkStart w:id="15" w:name="Par234"/>
      <w:bookmarkStart w:id="16" w:name="Par245"/>
      <w:bookmarkStart w:id="17" w:name="Par237"/>
      <w:bookmarkEnd w:id="15"/>
      <w:bookmarkEnd w:id="16"/>
      <w:bookmarkEnd w:id="17"/>
      <w:r>
        <w:rPr>
          <w:sz w:val="28"/>
          <w:szCs w:val="28"/>
        </w:rPr>
        <w:tab/>
      </w:r>
      <w:r w:rsidR="00A365BB" w:rsidRPr="00A4273E">
        <w:rPr>
          <w:sz w:val="28"/>
          <w:szCs w:val="28"/>
        </w:rPr>
        <w:t>2.1</w:t>
      </w:r>
      <w:r w:rsidR="00540AFA">
        <w:rPr>
          <w:sz w:val="28"/>
          <w:szCs w:val="28"/>
        </w:rPr>
        <w:t>0</w:t>
      </w:r>
      <w:r w:rsidR="00A365BB" w:rsidRPr="00A4273E">
        <w:rPr>
          <w:sz w:val="28"/>
          <w:szCs w:val="28"/>
        </w:rPr>
        <w:t>. Приостановление предоставления муниципальной услуги не предусмотрено.</w:t>
      </w:r>
    </w:p>
    <w:p w:rsidR="00540AFA" w:rsidRDefault="00540AFA" w:rsidP="00540AFA">
      <w:pPr>
        <w:ind w:firstLine="540"/>
        <w:jc w:val="both"/>
        <w:rPr>
          <w:sz w:val="28"/>
          <w:szCs w:val="28"/>
        </w:rPr>
      </w:pPr>
      <w:r>
        <w:rPr>
          <w:sz w:val="28"/>
          <w:szCs w:val="28"/>
        </w:rPr>
        <w:t xml:space="preserve"> </w:t>
      </w:r>
      <w:bookmarkStart w:id="18" w:name="Par266"/>
      <w:bookmarkEnd w:id="18"/>
      <w:r>
        <w:rPr>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муниципального образования «Шовгеновский район».</w:t>
      </w:r>
    </w:p>
    <w:p w:rsidR="00540AFA" w:rsidRDefault="00540AFA" w:rsidP="00540AFA">
      <w:pPr>
        <w:ind w:firstLine="540"/>
        <w:jc w:val="both"/>
        <w:rPr>
          <w:sz w:val="28"/>
          <w:szCs w:val="28"/>
        </w:rPr>
      </w:pPr>
      <w:r>
        <w:rPr>
          <w:sz w:val="28"/>
          <w:szCs w:val="28"/>
        </w:rPr>
        <w:t>Муниципальная услуга оказывается на бесплатной основе.</w:t>
      </w:r>
    </w:p>
    <w:p w:rsidR="00A365BB" w:rsidRPr="00A4273E" w:rsidRDefault="00540AFA" w:rsidP="00A4273E">
      <w:pPr>
        <w:spacing w:after="182"/>
        <w:contextualSpacing/>
        <w:jc w:val="both"/>
        <w:rPr>
          <w:sz w:val="28"/>
          <w:szCs w:val="28"/>
        </w:rPr>
      </w:pPr>
      <w:r>
        <w:rPr>
          <w:sz w:val="28"/>
          <w:szCs w:val="28"/>
        </w:rPr>
        <w:t xml:space="preserve">       </w:t>
      </w:r>
      <w:r w:rsidR="00A365BB" w:rsidRPr="00A4273E">
        <w:rPr>
          <w:sz w:val="28"/>
          <w:szCs w:val="28"/>
        </w:rPr>
        <w:t>2.1</w:t>
      </w:r>
      <w:r>
        <w:rPr>
          <w:sz w:val="28"/>
          <w:szCs w:val="28"/>
        </w:rPr>
        <w:t>2</w:t>
      </w:r>
      <w:r w:rsidR="00A365BB" w:rsidRPr="00A4273E">
        <w:rPr>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A365BB" w:rsidRPr="00A4273E" w:rsidRDefault="003A20F3" w:rsidP="00A4273E">
      <w:pPr>
        <w:spacing w:after="182"/>
        <w:contextualSpacing/>
        <w:jc w:val="both"/>
        <w:rPr>
          <w:sz w:val="28"/>
          <w:szCs w:val="28"/>
        </w:rPr>
      </w:pPr>
      <w:bookmarkStart w:id="19" w:name="Par274"/>
      <w:bookmarkEnd w:id="19"/>
      <w:r>
        <w:rPr>
          <w:sz w:val="28"/>
          <w:szCs w:val="28"/>
        </w:rPr>
        <w:t xml:space="preserve">       </w:t>
      </w:r>
      <w:r w:rsidR="00A365BB" w:rsidRPr="00A4273E">
        <w:rPr>
          <w:sz w:val="28"/>
          <w:szCs w:val="28"/>
        </w:rPr>
        <w:t>2.1</w:t>
      </w:r>
      <w:r>
        <w:rPr>
          <w:sz w:val="28"/>
          <w:szCs w:val="28"/>
        </w:rPr>
        <w:t>3</w:t>
      </w:r>
      <w:r w:rsidR="00A365BB" w:rsidRPr="00A4273E">
        <w:rPr>
          <w:sz w:val="28"/>
          <w:szCs w:val="28"/>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p w:rsidR="00A365BB" w:rsidRPr="00A4273E" w:rsidRDefault="000E480B" w:rsidP="00A4273E">
      <w:pPr>
        <w:spacing w:after="182"/>
        <w:contextualSpacing/>
        <w:jc w:val="both"/>
        <w:rPr>
          <w:sz w:val="28"/>
          <w:szCs w:val="28"/>
        </w:rPr>
      </w:pPr>
      <w:r>
        <w:rPr>
          <w:sz w:val="28"/>
          <w:szCs w:val="28"/>
        </w:rPr>
        <w:t xml:space="preserve">       </w:t>
      </w:r>
      <w:r w:rsidR="00A365BB" w:rsidRPr="00A4273E">
        <w:rPr>
          <w:sz w:val="28"/>
          <w:szCs w:val="28"/>
        </w:rPr>
        <w:t>2.1</w:t>
      </w:r>
      <w:r>
        <w:rPr>
          <w:sz w:val="28"/>
          <w:szCs w:val="28"/>
        </w:rPr>
        <w:t>4</w:t>
      </w:r>
      <w:r w:rsidR="00A365BB" w:rsidRPr="00A4273E">
        <w:rPr>
          <w:sz w:val="28"/>
          <w:szCs w:val="28"/>
        </w:rPr>
        <w:t>. В день поступления в Администрацию  МО «</w:t>
      </w:r>
      <w:r w:rsidR="00A365BB">
        <w:rPr>
          <w:sz w:val="28"/>
          <w:szCs w:val="28"/>
        </w:rPr>
        <w:t>Шовгеновс</w:t>
      </w:r>
      <w:r w:rsidR="00A365BB" w:rsidRPr="00A4273E">
        <w:rPr>
          <w:sz w:val="28"/>
          <w:szCs w:val="28"/>
        </w:rPr>
        <w:t>кий район»  заявления заинтересованного лица срок регистрации о предоставлении муниципальной услуги составляет:</w:t>
      </w:r>
    </w:p>
    <w:p w:rsidR="00A365BB" w:rsidRPr="00A4273E" w:rsidRDefault="000E480B" w:rsidP="00A4273E">
      <w:pPr>
        <w:spacing w:after="182"/>
        <w:contextualSpacing/>
        <w:jc w:val="both"/>
        <w:rPr>
          <w:sz w:val="28"/>
          <w:szCs w:val="28"/>
        </w:rPr>
      </w:pPr>
      <w:r>
        <w:rPr>
          <w:sz w:val="28"/>
          <w:szCs w:val="28"/>
        </w:rPr>
        <w:tab/>
      </w:r>
      <w:r w:rsidR="00A365BB" w:rsidRPr="00A4273E">
        <w:rPr>
          <w:sz w:val="28"/>
          <w:szCs w:val="28"/>
        </w:rPr>
        <w:t xml:space="preserve">- в случае личного обращения заявителя - </w:t>
      </w:r>
      <w:r>
        <w:rPr>
          <w:sz w:val="28"/>
          <w:szCs w:val="28"/>
        </w:rPr>
        <w:t>3 (три</w:t>
      </w:r>
      <w:r w:rsidR="00A365BB" w:rsidRPr="00A4273E">
        <w:rPr>
          <w:sz w:val="28"/>
          <w:szCs w:val="28"/>
        </w:rPr>
        <w:t>) рабочих дн</w:t>
      </w:r>
      <w:r>
        <w:rPr>
          <w:sz w:val="28"/>
          <w:szCs w:val="28"/>
        </w:rPr>
        <w:t>я</w:t>
      </w:r>
      <w:r w:rsidR="00A365BB" w:rsidRPr="00A4273E">
        <w:rPr>
          <w:sz w:val="28"/>
          <w:szCs w:val="28"/>
        </w:rPr>
        <w:t>;</w:t>
      </w:r>
    </w:p>
    <w:p w:rsidR="000E480B" w:rsidRDefault="000E480B" w:rsidP="000E480B">
      <w:pPr>
        <w:spacing w:after="182"/>
        <w:contextualSpacing/>
        <w:jc w:val="both"/>
        <w:rPr>
          <w:sz w:val="28"/>
          <w:szCs w:val="28"/>
        </w:rPr>
      </w:pPr>
      <w:r>
        <w:rPr>
          <w:sz w:val="28"/>
          <w:szCs w:val="28"/>
        </w:rPr>
        <w:tab/>
      </w:r>
      <w:r w:rsidR="00A365BB" w:rsidRPr="00A4273E">
        <w:rPr>
          <w:sz w:val="28"/>
          <w:szCs w:val="28"/>
        </w:rPr>
        <w:t>- в случае поступления заявления и документов посредством почтовой корреспонденции - 3 (тр</w:t>
      </w:r>
      <w:r>
        <w:rPr>
          <w:sz w:val="28"/>
          <w:szCs w:val="28"/>
        </w:rPr>
        <w:t>и</w:t>
      </w:r>
      <w:r w:rsidR="00A365BB" w:rsidRPr="00A4273E">
        <w:rPr>
          <w:sz w:val="28"/>
          <w:szCs w:val="28"/>
        </w:rPr>
        <w:t>) рабочих дн</w:t>
      </w:r>
      <w:r>
        <w:rPr>
          <w:sz w:val="28"/>
          <w:szCs w:val="28"/>
        </w:rPr>
        <w:t>я</w:t>
      </w:r>
      <w:r w:rsidR="00A365BB" w:rsidRPr="00A4273E">
        <w:rPr>
          <w:sz w:val="28"/>
          <w:szCs w:val="28"/>
        </w:rPr>
        <w:t>.</w:t>
      </w:r>
    </w:p>
    <w:p w:rsidR="000E480B" w:rsidRDefault="000E480B" w:rsidP="000E480B">
      <w:pPr>
        <w:spacing w:after="182"/>
        <w:contextualSpacing/>
        <w:jc w:val="both"/>
        <w:rPr>
          <w:sz w:val="28"/>
          <w:szCs w:val="28"/>
        </w:rPr>
      </w:pPr>
      <w:r>
        <w:rPr>
          <w:sz w:val="28"/>
          <w:szCs w:val="28"/>
        </w:rPr>
        <w:t xml:space="preserve">      2.15.Требования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bookmarkStart w:id="20" w:name="sub_2111"/>
      <w:r>
        <w:rPr>
          <w:sz w:val="28"/>
          <w:szCs w:val="28"/>
        </w:rPr>
        <w:t xml:space="preserve"> </w:t>
      </w:r>
    </w:p>
    <w:p w:rsidR="000E480B" w:rsidRDefault="000E480B" w:rsidP="000E480B">
      <w:pPr>
        <w:jc w:val="both"/>
        <w:rPr>
          <w:sz w:val="28"/>
          <w:szCs w:val="28"/>
        </w:rPr>
      </w:pPr>
      <w:r>
        <w:rPr>
          <w:sz w:val="28"/>
          <w:szCs w:val="28"/>
        </w:rPr>
        <w:tab/>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E480B" w:rsidRDefault="000E480B" w:rsidP="000E480B">
      <w:pPr>
        <w:jc w:val="both"/>
        <w:rPr>
          <w:sz w:val="28"/>
          <w:szCs w:val="28"/>
        </w:rPr>
      </w:pPr>
      <w:bookmarkStart w:id="21" w:name="sub_2112"/>
      <w:bookmarkEnd w:id="20"/>
      <w:r>
        <w:rPr>
          <w:sz w:val="28"/>
          <w:szCs w:val="28"/>
        </w:rPr>
        <w:tab/>
        <w:t xml:space="preserve">Для ожидания заявителями приёма, заполнения необходимых для получения муниципальной услуги документов отводятся места, </w:t>
      </w:r>
      <w:r>
        <w:rPr>
          <w:sz w:val="28"/>
          <w:szCs w:val="28"/>
        </w:rPr>
        <w:lastRenderedPageBreak/>
        <w:t>оборудованные стульями, столами (стойками) для возможности оформления документов, обеспечиваются ручками, бланками документов.</w:t>
      </w:r>
    </w:p>
    <w:bookmarkEnd w:id="21"/>
    <w:p w:rsidR="000E480B" w:rsidRDefault="000E480B" w:rsidP="000E480B">
      <w:pPr>
        <w:ind w:firstLine="540"/>
        <w:jc w:val="both"/>
        <w:rPr>
          <w:sz w:val="28"/>
          <w:szCs w:val="28"/>
        </w:rPr>
      </w:pPr>
      <w:r>
        <w:rPr>
          <w:sz w:val="28"/>
          <w:szCs w:val="28"/>
        </w:rPr>
        <w:t>На информационном стенде должны размещаться следующие информационные материалы:</w:t>
      </w:r>
    </w:p>
    <w:p w:rsidR="000E480B" w:rsidRDefault="000E480B" w:rsidP="000E480B">
      <w:pPr>
        <w:ind w:firstLine="540"/>
        <w:jc w:val="both"/>
        <w:rPr>
          <w:sz w:val="28"/>
          <w:szCs w:val="28"/>
        </w:rPr>
      </w:pPr>
      <w:r>
        <w:rPr>
          <w:sz w:val="28"/>
          <w:szCs w:val="28"/>
        </w:rPr>
        <w:t>-</w:t>
      </w:r>
      <w:r>
        <w:rPr>
          <w:sz w:val="28"/>
          <w:szCs w:val="28"/>
        </w:rPr>
        <w:tab/>
        <w:t>перечень документов, которые заявитель должен представить для предоставления муниципальной услуги;</w:t>
      </w:r>
    </w:p>
    <w:p w:rsidR="000E480B" w:rsidRDefault="000E480B" w:rsidP="000E480B">
      <w:pPr>
        <w:ind w:firstLine="540"/>
        <w:jc w:val="both"/>
        <w:rPr>
          <w:sz w:val="28"/>
          <w:szCs w:val="28"/>
        </w:rPr>
      </w:pPr>
      <w:r>
        <w:rPr>
          <w:sz w:val="28"/>
          <w:szCs w:val="28"/>
        </w:rPr>
        <w:t>-</w:t>
      </w:r>
      <w:r>
        <w:rPr>
          <w:sz w:val="28"/>
          <w:szCs w:val="28"/>
        </w:rPr>
        <w:tab/>
        <w:t>образцы заполнения документов;</w:t>
      </w:r>
    </w:p>
    <w:p w:rsidR="000E480B" w:rsidRDefault="000E480B" w:rsidP="000E480B">
      <w:pPr>
        <w:ind w:firstLine="540"/>
        <w:jc w:val="both"/>
        <w:rPr>
          <w:sz w:val="28"/>
          <w:szCs w:val="28"/>
        </w:rPr>
      </w:pPr>
      <w:r>
        <w:rPr>
          <w:sz w:val="28"/>
          <w:szCs w:val="28"/>
        </w:rPr>
        <w:t>-</w:t>
      </w:r>
      <w:r>
        <w:rPr>
          <w:sz w:val="28"/>
          <w:szCs w:val="28"/>
        </w:rPr>
        <w:tab/>
        <w:t>адрес, номера телефонов и факса, график работы, адрес электронной почты фамилии, имена, отчества специалистов, ответственных за предоставление муниципальной услуги;</w:t>
      </w:r>
    </w:p>
    <w:p w:rsidR="000E480B" w:rsidRDefault="000E480B" w:rsidP="000E480B">
      <w:pPr>
        <w:ind w:firstLine="540"/>
        <w:jc w:val="both"/>
        <w:rPr>
          <w:sz w:val="28"/>
          <w:szCs w:val="28"/>
        </w:rPr>
      </w:pPr>
      <w:r>
        <w:rPr>
          <w:sz w:val="28"/>
          <w:szCs w:val="28"/>
        </w:rPr>
        <w:t>-</w:t>
      </w:r>
      <w:r>
        <w:rPr>
          <w:sz w:val="28"/>
          <w:szCs w:val="28"/>
        </w:rPr>
        <w:tab/>
        <w:t>перечень оснований для отказа в предоставлении муниципальной услуги;</w:t>
      </w:r>
    </w:p>
    <w:p w:rsidR="000E480B" w:rsidRDefault="000E480B" w:rsidP="000E480B">
      <w:pPr>
        <w:ind w:firstLine="540"/>
        <w:jc w:val="both"/>
        <w:rPr>
          <w:sz w:val="28"/>
          <w:szCs w:val="28"/>
        </w:rPr>
      </w:pPr>
      <w:r>
        <w:rPr>
          <w:sz w:val="28"/>
          <w:szCs w:val="28"/>
        </w:rPr>
        <w:t>-</w:t>
      </w:r>
      <w:r>
        <w:rPr>
          <w:sz w:val="28"/>
          <w:szCs w:val="28"/>
        </w:rPr>
        <w:tab/>
        <w:t>необходимая информация о предоставлении муниципальной услуги.</w:t>
      </w:r>
    </w:p>
    <w:p w:rsidR="000E480B" w:rsidRDefault="000818E2" w:rsidP="000E480B">
      <w:pPr>
        <w:ind w:firstLine="540"/>
        <w:jc w:val="both"/>
        <w:rPr>
          <w:sz w:val="28"/>
          <w:szCs w:val="28"/>
        </w:rPr>
      </w:pPr>
      <w:r>
        <w:rPr>
          <w:sz w:val="28"/>
          <w:szCs w:val="28"/>
        </w:rPr>
        <w:tab/>
      </w:r>
      <w:r w:rsidR="000E480B">
        <w:rPr>
          <w:sz w:val="28"/>
          <w:szCs w:val="28"/>
        </w:rPr>
        <w:t>Текст материалов, размещаемых на стенде, напечатан удобным для чтения шрифтом, основные моменты и наиболее важные места выделены.</w:t>
      </w:r>
      <w:r>
        <w:rPr>
          <w:sz w:val="28"/>
          <w:szCs w:val="28"/>
        </w:rPr>
        <w:t xml:space="preserve"> </w:t>
      </w:r>
    </w:p>
    <w:p w:rsidR="000E480B" w:rsidRDefault="000818E2" w:rsidP="000E480B">
      <w:pPr>
        <w:ind w:firstLine="540"/>
        <w:jc w:val="both"/>
        <w:rPr>
          <w:sz w:val="28"/>
          <w:szCs w:val="28"/>
        </w:rPr>
      </w:pPr>
      <w:r>
        <w:rPr>
          <w:sz w:val="28"/>
          <w:szCs w:val="28"/>
        </w:rPr>
        <w:tab/>
      </w:r>
      <w:r w:rsidR="000E480B">
        <w:rPr>
          <w:sz w:val="28"/>
          <w:szCs w:val="28"/>
        </w:rPr>
        <w:t>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осуществляется в одном кабинете.</w:t>
      </w:r>
    </w:p>
    <w:p w:rsidR="000E480B" w:rsidRDefault="000818E2" w:rsidP="000E480B">
      <w:pPr>
        <w:ind w:firstLine="540"/>
        <w:jc w:val="both"/>
        <w:rPr>
          <w:sz w:val="28"/>
          <w:szCs w:val="28"/>
        </w:rPr>
      </w:pPr>
      <w:r>
        <w:rPr>
          <w:sz w:val="28"/>
          <w:szCs w:val="28"/>
        </w:rPr>
        <w:tab/>
      </w:r>
      <w:r w:rsidR="000E480B">
        <w:rPr>
          <w:sz w:val="28"/>
          <w:szCs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0E480B" w:rsidRDefault="000818E2" w:rsidP="000818E2">
      <w:pPr>
        <w:ind w:firstLine="540"/>
        <w:jc w:val="both"/>
        <w:rPr>
          <w:bCs/>
          <w:spacing w:val="2"/>
        </w:rPr>
      </w:pPr>
      <w:r>
        <w:rPr>
          <w:sz w:val="28"/>
          <w:szCs w:val="28"/>
        </w:rPr>
        <w:tab/>
      </w:r>
      <w:r w:rsidR="000E480B">
        <w:rPr>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устройствам.</w:t>
      </w:r>
      <w:r w:rsidR="000E480B">
        <w:rPr>
          <w:sz w:val="28"/>
          <w:szCs w:val="28"/>
        </w:rPr>
        <w:tab/>
      </w:r>
      <w:r>
        <w:rPr>
          <w:bCs/>
          <w:spacing w:val="2"/>
          <w:sz w:val="28"/>
          <w:szCs w:val="28"/>
        </w:rPr>
        <w:t xml:space="preserve"> </w:t>
      </w:r>
    </w:p>
    <w:p w:rsidR="000E480B" w:rsidRPr="005A43F2" w:rsidRDefault="000E480B" w:rsidP="00534934">
      <w:pPr>
        <w:pStyle w:val="formattext"/>
        <w:shd w:val="clear" w:color="auto" w:fill="FFFFFF" w:themeFill="background1"/>
        <w:spacing w:before="0" w:beforeAutospacing="0" w:after="0" w:afterAutospacing="0"/>
        <w:jc w:val="both"/>
        <w:textAlignment w:val="baseline"/>
        <w:rPr>
          <w:bCs/>
          <w:spacing w:val="2"/>
          <w:sz w:val="28"/>
          <w:szCs w:val="28"/>
        </w:rPr>
      </w:pPr>
      <w:r>
        <w:rPr>
          <w:bCs/>
          <w:spacing w:val="2"/>
          <w:sz w:val="28"/>
          <w:szCs w:val="28"/>
        </w:rPr>
        <w:tab/>
      </w:r>
      <w:r w:rsidRPr="005A43F2">
        <w:rPr>
          <w:bCs/>
          <w:spacing w:val="2"/>
          <w:sz w:val="28"/>
          <w:szCs w:val="28"/>
        </w:rPr>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0E480B" w:rsidRDefault="000E480B" w:rsidP="00534934">
      <w:pPr>
        <w:pStyle w:val="formattext"/>
        <w:shd w:val="clear" w:color="auto" w:fill="FFFFFF" w:themeFill="background1"/>
        <w:spacing w:before="0" w:beforeAutospacing="0" w:after="0" w:afterAutospacing="0"/>
        <w:jc w:val="both"/>
        <w:textAlignment w:val="baseline"/>
        <w:rPr>
          <w:bCs/>
          <w:spacing w:val="2"/>
          <w:sz w:val="28"/>
          <w:szCs w:val="28"/>
        </w:rPr>
      </w:pPr>
      <w:r>
        <w:rPr>
          <w:bCs/>
          <w:spacing w:val="2"/>
          <w:sz w:val="28"/>
          <w:szCs w:val="28"/>
        </w:rPr>
        <w:tab/>
      </w:r>
      <w:r w:rsidRPr="005A43F2">
        <w:rPr>
          <w:bCs/>
          <w:spacing w:val="2"/>
          <w:sz w:val="28"/>
          <w:szCs w:val="28"/>
        </w:rPr>
        <w:t xml:space="preserve"> - 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0E480B" w:rsidRDefault="000E480B" w:rsidP="00534934">
      <w:pPr>
        <w:pStyle w:val="formattext"/>
        <w:shd w:val="clear" w:color="auto" w:fill="FFFFFF" w:themeFill="background1"/>
        <w:spacing w:before="0" w:beforeAutospacing="0" w:after="0" w:afterAutospacing="0"/>
        <w:jc w:val="both"/>
        <w:textAlignment w:val="baseline"/>
        <w:rPr>
          <w:spacing w:val="2"/>
          <w:sz w:val="28"/>
          <w:szCs w:val="28"/>
        </w:rPr>
      </w:pPr>
      <w:r>
        <w:rPr>
          <w:spacing w:val="2"/>
          <w:sz w:val="28"/>
          <w:szCs w:val="28"/>
        </w:rPr>
        <w:tab/>
      </w:r>
      <w:r w:rsidRPr="005A43F2">
        <w:rPr>
          <w:spacing w:val="2"/>
          <w:sz w:val="28"/>
          <w:szCs w:val="28"/>
        </w:rPr>
        <w:t>- 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w:t>
      </w:r>
    </w:p>
    <w:p w:rsidR="000E480B" w:rsidRDefault="000E480B" w:rsidP="00534934">
      <w:pPr>
        <w:pStyle w:val="formattext"/>
        <w:shd w:val="clear" w:color="auto" w:fill="FFFFFF" w:themeFill="background1"/>
        <w:spacing w:before="0" w:beforeAutospacing="0" w:after="0" w:afterAutospacing="0"/>
        <w:jc w:val="both"/>
        <w:textAlignment w:val="baseline"/>
        <w:rPr>
          <w:spacing w:val="2"/>
          <w:sz w:val="28"/>
          <w:szCs w:val="28"/>
        </w:rPr>
      </w:pPr>
      <w:r>
        <w:rPr>
          <w:spacing w:val="2"/>
          <w:sz w:val="28"/>
          <w:szCs w:val="28"/>
        </w:rPr>
        <w:tab/>
      </w:r>
      <w:r w:rsidRPr="005A43F2">
        <w:rPr>
          <w:spacing w:val="2"/>
          <w:sz w:val="28"/>
          <w:szCs w:val="28"/>
        </w:rPr>
        <w:t>- 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w:t>
      </w:r>
    </w:p>
    <w:p w:rsidR="000E480B" w:rsidRDefault="000E480B" w:rsidP="00534934">
      <w:pPr>
        <w:pStyle w:val="formattext"/>
        <w:shd w:val="clear" w:color="auto" w:fill="FFFFFF" w:themeFill="background1"/>
        <w:spacing w:before="0" w:beforeAutospacing="0" w:after="0" w:afterAutospacing="0"/>
        <w:jc w:val="both"/>
        <w:textAlignment w:val="baseline"/>
        <w:rPr>
          <w:spacing w:val="2"/>
          <w:sz w:val="28"/>
          <w:szCs w:val="28"/>
        </w:rPr>
      </w:pPr>
      <w:r>
        <w:rPr>
          <w:spacing w:val="2"/>
          <w:sz w:val="28"/>
          <w:szCs w:val="28"/>
        </w:rPr>
        <w:tab/>
      </w:r>
      <w:r w:rsidRPr="005A43F2">
        <w:rPr>
          <w:spacing w:val="2"/>
          <w:sz w:val="28"/>
          <w:szCs w:val="28"/>
        </w:rPr>
        <w:t xml:space="preserve">- 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w:t>
      </w:r>
      <w:r w:rsidRPr="005A43F2">
        <w:rPr>
          <w:spacing w:val="2"/>
          <w:sz w:val="28"/>
          <w:szCs w:val="28"/>
        </w:rPr>
        <w:lastRenderedPageBreak/>
        <w:t>графической информации знаками, выполненными рельефно-точечным шрифтом Брайля и на контрастном фоне;</w:t>
      </w:r>
    </w:p>
    <w:p w:rsidR="000E480B" w:rsidRPr="005A43F2" w:rsidRDefault="000E480B" w:rsidP="00534934">
      <w:pPr>
        <w:pStyle w:val="formattext"/>
        <w:shd w:val="clear" w:color="auto" w:fill="FFFFFF" w:themeFill="background1"/>
        <w:spacing w:before="0" w:beforeAutospacing="0" w:after="0" w:afterAutospacing="0"/>
        <w:jc w:val="both"/>
        <w:textAlignment w:val="baseline"/>
        <w:rPr>
          <w:b/>
          <w:bCs/>
          <w:i/>
          <w:spacing w:val="2"/>
          <w:sz w:val="28"/>
          <w:szCs w:val="28"/>
        </w:rPr>
      </w:pPr>
      <w:r>
        <w:rPr>
          <w:spacing w:val="2"/>
          <w:sz w:val="28"/>
          <w:szCs w:val="28"/>
        </w:rPr>
        <w:tab/>
      </w:r>
      <w:r w:rsidRPr="005A43F2">
        <w:rPr>
          <w:spacing w:val="2"/>
          <w:sz w:val="28"/>
          <w:szCs w:val="28"/>
        </w:rPr>
        <w:t>- 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0E480B" w:rsidRDefault="000E480B" w:rsidP="000E480B">
      <w:pPr>
        <w:pStyle w:val="4"/>
        <w:shd w:val="clear" w:color="auto" w:fill="FFFFFF" w:themeFill="background1"/>
        <w:spacing w:before="0"/>
        <w:contextualSpacing/>
        <w:jc w:val="both"/>
        <w:textAlignment w:val="baseline"/>
        <w:rPr>
          <w:rFonts w:ascii="Times New Roman" w:hAnsi="Times New Roman"/>
          <w:sz w:val="28"/>
          <w:szCs w:val="28"/>
        </w:rPr>
      </w:pPr>
      <w:r>
        <w:rPr>
          <w:rFonts w:ascii="Times New Roman" w:hAnsi="Times New Roman" w:cs="Times New Roman"/>
          <w:b w:val="0"/>
          <w:bCs w:val="0"/>
          <w:i w:val="0"/>
          <w:color w:val="auto"/>
          <w:spacing w:val="2"/>
          <w:sz w:val="28"/>
          <w:szCs w:val="28"/>
        </w:rPr>
        <w:tab/>
      </w:r>
      <w:r w:rsidRPr="005A43F2">
        <w:rPr>
          <w:rFonts w:ascii="Times New Roman" w:hAnsi="Times New Roman" w:cs="Times New Roman"/>
          <w:b w:val="0"/>
          <w:bCs w:val="0"/>
          <w:i w:val="0"/>
          <w:color w:val="auto"/>
          <w:spacing w:val="2"/>
          <w:sz w:val="28"/>
          <w:szCs w:val="28"/>
        </w:rPr>
        <w:t xml:space="preserve">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w:t>
      </w:r>
      <w:proofErr w:type="gramStart"/>
      <w:r w:rsidRPr="005A43F2">
        <w:rPr>
          <w:rFonts w:ascii="Times New Roman" w:hAnsi="Times New Roman" w:cs="Times New Roman"/>
          <w:b w:val="0"/>
          <w:bCs w:val="0"/>
          <w:i w:val="0"/>
          <w:color w:val="auto"/>
          <w:spacing w:val="2"/>
          <w:sz w:val="28"/>
          <w:szCs w:val="28"/>
        </w:rPr>
        <w:t>это</w:t>
      </w:r>
      <w:proofErr w:type="gramEnd"/>
      <w:r w:rsidRPr="005A43F2">
        <w:rPr>
          <w:rFonts w:ascii="Times New Roman" w:hAnsi="Times New Roman" w:cs="Times New Roman"/>
          <w:b w:val="0"/>
          <w:bCs w:val="0"/>
          <w:i w:val="0"/>
          <w:color w:val="auto"/>
          <w:spacing w:val="2"/>
          <w:sz w:val="28"/>
          <w:szCs w:val="28"/>
        </w:rPr>
        <w:t xml:space="preserve"> возможно, обеспечить предоставление необходимых услуг по месту жительства инвалида или в дистанционном режиме.</w:t>
      </w:r>
    </w:p>
    <w:p w:rsidR="000E480B" w:rsidRDefault="000E480B" w:rsidP="000E480B">
      <w:pPr>
        <w:tabs>
          <w:tab w:val="left" w:pos="540"/>
        </w:tabs>
        <w:ind w:firstLine="709"/>
        <w:rPr>
          <w:sz w:val="28"/>
          <w:szCs w:val="28"/>
        </w:rPr>
      </w:pPr>
      <w:r>
        <w:rPr>
          <w:sz w:val="28"/>
          <w:szCs w:val="28"/>
        </w:rPr>
        <w:t>2.16. Показатели доступности и качества муниципальной услуги.</w:t>
      </w:r>
    </w:p>
    <w:p w:rsidR="00A365BB" w:rsidRPr="00A4273E" w:rsidRDefault="000E480B" w:rsidP="000E480B">
      <w:pPr>
        <w:tabs>
          <w:tab w:val="left" w:pos="540"/>
        </w:tabs>
        <w:ind w:firstLine="709"/>
        <w:jc w:val="both"/>
        <w:rPr>
          <w:sz w:val="28"/>
          <w:szCs w:val="28"/>
        </w:rPr>
      </w:pPr>
      <w:r>
        <w:rPr>
          <w:sz w:val="28"/>
          <w:szCs w:val="28"/>
        </w:rPr>
        <w:t>2.16.1. Показателями доступности и качества муниципальных услуг являются:</w:t>
      </w:r>
      <w:bookmarkStart w:id="22" w:name="Par281"/>
      <w:bookmarkEnd w:id="22"/>
    </w:p>
    <w:p w:rsidR="00A365BB" w:rsidRPr="00A4273E" w:rsidRDefault="000E480B" w:rsidP="00A4273E">
      <w:pPr>
        <w:spacing w:after="182"/>
        <w:contextualSpacing/>
        <w:jc w:val="both"/>
        <w:rPr>
          <w:sz w:val="28"/>
          <w:szCs w:val="28"/>
        </w:rPr>
      </w:pPr>
      <w:r>
        <w:rPr>
          <w:sz w:val="28"/>
          <w:szCs w:val="28"/>
        </w:rPr>
        <w:tab/>
      </w:r>
      <w:r w:rsidR="00A365BB" w:rsidRPr="00A4273E">
        <w:rPr>
          <w:sz w:val="28"/>
          <w:szCs w:val="28"/>
        </w:rPr>
        <w:t>1) равные права и возможности при получении муниципальной услуги для заявителей;</w:t>
      </w:r>
    </w:p>
    <w:p w:rsidR="00A365BB" w:rsidRPr="00A4273E" w:rsidRDefault="000E480B" w:rsidP="00A4273E">
      <w:pPr>
        <w:spacing w:after="182"/>
        <w:contextualSpacing/>
        <w:jc w:val="both"/>
        <w:rPr>
          <w:sz w:val="28"/>
          <w:szCs w:val="28"/>
        </w:rPr>
      </w:pPr>
      <w:r>
        <w:rPr>
          <w:sz w:val="28"/>
          <w:szCs w:val="28"/>
        </w:rPr>
        <w:tab/>
      </w:r>
      <w:r w:rsidR="00A365BB" w:rsidRPr="00A4273E">
        <w:rPr>
          <w:sz w:val="28"/>
          <w:szCs w:val="28"/>
        </w:rPr>
        <w:t>2) транспортная доступность к месту предоставления муниципальной услуги;</w:t>
      </w:r>
    </w:p>
    <w:p w:rsidR="00A365BB" w:rsidRPr="00A4273E" w:rsidRDefault="000E480B" w:rsidP="00A4273E">
      <w:pPr>
        <w:spacing w:after="182"/>
        <w:contextualSpacing/>
        <w:jc w:val="both"/>
        <w:rPr>
          <w:sz w:val="28"/>
          <w:szCs w:val="28"/>
        </w:rPr>
      </w:pPr>
      <w:r>
        <w:rPr>
          <w:sz w:val="28"/>
          <w:szCs w:val="28"/>
        </w:rPr>
        <w:tab/>
      </w:r>
      <w:r w:rsidR="00A365BB" w:rsidRPr="00A4273E">
        <w:rPr>
          <w:sz w:val="28"/>
          <w:szCs w:val="28"/>
        </w:rPr>
        <w:t>3) режим работы специалистов комитета, обеспечивающий возможность подачи заявителем запроса о предоставлении муниципальной услуги в течение рабочего времени;</w:t>
      </w:r>
    </w:p>
    <w:p w:rsidR="00A365BB" w:rsidRPr="00A4273E" w:rsidRDefault="000E480B" w:rsidP="00A4273E">
      <w:pPr>
        <w:spacing w:after="182"/>
        <w:contextualSpacing/>
        <w:jc w:val="both"/>
        <w:rPr>
          <w:sz w:val="28"/>
          <w:szCs w:val="28"/>
        </w:rPr>
      </w:pPr>
      <w:r>
        <w:rPr>
          <w:sz w:val="28"/>
          <w:szCs w:val="28"/>
        </w:rPr>
        <w:tab/>
      </w:r>
      <w:r w:rsidR="00A365BB" w:rsidRPr="00A4273E">
        <w:rPr>
          <w:sz w:val="28"/>
          <w:szCs w:val="28"/>
        </w:rPr>
        <w:t>4) возможность получения полной и достоверной информации о муниципальной услуге по телефону;</w:t>
      </w:r>
    </w:p>
    <w:p w:rsidR="00A365BB" w:rsidRPr="00A4273E" w:rsidRDefault="000E480B" w:rsidP="00A4273E">
      <w:pPr>
        <w:spacing w:after="182"/>
        <w:contextualSpacing/>
        <w:jc w:val="both"/>
        <w:rPr>
          <w:sz w:val="28"/>
          <w:szCs w:val="28"/>
        </w:rPr>
      </w:pPr>
      <w:r>
        <w:rPr>
          <w:sz w:val="28"/>
          <w:szCs w:val="28"/>
        </w:rPr>
        <w:t xml:space="preserve"> </w:t>
      </w:r>
      <w:r>
        <w:rPr>
          <w:sz w:val="28"/>
          <w:szCs w:val="28"/>
        </w:rPr>
        <w:tab/>
        <w:t>5</w:t>
      </w:r>
      <w:r w:rsidR="00A365BB" w:rsidRPr="00A4273E">
        <w:rPr>
          <w:sz w:val="28"/>
          <w:szCs w:val="28"/>
        </w:rPr>
        <w:t>) соблюдение срока предоставления муниципальной услуги;</w:t>
      </w:r>
    </w:p>
    <w:p w:rsidR="00A365BB" w:rsidRPr="00A4273E" w:rsidRDefault="000E480B" w:rsidP="00A4273E">
      <w:pPr>
        <w:spacing w:after="182"/>
        <w:contextualSpacing/>
        <w:jc w:val="both"/>
        <w:rPr>
          <w:sz w:val="28"/>
          <w:szCs w:val="28"/>
        </w:rPr>
      </w:pPr>
      <w:r>
        <w:rPr>
          <w:sz w:val="28"/>
          <w:szCs w:val="28"/>
        </w:rPr>
        <w:tab/>
        <w:t>6</w:t>
      </w:r>
      <w:r w:rsidR="00A365BB" w:rsidRPr="00A4273E">
        <w:rPr>
          <w:sz w:val="28"/>
          <w:szCs w:val="28"/>
        </w:rPr>
        <w:t>) соблюдение требований стандарта предоставления муниципальной услуги;</w:t>
      </w:r>
    </w:p>
    <w:p w:rsidR="00A365BB" w:rsidRPr="00A4273E" w:rsidRDefault="000E480B" w:rsidP="00A4273E">
      <w:pPr>
        <w:spacing w:after="182"/>
        <w:contextualSpacing/>
        <w:jc w:val="both"/>
        <w:rPr>
          <w:sz w:val="28"/>
          <w:szCs w:val="28"/>
        </w:rPr>
      </w:pPr>
      <w:r>
        <w:rPr>
          <w:sz w:val="28"/>
          <w:szCs w:val="28"/>
        </w:rPr>
        <w:tab/>
        <w:t>7</w:t>
      </w:r>
      <w:r w:rsidR="00A365BB" w:rsidRPr="00A4273E">
        <w:rPr>
          <w:sz w:val="28"/>
          <w:szCs w:val="28"/>
        </w:rPr>
        <w:t>) удовлетворенность заявителя профессионализмом должностных лиц  Комитета  при предоставлении услуги;</w:t>
      </w:r>
    </w:p>
    <w:p w:rsidR="00A365BB" w:rsidRPr="00A4273E" w:rsidRDefault="000E480B" w:rsidP="00A4273E">
      <w:pPr>
        <w:spacing w:after="182"/>
        <w:contextualSpacing/>
        <w:jc w:val="both"/>
        <w:rPr>
          <w:sz w:val="28"/>
          <w:szCs w:val="28"/>
        </w:rPr>
      </w:pPr>
      <w:r>
        <w:rPr>
          <w:sz w:val="28"/>
          <w:szCs w:val="28"/>
        </w:rPr>
        <w:tab/>
        <w:t>8</w:t>
      </w:r>
      <w:r w:rsidR="00A365BB" w:rsidRPr="00A4273E">
        <w:rPr>
          <w:sz w:val="28"/>
          <w:szCs w:val="28"/>
        </w:rPr>
        <w:t>) соблюдение времени ожидания в очереди при подаче запроса и получении результата;</w:t>
      </w:r>
    </w:p>
    <w:p w:rsidR="00A365BB" w:rsidRPr="00A4273E" w:rsidRDefault="000E480B" w:rsidP="00A4273E">
      <w:pPr>
        <w:spacing w:after="182"/>
        <w:contextualSpacing/>
        <w:jc w:val="both"/>
        <w:rPr>
          <w:sz w:val="28"/>
          <w:szCs w:val="28"/>
        </w:rPr>
      </w:pPr>
      <w:r>
        <w:rPr>
          <w:sz w:val="28"/>
          <w:szCs w:val="28"/>
        </w:rPr>
        <w:tab/>
        <w:t>9</w:t>
      </w:r>
      <w:r w:rsidR="00A365BB" w:rsidRPr="00A4273E">
        <w:rPr>
          <w:sz w:val="28"/>
          <w:szCs w:val="28"/>
        </w:rPr>
        <w:t>) осуществление не более одного взаимодействия заявителя с должностными лицами Комитета  при получении муниципальной услуги;</w:t>
      </w:r>
    </w:p>
    <w:p w:rsidR="00534934" w:rsidRDefault="00534934" w:rsidP="000E480B">
      <w:pPr>
        <w:spacing w:after="182"/>
        <w:contextualSpacing/>
        <w:jc w:val="center"/>
        <w:rPr>
          <w:b/>
          <w:sz w:val="28"/>
          <w:szCs w:val="28"/>
        </w:rPr>
      </w:pPr>
      <w:bookmarkStart w:id="23" w:name="Par315"/>
      <w:bookmarkStart w:id="24" w:name="Par308"/>
      <w:bookmarkEnd w:id="23"/>
      <w:bookmarkEnd w:id="24"/>
    </w:p>
    <w:p w:rsidR="00A365BB" w:rsidRPr="00A4273E" w:rsidRDefault="000E480B" w:rsidP="000E480B">
      <w:pPr>
        <w:spacing w:after="182"/>
        <w:contextualSpacing/>
        <w:jc w:val="center"/>
        <w:rPr>
          <w:sz w:val="28"/>
          <w:szCs w:val="28"/>
        </w:rPr>
      </w:pPr>
      <w:r w:rsidRPr="000E480B">
        <w:rPr>
          <w:b/>
          <w:sz w:val="28"/>
          <w:szCs w:val="28"/>
        </w:rPr>
        <w:t>III.</w:t>
      </w:r>
      <w:r w:rsidR="00A365BB" w:rsidRPr="00A4273E">
        <w:rPr>
          <w:b/>
          <w:bCs/>
          <w:sz w:val="28"/>
          <w:szCs w:val="28"/>
        </w:rPr>
        <w:t xml:space="preserve"> Состав, последовательность и сроки выполнения</w:t>
      </w:r>
    </w:p>
    <w:p w:rsidR="00A365BB" w:rsidRPr="00A4273E" w:rsidRDefault="00A365BB" w:rsidP="000E480B">
      <w:pPr>
        <w:spacing w:after="182"/>
        <w:contextualSpacing/>
        <w:jc w:val="center"/>
        <w:rPr>
          <w:sz w:val="28"/>
          <w:szCs w:val="28"/>
        </w:rPr>
      </w:pPr>
      <w:r w:rsidRPr="00A4273E">
        <w:rPr>
          <w:b/>
          <w:bCs/>
          <w:sz w:val="28"/>
          <w:szCs w:val="28"/>
        </w:rPr>
        <w:t>административных процедур, требования к порядку их</w:t>
      </w:r>
    </w:p>
    <w:p w:rsidR="00A365BB" w:rsidRDefault="00A365BB" w:rsidP="000E480B">
      <w:pPr>
        <w:spacing w:after="182"/>
        <w:contextualSpacing/>
        <w:jc w:val="center"/>
        <w:rPr>
          <w:b/>
          <w:bCs/>
          <w:sz w:val="28"/>
          <w:szCs w:val="28"/>
        </w:rPr>
      </w:pPr>
      <w:r w:rsidRPr="00A4273E">
        <w:rPr>
          <w:b/>
          <w:bCs/>
          <w:sz w:val="28"/>
          <w:szCs w:val="28"/>
        </w:rPr>
        <w:t>выполнения.</w:t>
      </w:r>
    </w:p>
    <w:p w:rsidR="00A6218E" w:rsidRDefault="00A6218E" w:rsidP="00A6218E">
      <w:pPr>
        <w:ind w:left="720"/>
        <w:jc w:val="both"/>
        <w:rPr>
          <w:sz w:val="28"/>
          <w:szCs w:val="28"/>
        </w:rPr>
      </w:pPr>
    </w:p>
    <w:p w:rsidR="00A6218E" w:rsidRDefault="00A6218E" w:rsidP="00A6218E">
      <w:pPr>
        <w:ind w:left="720"/>
        <w:jc w:val="both"/>
        <w:rPr>
          <w:sz w:val="28"/>
          <w:szCs w:val="28"/>
        </w:rPr>
      </w:pPr>
      <w:r>
        <w:rPr>
          <w:sz w:val="28"/>
          <w:szCs w:val="28"/>
        </w:rPr>
        <w:t>3.1. Состав административных процедур.</w:t>
      </w:r>
    </w:p>
    <w:p w:rsidR="00A365BB" w:rsidRPr="00A4273E" w:rsidRDefault="00A6218E" w:rsidP="00A6218E">
      <w:pPr>
        <w:jc w:val="both"/>
        <w:rPr>
          <w:sz w:val="28"/>
          <w:szCs w:val="28"/>
        </w:rPr>
      </w:pPr>
      <w:r>
        <w:rPr>
          <w:sz w:val="28"/>
          <w:szCs w:val="28"/>
        </w:rPr>
        <w:tab/>
        <w:t xml:space="preserve">Предоставление муниципальной услуги включает в себя следующие административные процедуры: </w:t>
      </w:r>
    </w:p>
    <w:p w:rsidR="00A365BB" w:rsidRPr="00A4273E" w:rsidRDefault="00A6218E" w:rsidP="00A4273E">
      <w:pPr>
        <w:spacing w:after="182"/>
        <w:contextualSpacing/>
        <w:jc w:val="both"/>
        <w:rPr>
          <w:sz w:val="28"/>
          <w:szCs w:val="28"/>
        </w:rPr>
      </w:pPr>
      <w:r>
        <w:rPr>
          <w:sz w:val="28"/>
          <w:szCs w:val="28"/>
        </w:rPr>
        <w:tab/>
        <w:t>- п</w:t>
      </w:r>
      <w:r w:rsidR="00A365BB" w:rsidRPr="00A4273E">
        <w:rPr>
          <w:sz w:val="28"/>
          <w:szCs w:val="28"/>
        </w:rPr>
        <w:t>рием и регистрация заявления</w:t>
      </w:r>
      <w:r w:rsidR="0097091F">
        <w:rPr>
          <w:sz w:val="28"/>
          <w:szCs w:val="28"/>
        </w:rPr>
        <w:t xml:space="preserve"> - 3 (три) рабочих дня</w:t>
      </w:r>
      <w:r w:rsidR="00A365BB" w:rsidRPr="00A4273E">
        <w:rPr>
          <w:sz w:val="28"/>
          <w:szCs w:val="28"/>
        </w:rPr>
        <w:t>;</w:t>
      </w:r>
      <w:r w:rsidR="0097091F">
        <w:rPr>
          <w:sz w:val="28"/>
          <w:szCs w:val="28"/>
        </w:rPr>
        <w:t xml:space="preserve"> </w:t>
      </w:r>
    </w:p>
    <w:p w:rsidR="00A365BB" w:rsidRDefault="00A6218E" w:rsidP="00A4273E">
      <w:pPr>
        <w:spacing w:after="182"/>
        <w:contextualSpacing/>
        <w:jc w:val="both"/>
        <w:rPr>
          <w:sz w:val="28"/>
          <w:szCs w:val="28"/>
        </w:rPr>
      </w:pPr>
      <w:r>
        <w:rPr>
          <w:sz w:val="28"/>
          <w:szCs w:val="28"/>
        </w:rPr>
        <w:lastRenderedPageBreak/>
        <w:tab/>
        <w:t>- р</w:t>
      </w:r>
      <w:r w:rsidR="00A365BB" w:rsidRPr="00A4273E">
        <w:rPr>
          <w:sz w:val="28"/>
          <w:szCs w:val="28"/>
        </w:rPr>
        <w:t>ассмотрение заявления и прилагаемых к нему документов</w:t>
      </w:r>
      <w:r w:rsidR="0097091F">
        <w:rPr>
          <w:sz w:val="28"/>
          <w:szCs w:val="28"/>
        </w:rPr>
        <w:t xml:space="preserve"> - 30 (тридцать) календарных дней</w:t>
      </w:r>
      <w:r w:rsidR="00A365BB" w:rsidRPr="00A4273E">
        <w:rPr>
          <w:sz w:val="28"/>
          <w:szCs w:val="28"/>
        </w:rPr>
        <w:t>;</w:t>
      </w:r>
      <w:r>
        <w:rPr>
          <w:sz w:val="28"/>
          <w:szCs w:val="28"/>
        </w:rPr>
        <w:t xml:space="preserve"> </w:t>
      </w:r>
    </w:p>
    <w:p w:rsidR="0097091F" w:rsidRDefault="0097091F" w:rsidP="0097091F">
      <w:pPr>
        <w:spacing w:line="189" w:lineRule="atLeast"/>
        <w:contextualSpacing/>
        <w:jc w:val="both"/>
        <w:rPr>
          <w:sz w:val="28"/>
          <w:szCs w:val="28"/>
        </w:rPr>
      </w:pPr>
      <w:r>
        <w:rPr>
          <w:sz w:val="28"/>
          <w:szCs w:val="28"/>
        </w:rPr>
        <w:tab/>
        <w:t>- рассмотрение вопроса о передаче имущества казны МО «Шовгеновский район»  в аренду, безвозмездное пользование, доверительное управление на заседании комиссии - 10 (десять) календарных дней;</w:t>
      </w:r>
    </w:p>
    <w:p w:rsidR="00A365BB" w:rsidRPr="00A4273E" w:rsidRDefault="00A6218E" w:rsidP="0097091F">
      <w:pPr>
        <w:spacing w:line="189" w:lineRule="atLeast"/>
        <w:contextualSpacing/>
        <w:jc w:val="both"/>
        <w:rPr>
          <w:sz w:val="28"/>
          <w:szCs w:val="28"/>
        </w:rPr>
      </w:pPr>
      <w:r>
        <w:rPr>
          <w:sz w:val="28"/>
          <w:szCs w:val="28"/>
        </w:rPr>
        <w:tab/>
        <w:t>- п</w:t>
      </w:r>
      <w:r w:rsidR="00A365BB" w:rsidRPr="00A4273E">
        <w:rPr>
          <w:sz w:val="28"/>
          <w:szCs w:val="28"/>
        </w:rPr>
        <w:t>ринятие решения, подготовка, издание муниципального правового акта Администрации МО «</w:t>
      </w:r>
      <w:r>
        <w:rPr>
          <w:sz w:val="28"/>
          <w:szCs w:val="28"/>
        </w:rPr>
        <w:t>Шовгенов</w:t>
      </w:r>
      <w:r w:rsidR="00A365BB" w:rsidRPr="00A4273E">
        <w:rPr>
          <w:sz w:val="28"/>
          <w:szCs w:val="28"/>
        </w:rPr>
        <w:t>ский район»</w:t>
      </w:r>
      <w:r w:rsidR="0097091F">
        <w:rPr>
          <w:sz w:val="28"/>
          <w:szCs w:val="28"/>
        </w:rPr>
        <w:t xml:space="preserve"> - 22 (двадцать два) календарных дня</w:t>
      </w:r>
      <w:proofErr w:type="gramStart"/>
      <w:r w:rsidR="0097091F">
        <w:rPr>
          <w:sz w:val="28"/>
          <w:szCs w:val="28"/>
        </w:rPr>
        <w:t xml:space="preserve"> </w:t>
      </w:r>
      <w:r>
        <w:rPr>
          <w:sz w:val="28"/>
          <w:szCs w:val="28"/>
        </w:rPr>
        <w:t>;</w:t>
      </w:r>
      <w:proofErr w:type="gramEnd"/>
    </w:p>
    <w:p w:rsidR="0097091F" w:rsidRDefault="00A6218E" w:rsidP="0097091F">
      <w:pPr>
        <w:spacing w:line="189" w:lineRule="atLeast"/>
        <w:contextualSpacing/>
        <w:jc w:val="both"/>
        <w:rPr>
          <w:sz w:val="28"/>
          <w:szCs w:val="28"/>
        </w:rPr>
      </w:pPr>
      <w:bookmarkStart w:id="25" w:name="Par327"/>
      <w:bookmarkEnd w:id="25"/>
      <w:r>
        <w:rPr>
          <w:sz w:val="28"/>
          <w:szCs w:val="28"/>
        </w:rPr>
        <w:tab/>
        <w:t>- з</w:t>
      </w:r>
      <w:r w:rsidR="00A365BB" w:rsidRPr="00A4273E">
        <w:rPr>
          <w:sz w:val="28"/>
          <w:szCs w:val="28"/>
        </w:rPr>
        <w:t>аключение договора о передаче имущества казны МО в аренду, безвозмездное пользование, доверительное управление без проведения торгов</w:t>
      </w:r>
      <w:r w:rsidR="0097091F">
        <w:rPr>
          <w:sz w:val="28"/>
          <w:szCs w:val="28"/>
        </w:rPr>
        <w:t xml:space="preserve"> - 25 (двадцать пять) календарных дней.</w:t>
      </w:r>
    </w:p>
    <w:p w:rsidR="00A365BB" w:rsidRPr="00A4273E" w:rsidRDefault="00A6218E" w:rsidP="0097091F">
      <w:pPr>
        <w:spacing w:line="189" w:lineRule="atLeast"/>
        <w:contextualSpacing/>
        <w:jc w:val="both"/>
        <w:rPr>
          <w:sz w:val="28"/>
          <w:szCs w:val="28"/>
        </w:rPr>
      </w:pPr>
      <w:r>
        <w:rPr>
          <w:sz w:val="28"/>
          <w:szCs w:val="28"/>
        </w:rPr>
        <w:tab/>
        <w:t>3</w:t>
      </w:r>
      <w:r w:rsidR="00A365BB" w:rsidRPr="00A4273E">
        <w:rPr>
          <w:sz w:val="28"/>
          <w:szCs w:val="28"/>
        </w:rPr>
        <w:t>.</w:t>
      </w:r>
      <w:r>
        <w:rPr>
          <w:sz w:val="28"/>
          <w:szCs w:val="28"/>
        </w:rPr>
        <w:t>1</w:t>
      </w:r>
      <w:r w:rsidR="00A365BB" w:rsidRPr="00A4273E">
        <w:rPr>
          <w:sz w:val="28"/>
          <w:szCs w:val="28"/>
        </w:rPr>
        <w:t>.</w:t>
      </w:r>
      <w:r>
        <w:rPr>
          <w:sz w:val="28"/>
          <w:szCs w:val="28"/>
        </w:rPr>
        <w:t>1.</w:t>
      </w:r>
      <w:r w:rsidR="00A365BB" w:rsidRPr="00A4273E">
        <w:rPr>
          <w:sz w:val="28"/>
          <w:szCs w:val="28"/>
        </w:rPr>
        <w:t xml:space="preserve"> Лицом, ответственным за прием и регистрацию заявления, является специалист Комитета.</w:t>
      </w:r>
    </w:p>
    <w:p w:rsidR="00A365BB" w:rsidRPr="00A4273E" w:rsidRDefault="00A6218E" w:rsidP="0097091F">
      <w:pPr>
        <w:contextualSpacing/>
        <w:jc w:val="both"/>
        <w:rPr>
          <w:sz w:val="28"/>
          <w:szCs w:val="28"/>
        </w:rPr>
      </w:pPr>
      <w:r>
        <w:rPr>
          <w:sz w:val="28"/>
          <w:szCs w:val="28"/>
        </w:rPr>
        <w:tab/>
        <w:t>3</w:t>
      </w:r>
      <w:r w:rsidR="00A365BB" w:rsidRPr="00A4273E">
        <w:rPr>
          <w:sz w:val="28"/>
          <w:szCs w:val="28"/>
        </w:rPr>
        <w:t>.</w:t>
      </w:r>
      <w:r w:rsidR="000C6CB0">
        <w:rPr>
          <w:sz w:val="28"/>
          <w:szCs w:val="28"/>
        </w:rPr>
        <w:t>1.</w:t>
      </w:r>
      <w:r>
        <w:rPr>
          <w:sz w:val="28"/>
          <w:szCs w:val="28"/>
        </w:rPr>
        <w:t>2</w:t>
      </w:r>
      <w:r w:rsidR="00A365BB" w:rsidRPr="00A4273E">
        <w:rPr>
          <w:sz w:val="28"/>
          <w:szCs w:val="28"/>
        </w:rPr>
        <w:t xml:space="preserve">. </w:t>
      </w:r>
      <w:r>
        <w:rPr>
          <w:sz w:val="28"/>
          <w:szCs w:val="28"/>
        </w:rPr>
        <w:t xml:space="preserve"> </w:t>
      </w:r>
      <w:r w:rsidR="00A365BB" w:rsidRPr="00A4273E">
        <w:rPr>
          <w:sz w:val="28"/>
          <w:szCs w:val="28"/>
        </w:rPr>
        <w:t>Заявление может быть передано следующими способами:</w:t>
      </w:r>
    </w:p>
    <w:p w:rsidR="00A365BB" w:rsidRPr="00A4273E" w:rsidRDefault="00A6218E" w:rsidP="00A4273E">
      <w:pPr>
        <w:spacing w:after="182"/>
        <w:contextualSpacing/>
        <w:jc w:val="both"/>
        <w:rPr>
          <w:sz w:val="28"/>
          <w:szCs w:val="28"/>
        </w:rPr>
      </w:pPr>
      <w:r>
        <w:rPr>
          <w:sz w:val="28"/>
          <w:szCs w:val="28"/>
        </w:rPr>
        <w:tab/>
      </w:r>
      <w:r w:rsidR="00A365BB" w:rsidRPr="00A4273E">
        <w:rPr>
          <w:sz w:val="28"/>
          <w:szCs w:val="28"/>
        </w:rPr>
        <w:t>- доставлено в Администрацию МО «</w:t>
      </w:r>
      <w:r>
        <w:rPr>
          <w:sz w:val="28"/>
          <w:szCs w:val="28"/>
        </w:rPr>
        <w:t>Шовгенов</w:t>
      </w:r>
      <w:r w:rsidR="00A365BB" w:rsidRPr="00A4273E">
        <w:rPr>
          <w:sz w:val="28"/>
          <w:szCs w:val="28"/>
        </w:rPr>
        <w:t>ский район» лично или через уполномоченного представителя в соответствии с действующим законодательством;</w:t>
      </w:r>
    </w:p>
    <w:p w:rsidR="00A365BB" w:rsidRPr="00A4273E" w:rsidRDefault="00A6218E" w:rsidP="00A4273E">
      <w:pPr>
        <w:spacing w:after="182"/>
        <w:contextualSpacing/>
        <w:jc w:val="both"/>
        <w:rPr>
          <w:sz w:val="28"/>
          <w:szCs w:val="28"/>
        </w:rPr>
      </w:pPr>
      <w:r>
        <w:rPr>
          <w:sz w:val="28"/>
          <w:szCs w:val="28"/>
        </w:rPr>
        <w:tab/>
      </w:r>
      <w:r w:rsidR="00A365BB" w:rsidRPr="00A4273E">
        <w:rPr>
          <w:sz w:val="28"/>
          <w:szCs w:val="28"/>
        </w:rPr>
        <w:t>- почтовым отправлением, направленным по адресу Администрации МО «</w:t>
      </w:r>
      <w:r>
        <w:rPr>
          <w:sz w:val="28"/>
          <w:szCs w:val="28"/>
        </w:rPr>
        <w:t>Шовгенов</w:t>
      </w:r>
      <w:r w:rsidR="00A365BB" w:rsidRPr="00A4273E">
        <w:rPr>
          <w:sz w:val="28"/>
          <w:szCs w:val="28"/>
        </w:rPr>
        <w:t>ский район»;</w:t>
      </w:r>
    </w:p>
    <w:p w:rsidR="00A365BB" w:rsidRPr="00A4273E" w:rsidRDefault="00A6218E" w:rsidP="009D68B7">
      <w:pPr>
        <w:spacing w:after="182"/>
        <w:contextualSpacing/>
        <w:jc w:val="both"/>
        <w:rPr>
          <w:sz w:val="28"/>
          <w:szCs w:val="28"/>
        </w:rPr>
      </w:pPr>
      <w:r>
        <w:rPr>
          <w:sz w:val="28"/>
          <w:szCs w:val="28"/>
        </w:rPr>
        <w:tab/>
        <w:t>3</w:t>
      </w:r>
      <w:r w:rsidR="00A365BB" w:rsidRPr="00A4273E">
        <w:rPr>
          <w:sz w:val="28"/>
          <w:szCs w:val="28"/>
        </w:rPr>
        <w:t>.</w:t>
      </w:r>
      <w:r w:rsidR="000C6CB0">
        <w:rPr>
          <w:sz w:val="28"/>
          <w:szCs w:val="28"/>
        </w:rPr>
        <w:t>1</w:t>
      </w:r>
      <w:r w:rsidR="00A365BB" w:rsidRPr="00A4273E">
        <w:rPr>
          <w:sz w:val="28"/>
          <w:szCs w:val="28"/>
        </w:rPr>
        <w:t>.</w:t>
      </w:r>
      <w:r w:rsidR="000C6CB0">
        <w:rPr>
          <w:sz w:val="28"/>
          <w:szCs w:val="28"/>
        </w:rPr>
        <w:t>3</w:t>
      </w:r>
      <w:r>
        <w:rPr>
          <w:sz w:val="28"/>
          <w:szCs w:val="28"/>
        </w:rPr>
        <w:t>.</w:t>
      </w:r>
      <w:r w:rsidR="00A365BB" w:rsidRPr="00A4273E">
        <w:rPr>
          <w:sz w:val="28"/>
          <w:szCs w:val="28"/>
        </w:rPr>
        <w:t xml:space="preserve"> Поступившее в Администрацию МО «</w:t>
      </w:r>
      <w:r w:rsidR="00BA3A90">
        <w:rPr>
          <w:sz w:val="28"/>
          <w:szCs w:val="28"/>
        </w:rPr>
        <w:t>Шовгенов</w:t>
      </w:r>
      <w:r w:rsidR="00A365BB" w:rsidRPr="00A4273E">
        <w:rPr>
          <w:sz w:val="28"/>
          <w:szCs w:val="28"/>
        </w:rPr>
        <w:t>ский район» заявление подлежит регистрации</w:t>
      </w:r>
      <w:r w:rsidR="009D68B7">
        <w:rPr>
          <w:sz w:val="28"/>
          <w:szCs w:val="28"/>
        </w:rPr>
        <w:t>.</w:t>
      </w:r>
      <w:r w:rsidR="00A365BB" w:rsidRPr="00A4273E">
        <w:rPr>
          <w:sz w:val="28"/>
          <w:szCs w:val="28"/>
        </w:rPr>
        <w:t xml:space="preserve"> </w:t>
      </w:r>
      <w:r w:rsidR="009D68B7">
        <w:rPr>
          <w:sz w:val="28"/>
          <w:szCs w:val="28"/>
        </w:rPr>
        <w:t xml:space="preserve"> </w:t>
      </w:r>
    </w:p>
    <w:p w:rsidR="00A365BB" w:rsidRPr="00A4273E" w:rsidRDefault="000C6CB0" w:rsidP="00A4273E">
      <w:pPr>
        <w:spacing w:after="182"/>
        <w:contextualSpacing/>
        <w:jc w:val="both"/>
        <w:rPr>
          <w:sz w:val="28"/>
          <w:szCs w:val="28"/>
        </w:rPr>
      </w:pPr>
      <w:r>
        <w:rPr>
          <w:sz w:val="28"/>
          <w:szCs w:val="28"/>
        </w:rPr>
        <w:tab/>
      </w:r>
      <w:r w:rsidR="00601C7D">
        <w:rPr>
          <w:sz w:val="28"/>
          <w:szCs w:val="28"/>
        </w:rPr>
        <w:t>3</w:t>
      </w:r>
      <w:r w:rsidR="00A365BB" w:rsidRPr="00A4273E">
        <w:rPr>
          <w:sz w:val="28"/>
          <w:szCs w:val="28"/>
        </w:rPr>
        <w:t xml:space="preserve">.2. Рассмотрение заявлений о предоставлении (оказании) муниципальной услуги осуществляет специалист </w:t>
      </w:r>
      <w:r w:rsidR="00601C7D">
        <w:rPr>
          <w:sz w:val="28"/>
          <w:szCs w:val="28"/>
        </w:rPr>
        <w:t xml:space="preserve"> Комитета.</w:t>
      </w:r>
      <w:r w:rsidR="007D237B">
        <w:rPr>
          <w:sz w:val="28"/>
          <w:szCs w:val="28"/>
        </w:rPr>
        <w:t xml:space="preserve"> Срок рассмотрения заявления</w:t>
      </w:r>
      <w:r w:rsidR="00A365BB" w:rsidRPr="00A4273E">
        <w:rPr>
          <w:sz w:val="28"/>
          <w:szCs w:val="28"/>
        </w:rPr>
        <w:t>.</w:t>
      </w:r>
      <w:r w:rsidR="00601C7D">
        <w:rPr>
          <w:sz w:val="28"/>
          <w:szCs w:val="28"/>
        </w:rPr>
        <w:t xml:space="preserve"> </w:t>
      </w:r>
    </w:p>
    <w:p w:rsidR="00A365BB" w:rsidRPr="00A4273E" w:rsidRDefault="00601C7D" w:rsidP="00A4273E">
      <w:pPr>
        <w:spacing w:after="182"/>
        <w:contextualSpacing/>
        <w:jc w:val="both"/>
        <w:rPr>
          <w:sz w:val="28"/>
          <w:szCs w:val="28"/>
        </w:rPr>
      </w:pPr>
      <w:bookmarkStart w:id="26" w:name="Par346"/>
      <w:bookmarkEnd w:id="26"/>
      <w:r>
        <w:rPr>
          <w:sz w:val="28"/>
          <w:szCs w:val="28"/>
        </w:rPr>
        <w:tab/>
        <w:t>3</w:t>
      </w:r>
      <w:r w:rsidR="00A365BB" w:rsidRPr="00A4273E">
        <w:rPr>
          <w:sz w:val="28"/>
          <w:szCs w:val="28"/>
        </w:rPr>
        <w:t>.</w:t>
      </w:r>
      <w:r>
        <w:rPr>
          <w:sz w:val="28"/>
          <w:szCs w:val="28"/>
        </w:rPr>
        <w:t>2</w:t>
      </w:r>
      <w:r w:rsidR="00A365BB" w:rsidRPr="00A4273E">
        <w:rPr>
          <w:sz w:val="28"/>
          <w:szCs w:val="28"/>
        </w:rPr>
        <w:t>.</w:t>
      </w:r>
      <w:r w:rsidR="009D68B7">
        <w:rPr>
          <w:sz w:val="28"/>
          <w:szCs w:val="28"/>
        </w:rPr>
        <w:t>1</w:t>
      </w:r>
      <w:r>
        <w:rPr>
          <w:sz w:val="28"/>
          <w:szCs w:val="28"/>
        </w:rPr>
        <w:t xml:space="preserve">. </w:t>
      </w:r>
      <w:r w:rsidR="00A365BB" w:rsidRPr="00A4273E">
        <w:rPr>
          <w:sz w:val="28"/>
          <w:szCs w:val="28"/>
        </w:rPr>
        <w:t xml:space="preserve">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Комитета осуществляет следующие действия:</w:t>
      </w:r>
    </w:p>
    <w:p w:rsidR="00A365BB" w:rsidRPr="00A4273E" w:rsidRDefault="00601C7D" w:rsidP="00A4273E">
      <w:pPr>
        <w:spacing w:after="182"/>
        <w:contextualSpacing/>
        <w:jc w:val="both"/>
        <w:rPr>
          <w:sz w:val="28"/>
          <w:szCs w:val="28"/>
        </w:rPr>
      </w:pPr>
      <w:r>
        <w:rPr>
          <w:sz w:val="28"/>
          <w:szCs w:val="28"/>
        </w:rPr>
        <w:tab/>
      </w:r>
      <w:r w:rsidR="00A365BB" w:rsidRPr="00A4273E">
        <w:rPr>
          <w:sz w:val="28"/>
          <w:szCs w:val="28"/>
        </w:rPr>
        <w:t>- направляет заявителю уведомление о необходимости представления дополнительной информации и (или) доработке представленных заявителем документов;</w:t>
      </w:r>
    </w:p>
    <w:p w:rsidR="00A365BB" w:rsidRPr="00A4273E" w:rsidRDefault="00601C7D" w:rsidP="00A4273E">
      <w:pPr>
        <w:spacing w:after="182"/>
        <w:contextualSpacing/>
        <w:jc w:val="both"/>
        <w:rPr>
          <w:sz w:val="28"/>
          <w:szCs w:val="28"/>
        </w:rPr>
      </w:pPr>
      <w:r>
        <w:rPr>
          <w:sz w:val="28"/>
          <w:szCs w:val="28"/>
        </w:rPr>
        <w:tab/>
      </w:r>
      <w:r w:rsidR="00A365BB" w:rsidRPr="00A4273E">
        <w:rPr>
          <w:sz w:val="28"/>
          <w:szCs w:val="28"/>
        </w:rPr>
        <w:t>- обращается за получением дополнительной информации и</w:t>
      </w:r>
      <w:r>
        <w:rPr>
          <w:sz w:val="28"/>
          <w:szCs w:val="28"/>
        </w:rPr>
        <w:t xml:space="preserve"> </w:t>
      </w:r>
      <w:r w:rsidR="00A365BB" w:rsidRPr="00A4273E">
        <w:rPr>
          <w:sz w:val="28"/>
          <w:szCs w:val="28"/>
        </w:rPr>
        <w:t>(или) подтверждением представленной заявителем информации в государственные органы или в соответствующие подразделения Администрации МО «</w:t>
      </w:r>
      <w:r>
        <w:rPr>
          <w:sz w:val="28"/>
          <w:szCs w:val="28"/>
        </w:rPr>
        <w:t>Шовгенов</w:t>
      </w:r>
      <w:r w:rsidR="00A365BB" w:rsidRPr="00A4273E">
        <w:rPr>
          <w:sz w:val="28"/>
          <w:szCs w:val="28"/>
        </w:rPr>
        <w:t>ский район», обладающие необходимой информацией.</w:t>
      </w:r>
    </w:p>
    <w:p w:rsidR="00A365BB" w:rsidRPr="00A4273E" w:rsidRDefault="00601C7D" w:rsidP="00A4273E">
      <w:pPr>
        <w:spacing w:after="182"/>
        <w:contextualSpacing/>
        <w:jc w:val="both"/>
        <w:rPr>
          <w:sz w:val="28"/>
          <w:szCs w:val="28"/>
        </w:rPr>
      </w:pPr>
      <w:r>
        <w:rPr>
          <w:sz w:val="28"/>
          <w:szCs w:val="28"/>
        </w:rPr>
        <w:tab/>
        <w:t>3</w:t>
      </w:r>
      <w:r w:rsidR="00A365BB" w:rsidRPr="00A4273E">
        <w:rPr>
          <w:sz w:val="28"/>
          <w:szCs w:val="28"/>
        </w:rPr>
        <w:t>.</w:t>
      </w:r>
      <w:r>
        <w:rPr>
          <w:sz w:val="28"/>
          <w:szCs w:val="28"/>
        </w:rPr>
        <w:t>2</w:t>
      </w:r>
      <w:r w:rsidR="00A365BB" w:rsidRPr="00A4273E">
        <w:rPr>
          <w:sz w:val="28"/>
          <w:szCs w:val="28"/>
        </w:rPr>
        <w:t>.</w:t>
      </w:r>
      <w:r w:rsidR="009D68B7">
        <w:rPr>
          <w:sz w:val="28"/>
          <w:szCs w:val="28"/>
        </w:rPr>
        <w:t>2</w:t>
      </w:r>
      <w:r w:rsidR="00FD10F4">
        <w:rPr>
          <w:sz w:val="28"/>
          <w:szCs w:val="28"/>
        </w:rPr>
        <w:t>.</w:t>
      </w:r>
      <w:r w:rsidR="00A365BB" w:rsidRPr="00A4273E">
        <w:rPr>
          <w:sz w:val="28"/>
          <w:szCs w:val="28"/>
        </w:rPr>
        <w:t xml:space="preserve">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w:t>
      </w:r>
      <w:r w:rsidR="00FD10F4">
        <w:rPr>
          <w:sz w:val="28"/>
          <w:szCs w:val="28"/>
        </w:rPr>
        <w:t>м</w:t>
      </w:r>
      <w:r w:rsidR="00A365BB" w:rsidRPr="00A4273E">
        <w:rPr>
          <w:sz w:val="28"/>
          <w:szCs w:val="28"/>
        </w:rPr>
        <w:t>униципальной услуги, специалист Комитета готовит уведомление в адрес заявителя об отказе.</w:t>
      </w:r>
    </w:p>
    <w:p w:rsidR="00A365BB" w:rsidRDefault="00FD10F4" w:rsidP="00A4273E">
      <w:pPr>
        <w:spacing w:after="182"/>
        <w:contextualSpacing/>
        <w:jc w:val="both"/>
        <w:rPr>
          <w:color w:val="000000" w:themeColor="text1"/>
          <w:sz w:val="28"/>
          <w:szCs w:val="28"/>
        </w:rPr>
      </w:pPr>
      <w:r>
        <w:rPr>
          <w:sz w:val="28"/>
          <w:szCs w:val="28"/>
        </w:rPr>
        <w:tab/>
      </w:r>
      <w:r w:rsidR="00A365BB" w:rsidRPr="006F06EA">
        <w:rPr>
          <w:color w:val="000000" w:themeColor="text1"/>
          <w:sz w:val="28"/>
          <w:szCs w:val="28"/>
        </w:rPr>
        <w:t>В случае</w:t>
      </w:r>
      <w:proofErr w:type="gramStart"/>
      <w:r w:rsidR="00A365BB" w:rsidRPr="006F06EA">
        <w:rPr>
          <w:color w:val="000000" w:themeColor="text1"/>
          <w:sz w:val="28"/>
          <w:szCs w:val="28"/>
        </w:rPr>
        <w:t>,</w:t>
      </w:r>
      <w:proofErr w:type="gramEnd"/>
      <w:r w:rsidR="00A365BB" w:rsidRPr="006F06EA">
        <w:rPr>
          <w:color w:val="000000" w:themeColor="text1"/>
          <w:sz w:val="28"/>
          <w:szCs w:val="28"/>
        </w:rPr>
        <w:t xml:space="preserve"> если заявителю отказано в предоставлении </w:t>
      </w:r>
      <w:r w:rsidRPr="006F06EA">
        <w:rPr>
          <w:color w:val="000000" w:themeColor="text1"/>
          <w:sz w:val="28"/>
          <w:szCs w:val="28"/>
        </w:rPr>
        <w:t>м</w:t>
      </w:r>
      <w:r w:rsidR="00A365BB" w:rsidRPr="006F06EA">
        <w:rPr>
          <w:color w:val="000000" w:themeColor="text1"/>
          <w:sz w:val="28"/>
          <w:szCs w:val="28"/>
        </w:rPr>
        <w:t>униципальной услуги, указанный в заявлении объект может быть передан  в пользование на торгах (в соответствии с положениями Федерального закона от 26.07.2006 № 135-ФЗ «О защите конкуренции», приказа ФАС России от 10.02.2010 № 67).</w:t>
      </w:r>
      <w:r w:rsidRPr="006F06EA">
        <w:rPr>
          <w:color w:val="000000" w:themeColor="text1"/>
          <w:sz w:val="28"/>
          <w:szCs w:val="28"/>
        </w:rPr>
        <w:t xml:space="preserve"> </w:t>
      </w:r>
    </w:p>
    <w:p w:rsidR="0097091F" w:rsidRDefault="00927B60" w:rsidP="0097091F">
      <w:pPr>
        <w:spacing w:after="182" w:line="189" w:lineRule="atLeast"/>
        <w:contextualSpacing/>
        <w:jc w:val="both"/>
        <w:rPr>
          <w:sz w:val="28"/>
          <w:szCs w:val="28"/>
        </w:rPr>
      </w:pPr>
      <w:r>
        <w:rPr>
          <w:color w:val="000000" w:themeColor="text1"/>
          <w:sz w:val="28"/>
          <w:szCs w:val="28"/>
        </w:rPr>
        <w:lastRenderedPageBreak/>
        <w:tab/>
      </w:r>
      <w:r>
        <w:rPr>
          <w:sz w:val="28"/>
          <w:szCs w:val="28"/>
        </w:rPr>
        <w:t>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муниципального образования передается на рассмотрение заседания Комиссии.</w:t>
      </w:r>
    </w:p>
    <w:p w:rsidR="00927B60" w:rsidRDefault="00927B60" w:rsidP="0097091F">
      <w:pPr>
        <w:spacing w:after="182" w:line="189" w:lineRule="atLeast"/>
        <w:contextualSpacing/>
        <w:jc w:val="both"/>
        <w:rPr>
          <w:sz w:val="28"/>
          <w:szCs w:val="28"/>
        </w:rPr>
      </w:pPr>
      <w:r>
        <w:rPr>
          <w:sz w:val="28"/>
          <w:szCs w:val="28"/>
        </w:rPr>
        <w:tab/>
        <w:t>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927B60" w:rsidRDefault="00927B60" w:rsidP="00927B60">
      <w:pPr>
        <w:spacing w:line="189" w:lineRule="atLeast"/>
        <w:contextualSpacing/>
        <w:jc w:val="both"/>
        <w:rPr>
          <w:sz w:val="28"/>
          <w:szCs w:val="28"/>
        </w:rPr>
      </w:pPr>
      <w:r>
        <w:rPr>
          <w:sz w:val="28"/>
          <w:szCs w:val="28"/>
        </w:rPr>
        <w:tab/>
        <w:t>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927B60" w:rsidRPr="00A4273E" w:rsidRDefault="00927B60" w:rsidP="00927B60">
      <w:pPr>
        <w:spacing w:line="189" w:lineRule="atLeast"/>
        <w:contextualSpacing/>
        <w:jc w:val="both"/>
        <w:rPr>
          <w:sz w:val="28"/>
          <w:szCs w:val="28"/>
        </w:rPr>
      </w:pPr>
      <w:r>
        <w:rPr>
          <w:sz w:val="28"/>
          <w:szCs w:val="28"/>
        </w:rPr>
        <w:tab/>
        <w:t>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 безвозмездное пользование, доверительное управление в повестку дня заседания Комиссии.</w:t>
      </w:r>
    </w:p>
    <w:p w:rsidR="00A365BB" w:rsidRPr="00A4273E" w:rsidRDefault="000F6A42" w:rsidP="00927B60">
      <w:pPr>
        <w:contextualSpacing/>
        <w:jc w:val="both"/>
        <w:rPr>
          <w:sz w:val="28"/>
          <w:szCs w:val="28"/>
        </w:rPr>
      </w:pPr>
      <w:r>
        <w:rPr>
          <w:sz w:val="28"/>
          <w:szCs w:val="28"/>
        </w:rPr>
        <w:tab/>
        <w:t>3</w:t>
      </w:r>
      <w:r w:rsidR="00A365BB" w:rsidRPr="00A4273E">
        <w:rPr>
          <w:sz w:val="28"/>
          <w:szCs w:val="28"/>
        </w:rPr>
        <w:t>.</w:t>
      </w:r>
      <w:r>
        <w:rPr>
          <w:sz w:val="28"/>
          <w:szCs w:val="28"/>
        </w:rPr>
        <w:t>3</w:t>
      </w:r>
      <w:r w:rsidR="00A365BB" w:rsidRPr="00A4273E">
        <w:rPr>
          <w:sz w:val="28"/>
          <w:szCs w:val="28"/>
        </w:rPr>
        <w:t xml:space="preserve">. Результатом принятия решения </w:t>
      </w:r>
      <w:r w:rsidR="00927B60">
        <w:rPr>
          <w:sz w:val="28"/>
          <w:szCs w:val="28"/>
        </w:rPr>
        <w:t xml:space="preserve">Комиссии </w:t>
      </w:r>
      <w:r w:rsidR="00A365BB" w:rsidRPr="00A4273E">
        <w:rPr>
          <w:sz w:val="28"/>
          <w:szCs w:val="28"/>
        </w:rPr>
        <w:t>могут быть следующие рекомендации:</w:t>
      </w:r>
    </w:p>
    <w:p w:rsidR="00A365BB" w:rsidRPr="00A4273E" w:rsidRDefault="000F6A42" w:rsidP="00A4273E">
      <w:pPr>
        <w:spacing w:after="182"/>
        <w:contextualSpacing/>
        <w:jc w:val="both"/>
        <w:rPr>
          <w:sz w:val="28"/>
          <w:szCs w:val="28"/>
        </w:rPr>
      </w:pPr>
      <w:r>
        <w:rPr>
          <w:sz w:val="28"/>
          <w:szCs w:val="28"/>
        </w:rPr>
        <w:tab/>
      </w:r>
      <w:r w:rsidR="00A365BB" w:rsidRPr="00A4273E">
        <w:rPr>
          <w:sz w:val="28"/>
          <w:szCs w:val="28"/>
        </w:rPr>
        <w:t>- о передаче имущества казны муниципального образования в аренду, безвозмездное пользование, доверительное управление без проведения торгов либо по результатам проведения торгов (в соответствии с положениями Федерального закона от 26.07.2006 N 135-ФЗ «О защите конкуренции», приказа ФАС России от 10.02.2010 N 67);</w:t>
      </w:r>
    </w:p>
    <w:p w:rsidR="00A365BB" w:rsidRPr="00A4273E" w:rsidRDefault="000F6A42" w:rsidP="00A4273E">
      <w:pPr>
        <w:spacing w:after="182"/>
        <w:contextualSpacing/>
        <w:jc w:val="both"/>
        <w:rPr>
          <w:sz w:val="28"/>
          <w:szCs w:val="28"/>
        </w:rPr>
      </w:pPr>
      <w:r>
        <w:rPr>
          <w:sz w:val="28"/>
          <w:szCs w:val="28"/>
        </w:rPr>
        <w:tab/>
      </w:r>
      <w:r w:rsidR="00A365BB" w:rsidRPr="00A4273E">
        <w:rPr>
          <w:sz w:val="28"/>
          <w:szCs w:val="28"/>
        </w:rPr>
        <w:t>- об отказе в предоставлении муниципальной услуги.</w:t>
      </w:r>
    </w:p>
    <w:p w:rsidR="007D237B" w:rsidRDefault="000F6A42" w:rsidP="007D237B">
      <w:pPr>
        <w:spacing w:line="189" w:lineRule="atLeast"/>
        <w:contextualSpacing/>
        <w:jc w:val="both"/>
        <w:rPr>
          <w:sz w:val="28"/>
          <w:szCs w:val="28"/>
        </w:rPr>
      </w:pPr>
      <w:bookmarkStart w:id="27" w:name="Par377"/>
      <w:bookmarkEnd w:id="27"/>
      <w:r>
        <w:rPr>
          <w:sz w:val="28"/>
          <w:szCs w:val="28"/>
        </w:rPr>
        <w:tab/>
        <w:t>3</w:t>
      </w:r>
      <w:r w:rsidR="00A365BB" w:rsidRPr="00A4273E">
        <w:rPr>
          <w:sz w:val="28"/>
          <w:szCs w:val="28"/>
        </w:rPr>
        <w:t>.</w:t>
      </w:r>
      <w:r>
        <w:rPr>
          <w:sz w:val="28"/>
          <w:szCs w:val="28"/>
        </w:rPr>
        <w:t>3</w:t>
      </w:r>
      <w:r w:rsidR="00A365BB" w:rsidRPr="00A4273E">
        <w:rPr>
          <w:sz w:val="28"/>
          <w:szCs w:val="28"/>
        </w:rPr>
        <w:t>.</w:t>
      </w:r>
      <w:r>
        <w:rPr>
          <w:sz w:val="28"/>
          <w:szCs w:val="28"/>
        </w:rPr>
        <w:t xml:space="preserve">1. </w:t>
      </w:r>
      <w:r w:rsidR="00A365BB" w:rsidRPr="00A4273E">
        <w:rPr>
          <w:sz w:val="28"/>
          <w:szCs w:val="28"/>
        </w:rPr>
        <w:t xml:space="preserve"> </w:t>
      </w:r>
      <w:r w:rsidR="007D237B">
        <w:rPr>
          <w:sz w:val="28"/>
          <w:szCs w:val="28"/>
        </w:rPr>
        <w:t>Юридическим фактом, являющимся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7D237B" w:rsidRDefault="007D237B" w:rsidP="007D237B">
      <w:pPr>
        <w:spacing w:line="189" w:lineRule="atLeast"/>
        <w:contextualSpacing/>
        <w:jc w:val="both"/>
        <w:rPr>
          <w:sz w:val="28"/>
          <w:szCs w:val="28"/>
        </w:rPr>
      </w:pPr>
      <w:r>
        <w:rPr>
          <w:sz w:val="28"/>
          <w:szCs w:val="28"/>
        </w:rPr>
        <w:tab/>
        <w:t>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муниципального образования.</w:t>
      </w:r>
    </w:p>
    <w:p w:rsidR="007D237B" w:rsidRDefault="007D237B" w:rsidP="007D237B">
      <w:pPr>
        <w:spacing w:line="189" w:lineRule="atLeast"/>
        <w:contextualSpacing/>
        <w:jc w:val="both"/>
        <w:rPr>
          <w:sz w:val="28"/>
          <w:szCs w:val="28"/>
        </w:rPr>
      </w:pPr>
      <w:r>
        <w:rPr>
          <w:sz w:val="28"/>
          <w:szCs w:val="28"/>
        </w:rPr>
        <w:t xml:space="preserve"> </w:t>
      </w:r>
      <w:r>
        <w:rPr>
          <w:sz w:val="28"/>
          <w:szCs w:val="28"/>
        </w:rPr>
        <w:tab/>
        <w:t xml:space="preserve">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7D237B" w:rsidRDefault="007D237B" w:rsidP="007D237B">
      <w:pPr>
        <w:spacing w:line="189" w:lineRule="atLeast"/>
        <w:contextualSpacing/>
        <w:jc w:val="both"/>
        <w:rPr>
          <w:sz w:val="28"/>
          <w:szCs w:val="28"/>
        </w:rPr>
      </w:pPr>
      <w:r>
        <w:rPr>
          <w:sz w:val="28"/>
          <w:szCs w:val="28"/>
        </w:rPr>
        <w:t xml:space="preserve"> </w:t>
      </w:r>
      <w:r>
        <w:rPr>
          <w:sz w:val="28"/>
          <w:szCs w:val="28"/>
        </w:rPr>
        <w:tab/>
        <w:t xml:space="preserve">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A365BB" w:rsidRPr="00A4273E" w:rsidRDefault="007D237B" w:rsidP="007D237B">
      <w:pPr>
        <w:spacing w:line="189" w:lineRule="atLeast"/>
        <w:contextualSpacing/>
        <w:jc w:val="both"/>
        <w:rPr>
          <w:sz w:val="28"/>
          <w:szCs w:val="28"/>
        </w:rPr>
      </w:pPr>
      <w:r>
        <w:rPr>
          <w:sz w:val="28"/>
          <w:szCs w:val="28"/>
        </w:rPr>
        <w:t xml:space="preserve"> </w:t>
      </w:r>
      <w:r>
        <w:rPr>
          <w:sz w:val="28"/>
          <w:szCs w:val="28"/>
        </w:rPr>
        <w:tab/>
        <w:t xml:space="preserve"> Протокол заседания комиссии оформляется в течение 5 (пяти) рабочих дней с момента принятия решения (рекомендации) комиссии. </w:t>
      </w:r>
    </w:p>
    <w:p w:rsidR="000519CB" w:rsidRDefault="000F6A42" w:rsidP="000519CB">
      <w:pPr>
        <w:spacing w:line="189" w:lineRule="atLeast"/>
        <w:contextualSpacing/>
        <w:jc w:val="both"/>
        <w:rPr>
          <w:sz w:val="28"/>
          <w:szCs w:val="28"/>
        </w:rPr>
      </w:pPr>
      <w:r>
        <w:rPr>
          <w:sz w:val="28"/>
          <w:szCs w:val="28"/>
        </w:rPr>
        <w:tab/>
        <w:t xml:space="preserve">3.3.2. </w:t>
      </w:r>
      <w:r w:rsidR="000519CB">
        <w:rPr>
          <w:sz w:val="28"/>
          <w:szCs w:val="28"/>
        </w:rPr>
        <w:t>Результатом принятия решения Комиссии могут быть следующие рекомендации:</w:t>
      </w:r>
    </w:p>
    <w:p w:rsidR="000519CB" w:rsidRDefault="000519CB" w:rsidP="000519CB">
      <w:pPr>
        <w:spacing w:line="189" w:lineRule="atLeast"/>
        <w:contextualSpacing/>
        <w:jc w:val="both"/>
        <w:rPr>
          <w:sz w:val="28"/>
          <w:szCs w:val="28"/>
        </w:rPr>
      </w:pPr>
      <w:r>
        <w:rPr>
          <w:sz w:val="28"/>
          <w:szCs w:val="28"/>
        </w:rPr>
        <w:lastRenderedPageBreak/>
        <w:t>- о передаче имущества казны муниципального образования в аренду, безвозмездное пользование, доверительное управление без проведения торгов либо по результатам проведения торгов (в соответствии с положениями Федерального закона от 26.07.2006 N 135-ФЗ «О защите конкуренции», приказа ФАС России от 10.02.2010 N 67);</w:t>
      </w:r>
    </w:p>
    <w:p w:rsidR="000519CB" w:rsidRDefault="000519CB" w:rsidP="000519CB">
      <w:pPr>
        <w:spacing w:line="189" w:lineRule="atLeast"/>
        <w:contextualSpacing/>
        <w:jc w:val="both"/>
        <w:rPr>
          <w:sz w:val="28"/>
          <w:szCs w:val="28"/>
        </w:rPr>
      </w:pPr>
      <w:r>
        <w:rPr>
          <w:sz w:val="28"/>
          <w:szCs w:val="28"/>
        </w:rPr>
        <w:t>- об отказе в предоставлении муниципальной услуги.</w:t>
      </w:r>
    </w:p>
    <w:p w:rsidR="00697D6D" w:rsidRDefault="00697D6D" w:rsidP="00697D6D">
      <w:pPr>
        <w:spacing w:after="182" w:line="189" w:lineRule="atLeast"/>
        <w:contextualSpacing/>
        <w:jc w:val="both"/>
        <w:rPr>
          <w:sz w:val="28"/>
          <w:szCs w:val="28"/>
        </w:rPr>
      </w:pPr>
      <w:r>
        <w:rPr>
          <w:sz w:val="28"/>
          <w:szCs w:val="28"/>
        </w:rPr>
        <w:tab/>
        <w:t>Юридическим фактом, являющимся основанием для подготовки и издания муниципального правового акта, является решение Главой Администрации МО «Майкопский район» о передаче имущества казны муниципального образования в аренду, безвозмездное пользование, доверительное управление без проведения торгов.</w:t>
      </w:r>
    </w:p>
    <w:p w:rsidR="00A365BB" w:rsidRPr="00A4273E" w:rsidRDefault="00697D6D" w:rsidP="000519CB">
      <w:pPr>
        <w:contextualSpacing/>
        <w:jc w:val="both"/>
        <w:rPr>
          <w:sz w:val="28"/>
          <w:szCs w:val="28"/>
        </w:rPr>
      </w:pPr>
      <w:r>
        <w:rPr>
          <w:sz w:val="28"/>
          <w:szCs w:val="28"/>
        </w:rPr>
        <w:tab/>
      </w:r>
      <w:r w:rsidR="00A365BB" w:rsidRPr="00A4273E">
        <w:rPr>
          <w:sz w:val="28"/>
          <w:szCs w:val="28"/>
        </w:rPr>
        <w:t>Лицом, ответственным за подготовк</w:t>
      </w:r>
      <w:r w:rsidR="000F6A42">
        <w:rPr>
          <w:sz w:val="28"/>
          <w:szCs w:val="28"/>
        </w:rPr>
        <w:t>у муниципального правового акта</w:t>
      </w:r>
      <w:r w:rsidR="00A365BB" w:rsidRPr="00A4273E">
        <w:rPr>
          <w:sz w:val="28"/>
          <w:szCs w:val="28"/>
        </w:rPr>
        <w:t>, является специали</w:t>
      </w:r>
      <w:r w:rsidR="000F6A42">
        <w:rPr>
          <w:sz w:val="28"/>
          <w:szCs w:val="28"/>
        </w:rPr>
        <w:t>ст Комитета</w:t>
      </w:r>
      <w:r w:rsidR="00A365BB" w:rsidRPr="00A4273E">
        <w:rPr>
          <w:sz w:val="28"/>
          <w:szCs w:val="28"/>
        </w:rPr>
        <w:t xml:space="preserve">. </w:t>
      </w:r>
      <w:r w:rsidR="00136D05">
        <w:rPr>
          <w:sz w:val="28"/>
          <w:szCs w:val="28"/>
        </w:rPr>
        <w:t xml:space="preserve">  </w:t>
      </w:r>
    </w:p>
    <w:p w:rsidR="00A365BB" w:rsidRPr="00A4273E" w:rsidRDefault="00136D05" w:rsidP="00A4273E">
      <w:pPr>
        <w:spacing w:after="182"/>
        <w:contextualSpacing/>
        <w:jc w:val="both"/>
        <w:rPr>
          <w:sz w:val="28"/>
          <w:szCs w:val="28"/>
        </w:rPr>
      </w:pPr>
      <w:r>
        <w:rPr>
          <w:sz w:val="28"/>
          <w:szCs w:val="28"/>
        </w:rPr>
        <w:tab/>
        <w:t>3</w:t>
      </w:r>
      <w:r w:rsidR="00A365BB" w:rsidRPr="00A4273E">
        <w:rPr>
          <w:sz w:val="28"/>
          <w:szCs w:val="28"/>
        </w:rPr>
        <w:t>.3</w:t>
      </w:r>
      <w:r>
        <w:rPr>
          <w:sz w:val="28"/>
          <w:szCs w:val="28"/>
        </w:rPr>
        <w:t>.3</w:t>
      </w:r>
      <w:r w:rsidR="00A365BB" w:rsidRPr="00A4273E">
        <w:rPr>
          <w:sz w:val="28"/>
          <w:szCs w:val="28"/>
        </w:rPr>
        <w:t xml:space="preserve">. </w:t>
      </w:r>
      <w:proofErr w:type="gramStart"/>
      <w:r w:rsidR="00A365BB" w:rsidRPr="00A4273E">
        <w:rPr>
          <w:sz w:val="28"/>
          <w:szCs w:val="28"/>
        </w:rPr>
        <w:t xml:space="preserve">Юридическим фактом, являющимся основанием для </w:t>
      </w:r>
      <w:r>
        <w:rPr>
          <w:sz w:val="28"/>
          <w:szCs w:val="28"/>
        </w:rPr>
        <w:t xml:space="preserve"> передачи</w:t>
      </w:r>
      <w:r w:rsidR="00A365BB" w:rsidRPr="00A4273E">
        <w:rPr>
          <w:sz w:val="28"/>
          <w:szCs w:val="28"/>
        </w:rPr>
        <w:t xml:space="preserve"> имущества казны муниципального образования в аренду, безвозмездное пользование, доверительное управление без проведения торгов является муниципальный правовой акт </w:t>
      </w:r>
      <w:r>
        <w:rPr>
          <w:sz w:val="28"/>
          <w:szCs w:val="28"/>
        </w:rPr>
        <w:t xml:space="preserve"> </w:t>
      </w:r>
      <w:r w:rsidR="00A365BB" w:rsidRPr="00A4273E">
        <w:rPr>
          <w:sz w:val="28"/>
          <w:szCs w:val="28"/>
        </w:rPr>
        <w:t>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roofErr w:type="gramEnd"/>
    </w:p>
    <w:p w:rsidR="00A365BB" w:rsidRPr="00A4273E" w:rsidRDefault="00136D05" w:rsidP="00A4273E">
      <w:pPr>
        <w:spacing w:after="182"/>
        <w:contextualSpacing/>
        <w:jc w:val="both"/>
        <w:rPr>
          <w:sz w:val="28"/>
          <w:szCs w:val="28"/>
        </w:rPr>
      </w:pPr>
      <w:r>
        <w:rPr>
          <w:sz w:val="28"/>
          <w:szCs w:val="28"/>
        </w:rPr>
        <w:tab/>
      </w:r>
      <w:r w:rsidR="00697D6D">
        <w:rPr>
          <w:sz w:val="28"/>
          <w:szCs w:val="28"/>
        </w:rPr>
        <w:t xml:space="preserve"> </w:t>
      </w:r>
      <w:r w:rsidR="00A365BB" w:rsidRPr="00A4273E">
        <w:rPr>
          <w:sz w:val="28"/>
          <w:szCs w:val="28"/>
        </w:rPr>
        <w:t>Лицом, ответственным за подготовку договора, является специалист Комитета</w:t>
      </w:r>
      <w:r>
        <w:rPr>
          <w:sz w:val="28"/>
          <w:szCs w:val="28"/>
        </w:rPr>
        <w:t xml:space="preserve">. </w:t>
      </w:r>
    </w:p>
    <w:p w:rsidR="00A365BB" w:rsidRPr="00A4273E" w:rsidRDefault="00136D05" w:rsidP="00A4273E">
      <w:pPr>
        <w:spacing w:after="182"/>
        <w:contextualSpacing/>
        <w:jc w:val="both"/>
        <w:rPr>
          <w:sz w:val="28"/>
          <w:szCs w:val="28"/>
        </w:rPr>
      </w:pPr>
      <w:r>
        <w:rPr>
          <w:sz w:val="28"/>
          <w:szCs w:val="28"/>
        </w:rPr>
        <w:tab/>
        <w:t>3</w:t>
      </w:r>
      <w:r w:rsidR="00A365BB" w:rsidRPr="00A4273E">
        <w:rPr>
          <w:sz w:val="28"/>
          <w:szCs w:val="28"/>
        </w:rPr>
        <w:t>.4</w:t>
      </w:r>
      <w:r>
        <w:rPr>
          <w:sz w:val="28"/>
          <w:szCs w:val="28"/>
        </w:rPr>
        <w:t>.</w:t>
      </w:r>
      <w:r w:rsidR="00A365BB" w:rsidRPr="00A4273E">
        <w:rPr>
          <w:sz w:val="28"/>
          <w:szCs w:val="28"/>
        </w:rPr>
        <w:t xml:space="preserve"> </w:t>
      </w:r>
      <w:r w:rsidR="00FA7F84">
        <w:rPr>
          <w:sz w:val="28"/>
          <w:szCs w:val="28"/>
        </w:rPr>
        <w:t>Подготовленный д</w:t>
      </w:r>
      <w:r w:rsidR="00A365BB" w:rsidRPr="00A4273E">
        <w:rPr>
          <w:sz w:val="28"/>
          <w:szCs w:val="28"/>
        </w:rPr>
        <w:t xml:space="preserve">оговор </w:t>
      </w:r>
      <w:r w:rsidR="00FA7F84">
        <w:rPr>
          <w:sz w:val="28"/>
          <w:szCs w:val="28"/>
        </w:rPr>
        <w:t xml:space="preserve"> </w:t>
      </w:r>
      <w:r w:rsidR="00A365BB" w:rsidRPr="00A4273E">
        <w:rPr>
          <w:sz w:val="28"/>
          <w:szCs w:val="28"/>
        </w:rPr>
        <w:t xml:space="preserve">направляется в адрес заявителя для подписания в течение </w:t>
      </w:r>
      <w:r w:rsidR="00697D6D">
        <w:rPr>
          <w:sz w:val="28"/>
          <w:szCs w:val="28"/>
        </w:rPr>
        <w:t>15</w:t>
      </w:r>
      <w:r w:rsidR="00A365BB" w:rsidRPr="00A4273E">
        <w:rPr>
          <w:sz w:val="28"/>
          <w:szCs w:val="28"/>
        </w:rPr>
        <w:t xml:space="preserve"> (</w:t>
      </w:r>
      <w:r w:rsidR="00697D6D">
        <w:rPr>
          <w:sz w:val="28"/>
          <w:szCs w:val="28"/>
        </w:rPr>
        <w:t>пятнадц</w:t>
      </w:r>
      <w:r w:rsidR="00A365BB" w:rsidRPr="00A4273E">
        <w:rPr>
          <w:sz w:val="28"/>
          <w:szCs w:val="28"/>
        </w:rPr>
        <w:t>ати) календарных дней</w:t>
      </w:r>
      <w:r w:rsidR="00FA7F84">
        <w:rPr>
          <w:sz w:val="28"/>
          <w:szCs w:val="28"/>
        </w:rPr>
        <w:t>.</w:t>
      </w:r>
      <w:r w:rsidR="00A365BB" w:rsidRPr="00A4273E">
        <w:rPr>
          <w:sz w:val="28"/>
          <w:szCs w:val="28"/>
        </w:rPr>
        <w:t xml:space="preserve"> </w:t>
      </w:r>
      <w:r w:rsidR="00FA7F84">
        <w:rPr>
          <w:sz w:val="28"/>
          <w:szCs w:val="28"/>
        </w:rPr>
        <w:t xml:space="preserve"> </w:t>
      </w:r>
    </w:p>
    <w:p w:rsidR="00697D6D" w:rsidRDefault="00FA7F84" w:rsidP="00A4273E">
      <w:pPr>
        <w:spacing w:after="182"/>
        <w:contextualSpacing/>
        <w:jc w:val="both"/>
        <w:rPr>
          <w:sz w:val="28"/>
          <w:szCs w:val="28"/>
        </w:rPr>
      </w:pPr>
      <w:r>
        <w:rPr>
          <w:sz w:val="28"/>
          <w:szCs w:val="28"/>
        </w:rPr>
        <w:tab/>
        <w:t>3</w:t>
      </w:r>
      <w:r w:rsidR="00A365BB" w:rsidRPr="00A4273E">
        <w:rPr>
          <w:sz w:val="28"/>
          <w:szCs w:val="28"/>
        </w:rPr>
        <w:t>.4</w:t>
      </w:r>
      <w:r>
        <w:rPr>
          <w:sz w:val="28"/>
          <w:szCs w:val="28"/>
        </w:rPr>
        <w:t>.</w:t>
      </w:r>
      <w:r w:rsidR="00697D6D">
        <w:rPr>
          <w:sz w:val="28"/>
          <w:szCs w:val="28"/>
        </w:rPr>
        <w:t>1</w:t>
      </w:r>
      <w:r w:rsidR="00A365BB" w:rsidRPr="00A4273E">
        <w:rPr>
          <w:sz w:val="28"/>
          <w:szCs w:val="28"/>
        </w:rPr>
        <w:t xml:space="preserve">. </w:t>
      </w:r>
      <w:r>
        <w:rPr>
          <w:sz w:val="28"/>
          <w:szCs w:val="28"/>
        </w:rPr>
        <w:t xml:space="preserve"> </w:t>
      </w:r>
      <w:r w:rsidR="00A365BB" w:rsidRPr="00A4273E">
        <w:rPr>
          <w:sz w:val="28"/>
          <w:szCs w:val="28"/>
        </w:rPr>
        <w:t>Результатом выполнения административной процедуры является заключенный между Комитетом имуществ</w:t>
      </w:r>
      <w:r>
        <w:rPr>
          <w:sz w:val="28"/>
          <w:szCs w:val="28"/>
        </w:rPr>
        <w:t>енных отношений</w:t>
      </w:r>
      <w:r w:rsidR="00A365BB" w:rsidRPr="00A4273E">
        <w:rPr>
          <w:sz w:val="28"/>
          <w:szCs w:val="28"/>
        </w:rPr>
        <w:t xml:space="preserve"> Администрации МО «</w:t>
      </w:r>
      <w:r>
        <w:rPr>
          <w:sz w:val="28"/>
          <w:szCs w:val="28"/>
        </w:rPr>
        <w:t>Шовгеновски</w:t>
      </w:r>
      <w:r w:rsidR="00A365BB" w:rsidRPr="00A4273E">
        <w:rPr>
          <w:sz w:val="28"/>
          <w:szCs w:val="28"/>
        </w:rPr>
        <w:t xml:space="preserve">й район» и пользователем договор о передаче имущества </w:t>
      </w:r>
    </w:p>
    <w:p w:rsidR="00A365BB" w:rsidRPr="00A4273E" w:rsidRDefault="00A365BB" w:rsidP="00A4273E">
      <w:pPr>
        <w:spacing w:after="182"/>
        <w:contextualSpacing/>
        <w:jc w:val="both"/>
        <w:rPr>
          <w:sz w:val="28"/>
          <w:szCs w:val="28"/>
        </w:rPr>
      </w:pPr>
      <w:r w:rsidRPr="00A4273E">
        <w:rPr>
          <w:sz w:val="28"/>
          <w:szCs w:val="28"/>
        </w:rPr>
        <w:t>казны муниципального образования в аренду, безвозмездное пользование, доверительное управление без проведения торгов.</w:t>
      </w:r>
    </w:p>
    <w:p w:rsidR="00A365BB" w:rsidRPr="00A4273E" w:rsidRDefault="00A365BB" w:rsidP="00A4273E">
      <w:pPr>
        <w:spacing w:after="182"/>
        <w:contextualSpacing/>
        <w:jc w:val="both"/>
        <w:rPr>
          <w:sz w:val="28"/>
          <w:szCs w:val="28"/>
        </w:rPr>
      </w:pPr>
      <w:r w:rsidRPr="00A4273E">
        <w:rPr>
          <w:sz w:val="28"/>
          <w:szCs w:val="28"/>
        </w:rPr>
        <w:t> </w:t>
      </w:r>
    </w:p>
    <w:p w:rsidR="00A365BB" w:rsidRDefault="00F55784" w:rsidP="00F55784">
      <w:pPr>
        <w:spacing w:after="182"/>
        <w:contextualSpacing/>
        <w:jc w:val="center"/>
        <w:rPr>
          <w:b/>
          <w:bCs/>
          <w:sz w:val="28"/>
          <w:szCs w:val="28"/>
        </w:rPr>
      </w:pPr>
      <w:bookmarkStart w:id="28" w:name="Par413"/>
      <w:bookmarkStart w:id="29" w:name="Par396"/>
      <w:bookmarkEnd w:id="28"/>
      <w:bookmarkEnd w:id="29"/>
      <w:r>
        <w:rPr>
          <w:b/>
          <w:bCs/>
          <w:sz w:val="28"/>
          <w:szCs w:val="28"/>
          <w:lang w:val="en-US"/>
        </w:rPr>
        <w:t>I</w:t>
      </w:r>
      <w:r w:rsidR="00A365BB" w:rsidRPr="00A4273E">
        <w:rPr>
          <w:b/>
          <w:bCs/>
          <w:sz w:val="28"/>
          <w:szCs w:val="28"/>
        </w:rPr>
        <w:t>V. Формы контроля за предоставлением</w:t>
      </w:r>
      <w:r w:rsidR="00A365BB" w:rsidRPr="00A4273E">
        <w:rPr>
          <w:sz w:val="28"/>
          <w:szCs w:val="28"/>
        </w:rPr>
        <w:t xml:space="preserve"> </w:t>
      </w:r>
      <w:r w:rsidR="00A365BB" w:rsidRPr="00A4273E">
        <w:rPr>
          <w:b/>
          <w:bCs/>
          <w:sz w:val="28"/>
          <w:szCs w:val="28"/>
        </w:rPr>
        <w:t>муниципальной услуги.</w:t>
      </w:r>
    </w:p>
    <w:p w:rsidR="00F55784" w:rsidRPr="00A4273E" w:rsidRDefault="00F55784" w:rsidP="00F55784">
      <w:pPr>
        <w:spacing w:after="182"/>
        <w:contextualSpacing/>
        <w:jc w:val="center"/>
        <w:rPr>
          <w:sz w:val="28"/>
          <w:szCs w:val="28"/>
        </w:rPr>
      </w:pPr>
    </w:p>
    <w:p w:rsidR="00371807" w:rsidRDefault="00371807" w:rsidP="00371807">
      <w:pPr>
        <w:ind w:firstLine="709"/>
        <w:jc w:val="both"/>
        <w:rPr>
          <w:sz w:val="28"/>
          <w:szCs w:val="28"/>
        </w:rPr>
      </w:pPr>
      <w:bookmarkStart w:id="30" w:name="Par400"/>
      <w:bookmarkEnd w:id="30"/>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должностными лицами и муниципальными служащими административного регламента и иных нормативных правовых актов, а также принятием решений ответственными лицами.</w:t>
      </w:r>
    </w:p>
    <w:p w:rsidR="00A365BB" w:rsidRPr="00A4273E" w:rsidRDefault="00371807" w:rsidP="00A4273E">
      <w:pPr>
        <w:spacing w:after="182"/>
        <w:contextualSpacing/>
        <w:jc w:val="both"/>
        <w:rPr>
          <w:sz w:val="28"/>
          <w:szCs w:val="28"/>
        </w:rPr>
      </w:pPr>
      <w:r>
        <w:rPr>
          <w:sz w:val="28"/>
          <w:szCs w:val="28"/>
        </w:rPr>
        <w:tab/>
      </w:r>
      <w:r w:rsidR="00F55784">
        <w:rPr>
          <w:sz w:val="28"/>
          <w:szCs w:val="28"/>
        </w:rPr>
        <w:t>4</w:t>
      </w:r>
      <w:r w:rsidR="00A365BB" w:rsidRPr="00A4273E">
        <w:rPr>
          <w:sz w:val="28"/>
          <w:szCs w:val="28"/>
        </w:rPr>
        <w:t>.1.</w:t>
      </w:r>
      <w:r w:rsidR="00507FA7">
        <w:rPr>
          <w:sz w:val="28"/>
          <w:szCs w:val="28"/>
        </w:rPr>
        <w:t xml:space="preserve">1. </w:t>
      </w:r>
      <w:r w:rsidRPr="00A4273E">
        <w:rPr>
          <w:sz w:val="28"/>
          <w:szCs w:val="28"/>
        </w:rPr>
        <w:t xml:space="preserve">Текущий </w:t>
      </w:r>
      <w:proofErr w:type="gramStart"/>
      <w:r>
        <w:rPr>
          <w:sz w:val="28"/>
          <w:szCs w:val="28"/>
        </w:rPr>
        <w:t>к</w:t>
      </w:r>
      <w:r w:rsidR="00A365BB" w:rsidRPr="00A4273E">
        <w:rPr>
          <w:sz w:val="28"/>
          <w:szCs w:val="28"/>
        </w:rPr>
        <w:t>онтроль за</w:t>
      </w:r>
      <w:proofErr w:type="gramEnd"/>
      <w:r w:rsidR="00A365BB" w:rsidRPr="00A4273E">
        <w:rPr>
          <w:sz w:val="28"/>
          <w:szCs w:val="28"/>
        </w:rPr>
        <w:t xml:space="preserve"> надлежащим исполнением настояще</w:t>
      </w:r>
      <w:r w:rsidR="00F55784">
        <w:rPr>
          <w:sz w:val="28"/>
          <w:szCs w:val="28"/>
        </w:rPr>
        <w:t>й</w:t>
      </w:r>
      <w:r w:rsidR="00A365BB" w:rsidRPr="00A4273E">
        <w:rPr>
          <w:sz w:val="28"/>
          <w:szCs w:val="28"/>
        </w:rPr>
        <w:t xml:space="preserve"> </w:t>
      </w:r>
      <w:r w:rsidR="00F55784" w:rsidRPr="00A4273E">
        <w:rPr>
          <w:sz w:val="28"/>
          <w:szCs w:val="28"/>
        </w:rPr>
        <w:t xml:space="preserve">административной процедуры </w:t>
      </w:r>
      <w:r w:rsidR="00A365BB" w:rsidRPr="00A4273E">
        <w:rPr>
          <w:sz w:val="28"/>
          <w:szCs w:val="28"/>
        </w:rPr>
        <w:t xml:space="preserve">осуществляет </w:t>
      </w:r>
      <w:r w:rsidR="00F55784">
        <w:rPr>
          <w:sz w:val="28"/>
          <w:szCs w:val="28"/>
        </w:rPr>
        <w:t xml:space="preserve">Председатель </w:t>
      </w:r>
      <w:r w:rsidR="00F55784" w:rsidRPr="00A4273E">
        <w:rPr>
          <w:sz w:val="28"/>
          <w:szCs w:val="28"/>
        </w:rPr>
        <w:t>Комитет</w:t>
      </w:r>
      <w:r w:rsidR="00F55784">
        <w:rPr>
          <w:sz w:val="28"/>
          <w:szCs w:val="28"/>
        </w:rPr>
        <w:t>а</w:t>
      </w:r>
      <w:r w:rsidR="00F55784" w:rsidRPr="00A4273E">
        <w:rPr>
          <w:sz w:val="28"/>
          <w:szCs w:val="28"/>
        </w:rPr>
        <w:t xml:space="preserve"> имуществ</w:t>
      </w:r>
      <w:r w:rsidR="00F55784">
        <w:rPr>
          <w:sz w:val="28"/>
          <w:szCs w:val="28"/>
        </w:rPr>
        <w:t>енных отношений</w:t>
      </w:r>
      <w:r w:rsidR="00F55784" w:rsidRPr="00A4273E">
        <w:rPr>
          <w:sz w:val="28"/>
          <w:szCs w:val="28"/>
        </w:rPr>
        <w:t xml:space="preserve"> Администрации МО «</w:t>
      </w:r>
      <w:r w:rsidR="00F55784">
        <w:rPr>
          <w:sz w:val="28"/>
          <w:szCs w:val="28"/>
        </w:rPr>
        <w:t>Шовгеновски</w:t>
      </w:r>
      <w:r w:rsidR="00F55784" w:rsidRPr="00A4273E">
        <w:rPr>
          <w:sz w:val="28"/>
          <w:szCs w:val="28"/>
        </w:rPr>
        <w:t>й район»</w:t>
      </w:r>
      <w:r>
        <w:rPr>
          <w:sz w:val="28"/>
          <w:szCs w:val="28"/>
        </w:rPr>
        <w:t xml:space="preserve"> </w:t>
      </w:r>
      <w:r w:rsidR="00A365BB" w:rsidRPr="00A4273E">
        <w:rPr>
          <w:sz w:val="28"/>
          <w:szCs w:val="28"/>
        </w:rPr>
        <w:t>в виде:</w:t>
      </w:r>
    </w:p>
    <w:p w:rsidR="00A365BB" w:rsidRPr="00A4273E" w:rsidRDefault="00371807" w:rsidP="00A4273E">
      <w:pPr>
        <w:spacing w:after="182"/>
        <w:contextualSpacing/>
        <w:jc w:val="both"/>
        <w:rPr>
          <w:sz w:val="28"/>
          <w:szCs w:val="28"/>
        </w:rPr>
      </w:pPr>
      <w:r>
        <w:rPr>
          <w:sz w:val="28"/>
          <w:szCs w:val="28"/>
        </w:rPr>
        <w:tab/>
        <w:t xml:space="preserve">- </w:t>
      </w:r>
      <w:r w:rsidR="00A365BB" w:rsidRPr="00A4273E">
        <w:rPr>
          <w:sz w:val="28"/>
          <w:szCs w:val="28"/>
        </w:rPr>
        <w:t>проведения текущего мониторинга предоставления муниципальной услуги;</w:t>
      </w:r>
    </w:p>
    <w:p w:rsidR="00A365BB" w:rsidRPr="00A4273E" w:rsidRDefault="00371807" w:rsidP="00A4273E">
      <w:pPr>
        <w:spacing w:after="182"/>
        <w:contextualSpacing/>
        <w:jc w:val="both"/>
        <w:rPr>
          <w:sz w:val="28"/>
          <w:szCs w:val="28"/>
        </w:rPr>
      </w:pPr>
      <w:r>
        <w:rPr>
          <w:sz w:val="28"/>
          <w:szCs w:val="28"/>
        </w:rPr>
        <w:tab/>
        <w:t xml:space="preserve">- </w:t>
      </w:r>
      <w:r w:rsidR="00A365BB" w:rsidRPr="00A4273E">
        <w:rPr>
          <w:sz w:val="28"/>
          <w:szCs w:val="28"/>
        </w:rPr>
        <w:t>контроля сроков осуществления административных процедур (выполнения действий и принятия решений);</w:t>
      </w:r>
    </w:p>
    <w:p w:rsidR="00A365BB" w:rsidRPr="00A4273E" w:rsidRDefault="00371807" w:rsidP="00A4273E">
      <w:pPr>
        <w:spacing w:after="182"/>
        <w:contextualSpacing/>
        <w:jc w:val="both"/>
        <w:rPr>
          <w:sz w:val="28"/>
          <w:szCs w:val="28"/>
        </w:rPr>
      </w:pPr>
      <w:r>
        <w:rPr>
          <w:sz w:val="28"/>
          <w:szCs w:val="28"/>
        </w:rPr>
        <w:tab/>
        <w:t xml:space="preserve">- </w:t>
      </w:r>
      <w:r w:rsidR="00A365BB" w:rsidRPr="00A4273E">
        <w:rPr>
          <w:sz w:val="28"/>
          <w:szCs w:val="28"/>
        </w:rPr>
        <w:t>проверки процесса выполнения административных процедур (выполнения действий и принятия решений);</w:t>
      </w:r>
    </w:p>
    <w:p w:rsidR="00A365BB" w:rsidRPr="00A4273E" w:rsidRDefault="00371807" w:rsidP="00697D6D">
      <w:pPr>
        <w:contextualSpacing/>
        <w:jc w:val="both"/>
        <w:rPr>
          <w:sz w:val="28"/>
          <w:szCs w:val="28"/>
        </w:rPr>
      </w:pPr>
      <w:r>
        <w:rPr>
          <w:sz w:val="28"/>
          <w:szCs w:val="28"/>
        </w:rPr>
        <w:lastRenderedPageBreak/>
        <w:tab/>
        <w:t xml:space="preserve">- </w:t>
      </w:r>
      <w:r w:rsidR="00A365BB" w:rsidRPr="00A4273E">
        <w:rPr>
          <w:sz w:val="28"/>
          <w:szCs w:val="28"/>
        </w:rPr>
        <w:t>контроля качества выполнения административных процедур (выполнения действий и принятия решений);</w:t>
      </w:r>
      <w:r>
        <w:rPr>
          <w:sz w:val="28"/>
          <w:szCs w:val="28"/>
        </w:rPr>
        <w:tab/>
      </w:r>
      <w:r w:rsidR="00507FA7">
        <w:rPr>
          <w:sz w:val="28"/>
          <w:szCs w:val="28"/>
        </w:rPr>
        <w:t xml:space="preserve"> </w:t>
      </w:r>
    </w:p>
    <w:p w:rsidR="00A365BB" w:rsidRDefault="00371807" w:rsidP="00697D6D">
      <w:pPr>
        <w:contextualSpacing/>
        <w:jc w:val="both"/>
        <w:rPr>
          <w:sz w:val="28"/>
          <w:szCs w:val="28"/>
        </w:rPr>
      </w:pPr>
      <w:bookmarkStart w:id="31" w:name="Par415"/>
      <w:bookmarkEnd w:id="31"/>
      <w:r>
        <w:rPr>
          <w:sz w:val="28"/>
          <w:szCs w:val="28"/>
        </w:rPr>
        <w:tab/>
        <w:t xml:space="preserve">- </w:t>
      </w:r>
      <w:r w:rsidR="00507FA7">
        <w:rPr>
          <w:sz w:val="28"/>
          <w:szCs w:val="28"/>
        </w:rPr>
        <w:t xml:space="preserve"> </w:t>
      </w:r>
      <w:r w:rsidR="00A365BB" w:rsidRPr="00A4273E">
        <w:rPr>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371807" w:rsidRDefault="00371807" w:rsidP="00371807">
      <w:pPr>
        <w:ind w:firstLine="709"/>
        <w:jc w:val="both"/>
        <w:outlineLvl w:val="1"/>
        <w:rPr>
          <w:sz w:val="28"/>
          <w:szCs w:val="28"/>
        </w:rPr>
      </w:pPr>
      <w:r>
        <w:rPr>
          <w:sz w:val="28"/>
          <w:szCs w:val="28"/>
        </w:rPr>
        <w:t>4.1.2. Специалист Комитета, ответственный за представление муниципальной услуги, несет персональную ответственность за соблюдение сроков, правильность и своевременность предоставления муниципальной услуги.</w:t>
      </w:r>
    </w:p>
    <w:p w:rsidR="00371807" w:rsidRPr="00DE30CD" w:rsidRDefault="00371807" w:rsidP="00371807">
      <w:pPr>
        <w:ind w:firstLine="709"/>
        <w:contextualSpacing/>
        <w:jc w:val="both"/>
        <w:outlineLvl w:val="1"/>
        <w:rPr>
          <w:bCs/>
          <w:sz w:val="28"/>
          <w:szCs w:val="28"/>
        </w:rPr>
      </w:pPr>
      <w:r w:rsidRPr="00DE30CD">
        <w:rPr>
          <w:bCs/>
          <w:sz w:val="28"/>
          <w:szCs w:val="28"/>
        </w:rPr>
        <w:t>4.</w:t>
      </w:r>
      <w:r>
        <w:rPr>
          <w:bCs/>
          <w:sz w:val="28"/>
          <w:szCs w:val="28"/>
        </w:rPr>
        <w:t>2.</w:t>
      </w:r>
      <w:r w:rsidRPr="00DE30CD">
        <w:rPr>
          <w:bCs/>
          <w:sz w:val="28"/>
          <w:szCs w:val="28"/>
        </w:rPr>
        <w:t xml:space="preserve"> Положения, характеризующие требования к порядку и формам </w:t>
      </w:r>
      <w:proofErr w:type="gramStart"/>
      <w:r w:rsidRPr="00DE30CD">
        <w:rPr>
          <w:bCs/>
          <w:sz w:val="28"/>
          <w:szCs w:val="28"/>
        </w:rPr>
        <w:t>контроля за</w:t>
      </w:r>
      <w:proofErr w:type="gramEnd"/>
      <w:r w:rsidRPr="00DE30CD">
        <w:rPr>
          <w:bCs/>
          <w:sz w:val="28"/>
          <w:szCs w:val="28"/>
        </w:rPr>
        <w:t xml:space="preserve"> предоставлением </w:t>
      </w:r>
      <w:r>
        <w:rPr>
          <w:bCs/>
          <w:sz w:val="28"/>
          <w:szCs w:val="28"/>
        </w:rPr>
        <w:t>м</w:t>
      </w:r>
      <w:r w:rsidRPr="00DE30CD">
        <w:rPr>
          <w:bCs/>
          <w:sz w:val="28"/>
          <w:szCs w:val="28"/>
        </w:rPr>
        <w:t>униципальной услуги, в том числе со стороны граждан, их объединений и организаций</w:t>
      </w:r>
      <w:r>
        <w:rPr>
          <w:bCs/>
          <w:sz w:val="28"/>
          <w:szCs w:val="28"/>
        </w:rPr>
        <w:t>.</w:t>
      </w:r>
    </w:p>
    <w:p w:rsidR="00371807" w:rsidRPr="00DE30CD" w:rsidRDefault="00371807" w:rsidP="00371807">
      <w:pPr>
        <w:contextualSpacing/>
        <w:jc w:val="both"/>
        <w:rPr>
          <w:bCs/>
          <w:sz w:val="28"/>
          <w:szCs w:val="28"/>
        </w:rPr>
      </w:pPr>
      <w:r>
        <w:rPr>
          <w:bCs/>
          <w:sz w:val="28"/>
          <w:szCs w:val="28"/>
        </w:rPr>
        <w:tab/>
      </w:r>
      <w:r w:rsidRPr="00DE30CD">
        <w:rPr>
          <w:bCs/>
          <w:sz w:val="28"/>
          <w:szCs w:val="28"/>
        </w:rPr>
        <w:t>4.</w:t>
      </w:r>
      <w:r>
        <w:rPr>
          <w:bCs/>
          <w:sz w:val="28"/>
          <w:szCs w:val="28"/>
        </w:rPr>
        <w:t>2</w:t>
      </w:r>
      <w:r w:rsidRPr="00DE30CD">
        <w:rPr>
          <w:bCs/>
          <w:sz w:val="28"/>
          <w:szCs w:val="28"/>
        </w:rPr>
        <w:t>.</w:t>
      </w:r>
      <w:r>
        <w:rPr>
          <w:bCs/>
          <w:sz w:val="28"/>
          <w:szCs w:val="28"/>
        </w:rPr>
        <w:t>1</w:t>
      </w:r>
      <w:r w:rsidRPr="00DE30CD">
        <w:rPr>
          <w:bCs/>
          <w:sz w:val="28"/>
          <w:szCs w:val="28"/>
        </w:rPr>
        <w:t xml:space="preserve">. Требованиями к порядку и формам </w:t>
      </w:r>
      <w:proofErr w:type="gramStart"/>
      <w:r w:rsidRPr="00DE30CD">
        <w:rPr>
          <w:bCs/>
          <w:sz w:val="28"/>
          <w:szCs w:val="28"/>
        </w:rPr>
        <w:t>контроля за</w:t>
      </w:r>
      <w:proofErr w:type="gramEnd"/>
      <w:r w:rsidRPr="00DE30CD">
        <w:rPr>
          <w:bCs/>
          <w:sz w:val="28"/>
          <w:szCs w:val="28"/>
        </w:rPr>
        <w:t xml:space="preserve"> предоставлением </w:t>
      </w:r>
      <w:r>
        <w:rPr>
          <w:bCs/>
          <w:sz w:val="28"/>
          <w:szCs w:val="28"/>
        </w:rPr>
        <w:t>м</w:t>
      </w:r>
      <w:r w:rsidRPr="00DE30CD">
        <w:rPr>
          <w:bCs/>
          <w:sz w:val="28"/>
          <w:szCs w:val="28"/>
        </w:rPr>
        <w:t>униципальной услуги являются:</w:t>
      </w:r>
    </w:p>
    <w:p w:rsidR="00371807" w:rsidRPr="00DE30CD" w:rsidRDefault="00371807" w:rsidP="00371807">
      <w:pPr>
        <w:contextualSpacing/>
        <w:jc w:val="both"/>
        <w:rPr>
          <w:bCs/>
          <w:sz w:val="28"/>
          <w:szCs w:val="28"/>
        </w:rPr>
      </w:pPr>
      <w:r>
        <w:rPr>
          <w:bCs/>
          <w:sz w:val="28"/>
          <w:szCs w:val="28"/>
        </w:rPr>
        <w:tab/>
      </w:r>
      <w:r w:rsidRPr="00DE30CD">
        <w:rPr>
          <w:bCs/>
          <w:sz w:val="28"/>
          <w:szCs w:val="28"/>
        </w:rPr>
        <w:t>а) независимость;</w:t>
      </w:r>
    </w:p>
    <w:p w:rsidR="00371807" w:rsidRPr="00DE30CD" w:rsidRDefault="00371807" w:rsidP="00371807">
      <w:pPr>
        <w:contextualSpacing/>
        <w:jc w:val="both"/>
        <w:rPr>
          <w:bCs/>
          <w:sz w:val="28"/>
          <w:szCs w:val="28"/>
        </w:rPr>
      </w:pPr>
      <w:r>
        <w:rPr>
          <w:bCs/>
          <w:sz w:val="28"/>
          <w:szCs w:val="28"/>
        </w:rPr>
        <w:tab/>
      </w:r>
      <w:r w:rsidRPr="00DE30CD">
        <w:rPr>
          <w:bCs/>
          <w:sz w:val="28"/>
          <w:szCs w:val="28"/>
        </w:rPr>
        <w:t>б) должная тщательность.</w:t>
      </w:r>
    </w:p>
    <w:p w:rsidR="00371807" w:rsidRPr="00DE30CD" w:rsidRDefault="00371807" w:rsidP="00371807">
      <w:pPr>
        <w:contextualSpacing/>
        <w:jc w:val="both"/>
        <w:rPr>
          <w:bCs/>
          <w:sz w:val="28"/>
          <w:szCs w:val="28"/>
        </w:rPr>
      </w:pPr>
      <w:r>
        <w:rPr>
          <w:bCs/>
          <w:sz w:val="28"/>
          <w:szCs w:val="28"/>
        </w:rPr>
        <w:tab/>
      </w:r>
      <w:r w:rsidRPr="00DE30CD">
        <w:rPr>
          <w:bCs/>
          <w:sz w:val="28"/>
          <w:szCs w:val="28"/>
        </w:rPr>
        <w:t>4.</w:t>
      </w:r>
      <w:r>
        <w:rPr>
          <w:bCs/>
          <w:sz w:val="28"/>
          <w:szCs w:val="28"/>
        </w:rPr>
        <w:t>2</w:t>
      </w:r>
      <w:r w:rsidRPr="00DE30CD">
        <w:rPr>
          <w:bCs/>
          <w:sz w:val="28"/>
          <w:szCs w:val="28"/>
        </w:rPr>
        <w:t>.</w:t>
      </w:r>
      <w:r>
        <w:rPr>
          <w:bCs/>
          <w:sz w:val="28"/>
          <w:szCs w:val="28"/>
        </w:rPr>
        <w:t>2</w:t>
      </w:r>
      <w:r w:rsidRPr="00DE30CD">
        <w:rPr>
          <w:bCs/>
          <w:sz w:val="28"/>
          <w:szCs w:val="28"/>
        </w:rPr>
        <w:t xml:space="preserve">. Независимость лиц, осуществляющих </w:t>
      </w:r>
      <w:proofErr w:type="gramStart"/>
      <w:r w:rsidRPr="00DE30CD">
        <w:rPr>
          <w:bCs/>
          <w:sz w:val="28"/>
          <w:szCs w:val="28"/>
        </w:rPr>
        <w:t>контроль за</w:t>
      </w:r>
      <w:proofErr w:type="gramEnd"/>
      <w:r w:rsidRPr="00DE30CD">
        <w:rPr>
          <w:bCs/>
          <w:sz w:val="28"/>
          <w:szCs w:val="28"/>
        </w:rPr>
        <w:t xml:space="preserve"> предоставлением </w:t>
      </w:r>
      <w:r>
        <w:rPr>
          <w:bCs/>
          <w:sz w:val="28"/>
          <w:szCs w:val="28"/>
        </w:rPr>
        <w:t>м</w:t>
      </w:r>
      <w:r w:rsidRPr="00DE30CD">
        <w:rPr>
          <w:bCs/>
          <w:sz w:val="28"/>
          <w:szCs w:val="28"/>
        </w:rPr>
        <w:t>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371807" w:rsidRPr="00DE30CD" w:rsidRDefault="00371807" w:rsidP="00371807">
      <w:pPr>
        <w:ind w:firstLine="708"/>
        <w:contextualSpacing/>
        <w:jc w:val="both"/>
        <w:rPr>
          <w:bCs/>
          <w:sz w:val="28"/>
          <w:szCs w:val="28"/>
        </w:rPr>
      </w:pPr>
      <w:r w:rsidRPr="00DE30CD">
        <w:rPr>
          <w:bCs/>
          <w:sz w:val="28"/>
          <w:szCs w:val="28"/>
        </w:rPr>
        <w:t xml:space="preserve">Лица, осуществляющие </w:t>
      </w:r>
      <w:proofErr w:type="gramStart"/>
      <w:r w:rsidRPr="00DE30CD">
        <w:rPr>
          <w:bCs/>
          <w:sz w:val="28"/>
          <w:szCs w:val="28"/>
        </w:rPr>
        <w:t>контроль за</w:t>
      </w:r>
      <w:proofErr w:type="gramEnd"/>
      <w:r w:rsidRPr="00DE30CD">
        <w:rPr>
          <w:bCs/>
          <w:sz w:val="28"/>
          <w:szCs w:val="28"/>
        </w:rPr>
        <w:t xml:space="preserve"> предоставлением </w:t>
      </w:r>
      <w:r>
        <w:rPr>
          <w:bCs/>
          <w:sz w:val="28"/>
          <w:szCs w:val="28"/>
        </w:rPr>
        <w:t>м</w:t>
      </w:r>
      <w:r w:rsidRPr="00DE30CD">
        <w:rPr>
          <w:bCs/>
          <w:sz w:val="28"/>
          <w:szCs w:val="28"/>
        </w:rPr>
        <w:t xml:space="preserve">униципальной услуги, должны принимать меры по предотвращению конфликта интересов при предоставлении </w:t>
      </w:r>
      <w:r>
        <w:rPr>
          <w:bCs/>
          <w:sz w:val="28"/>
          <w:szCs w:val="28"/>
        </w:rPr>
        <w:t>м</w:t>
      </w:r>
      <w:r w:rsidRPr="00DE30CD">
        <w:rPr>
          <w:bCs/>
          <w:sz w:val="28"/>
          <w:szCs w:val="28"/>
        </w:rPr>
        <w:t>униципальной услуги.</w:t>
      </w:r>
      <w:r>
        <w:rPr>
          <w:bCs/>
          <w:sz w:val="28"/>
          <w:szCs w:val="28"/>
        </w:rPr>
        <w:t xml:space="preserve"> </w:t>
      </w:r>
    </w:p>
    <w:p w:rsidR="00A365BB" w:rsidRPr="00A4273E" w:rsidRDefault="00371807" w:rsidP="00B60974">
      <w:pPr>
        <w:contextualSpacing/>
        <w:jc w:val="both"/>
        <w:rPr>
          <w:sz w:val="28"/>
          <w:szCs w:val="28"/>
        </w:rPr>
      </w:pPr>
      <w:r>
        <w:rPr>
          <w:bCs/>
          <w:sz w:val="28"/>
          <w:szCs w:val="28"/>
        </w:rPr>
        <w:tab/>
      </w:r>
      <w:r w:rsidRPr="00DE30CD">
        <w:rPr>
          <w:bCs/>
          <w:sz w:val="28"/>
          <w:szCs w:val="28"/>
        </w:rPr>
        <w:t>4.</w:t>
      </w:r>
      <w:r>
        <w:rPr>
          <w:bCs/>
          <w:sz w:val="28"/>
          <w:szCs w:val="28"/>
        </w:rPr>
        <w:t xml:space="preserve">3. </w:t>
      </w:r>
      <w:proofErr w:type="gramStart"/>
      <w:r w:rsidRPr="00DE30CD">
        <w:rPr>
          <w:bCs/>
          <w:sz w:val="28"/>
          <w:szCs w:val="28"/>
        </w:rPr>
        <w:t>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«О муниципальной службе Российской Федерации», Федеральным законом от 25 декабря 2008 года № 273-ФЗ «О противодействии коррупции».</w:t>
      </w:r>
      <w:proofErr w:type="gramEnd"/>
    </w:p>
    <w:p w:rsidR="00A365BB" w:rsidRPr="00A4273E" w:rsidRDefault="00B60974" w:rsidP="00A4273E">
      <w:pPr>
        <w:spacing w:after="182"/>
        <w:contextualSpacing/>
        <w:jc w:val="both"/>
        <w:rPr>
          <w:sz w:val="28"/>
          <w:szCs w:val="28"/>
        </w:rPr>
      </w:pPr>
      <w:r>
        <w:rPr>
          <w:sz w:val="28"/>
          <w:szCs w:val="28"/>
        </w:rPr>
        <w:t xml:space="preserve"> </w:t>
      </w:r>
    </w:p>
    <w:p w:rsidR="00A365BB" w:rsidRDefault="00A365BB" w:rsidP="00B60974">
      <w:pPr>
        <w:spacing w:after="182"/>
        <w:contextualSpacing/>
        <w:jc w:val="center"/>
        <w:rPr>
          <w:b/>
          <w:bCs/>
          <w:sz w:val="28"/>
          <w:szCs w:val="28"/>
        </w:rPr>
      </w:pPr>
      <w:bookmarkStart w:id="32" w:name="Par491"/>
      <w:bookmarkEnd w:id="32"/>
      <w:r w:rsidRPr="00A4273E">
        <w:rPr>
          <w:b/>
          <w:bCs/>
          <w:sz w:val="28"/>
          <w:szCs w:val="28"/>
        </w:rPr>
        <w:t>V. Досудебный (внесудебный) порядок обжалования решений</w:t>
      </w:r>
      <w:r w:rsidRPr="00A4273E">
        <w:rPr>
          <w:sz w:val="28"/>
          <w:szCs w:val="28"/>
        </w:rPr>
        <w:t xml:space="preserve"> </w:t>
      </w:r>
      <w:r w:rsidRPr="00A4273E">
        <w:rPr>
          <w:b/>
          <w:bCs/>
          <w:sz w:val="28"/>
          <w:szCs w:val="28"/>
        </w:rPr>
        <w:t>и действий (бездействия) органа, предоставляющего</w:t>
      </w:r>
      <w:r w:rsidRPr="00A4273E">
        <w:rPr>
          <w:sz w:val="28"/>
          <w:szCs w:val="28"/>
        </w:rPr>
        <w:t xml:space="preserve"> </w:t>
      </w:r>
      <w:r w:rsidRPr="00A4273E">
        <w:rPr>
          <w:b/>
          <w:bCs/>
          <w:sz w:val="28"/>
          <w:szCs w:val="28"/>
        </w:rPr>
        <w:t>муниципальную услугу, а также должностных лиц, муниципальных служащих.</w:t>
      </w:r>
    </w:p>
    <w:p w:rsidR="004074CD" w:rsidRPr="00A4273E" w:rsidRDefault="004074CD" w:rsidP="00B60974">
      <w:pPr>
        <w:spacing w:after="182"/>
        <w:contextualSpacing/>
        <w:jc w:val="center"/>
        <w:rPr>
          <w:sz w:val="28"/>
          <w:szCs w:val="28"/>
        </w:rPr>
      </w:pPr>
    </w:p>
    <w:p w:rsidR="00A365BB" w:rsidRPr="00A4273E" w:rsidRDefault="004074CD" w:rsidP="00A4273E">
      <w:pPr>
        <w:spacing w:after="182"/>
        <w:contextualSpacing/>
        <w:jc w:val="both"/>
        <w:rPr>
          <w:sz w:val="28"/>
          <w:szCs w:val="28"/>
        </w:rPr>
      </w:pPr>
      <w:bookmarkStart w:id="33" w:name="Par436"/>
      <w:bookmarkStart w:id="34" w:name="Par442"/>
      <w:bookmarkEnd w:id="33"/>
      <w:bookmarkEnd w:id="34"/>
      <w:r>
        <w:rPr>
          <w:sz w:val="28"/>
          <w:szCs w:val="28"/>
        </w:rPr>
        <w:tab/>
        <w:t>5</w:t>
      </w:r>
      <w:r w:rsidR="00A365BB" w:rsidRPr="00A4273E">
        <w:rPr>
          <w:sz w:val="28"/>
          <w:szCs w:val="28"/>
        </w:rPr>
        <w:t>.1.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A365BB" w:rsidRPr="00A4273E" w:rsidRDefault="004074CD" w:rsidP="00A4273E">
      <w:pPr>
        <w:spacing w:after="182"/>
        <w:contextualSpacing/>
        <w:jc w:val="both"/>
        <w:rPr>
          <w:sz w:val="28"/>
          <w:szCs w:val="28"/>
        </w:rPr>
      </w:pPr>
      <w:r>
        <w:rPr>
          <w:sz w:val="28"/>
          <w:szCs w:val="28"/>
        </w:rPr>
        <w:tab/>
        <w:t>5</w:t>
      </w:r>
      <w:r w:rsidR="00A365BB" w:rsidRPr="00A4273E">
        <w:rPr>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365BB" w:rsidRPr="00A4273E" w:rsidRDefault="004074CD" w:rsidP="00A4273E">
      <w:pPr>
        <w:spacing w:after="182"/>
        <w:contextualSpacing/>
        <w:jc w:val="both"/>
        <w:rPr>
          <w:sz w:val="28"/>
          <w:szCs w:val="28"/>
        </w:rPr>
      </w:pPr>
      <w:r>
        <w:rPr>
          <w:sz w:val="28"/>
          <w:szCs w:val="28"/>
        </w:rPr>
        <w:lastRenderedPageBreak/>
        <w:tab/>
      </w:r>
      <w:r w:rsidR="00A365BB" w:rsidRPr="00A4273E">
        <w:rPr>
          <w:sz w:val="28"/>
          <w:szCs w:val="28"/>
        </w:rPr>
        <w:t>Заявитель может обратиться с жалобой, в том числе в следующих случаях:</w:t>
      </w:r>
    </w:p>
    <w:p w:rsidR="00A365BB" w:rsidRPr="00A4273E" w:rsidRDefault="004074CD" w:rsidP="00A4273E">
      <w:pPr>
        <w:spacing w:after="182"/>
        <w:contextualSpacing/>
        <w:jc w:val="both"/>
        <w:rPr>
          <w:sz w:val="28"/>
          <w:szCs w:val="28"/>
        </w:rPr>
      </w:pPr>
      <w:r>
        <w:rPr>
          <w:sz w:val="28"/>
          <w:szCs w:val="28"/>
        </w:rPr>
        <w:tab/>
      </w:r>
      <w:r w:rsidR="00A365BB" w:rsidRPr="00A4273E">
        <w:rPr>
          <w:sz w:val="28"/>
          <w:szCs w:val="28"/>
        </w:rPr>
        <w:t>1) нарушение срока регистрации запроса заявителя о предоставлении муниципальной услуги;</w:t>
      </w:r>
    </w:p>
    <w:p w:rsidR="00A365BB" w:rsidRPr="00A4273E" w:rsidRDefault="004074CD" w:rsidP="00A4273E">
      <w:pPr>
        <w:spacing w:after="182"/>
        <w:contextualSpacing/>
        <w:jc w:val="both"/>
        <w:rPr>
          <w:sz w:val="28"/>
          <w:szCs w:val="28"/>
        </w:rPr>
      </w:pPr>
      <w:r>
        <w:rPr>
          <w:sz w:val="28"/>
          <w:szCs w:val="28"/>
        </w:rPr>
        <w:tab/>
      </w:r>
      <w:r w:rsidR="00A365BB" w:rsidRPr="00A4273E">
        <w:rPr>
          <w:sz w:val="28"/>
          <w:szCs w:val="28"/>
        </w:rPr>
        <w:t>2) нарушение срока предоставления муниципальной услуги;</w:t>
      </w:r>
    </w:p>
    <w:p w:rsidR="00A365BB" w:rsidRPr="00A4273E" w:rsidRDefault="004074CD" w:rsidP="00A4273E">
      <w:pPr>
        <w:spacing w:after="182"/>
        <w:contextualSpacing/>
        <w:jc w:val="both"/>
        <w:rPr>
          <w:sz w:val="28"/>
          <w:szCs w:val="28"/>
        </w:rPr>
      </w:pPr>
      <w:r>
        <w:rPr>
          <w:sz w:val="28"/>
          <w:szCs w:val="28"/>
        </w:rPr>
        <w:tab/>
      </w:r>
      <w:r w:rsidR="00A365BB" w:rsidRPr="00A4273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365BB" w:rsidRPr="00A4273E" w:rsidRDefault="004074CD" w:rsidP="00A4273E">
      <w:pPr>
        <w:spacing w:after="182"/>
        <w:contextualSpacing/>
        <w:jc w:val="both"/>
        <w:rPr>
          <w:sz w:val="28"/>
          <w:szCs w:val="28"/>
        </w:rPr>
      </w:pPr>
      <w:r>
        <w:rPr>
          <w:sz w:val="28"/>
          <w:szCs w:val="28"/>
        </w:rPr>
        <w:tab/>
      </w:r>
      <w:r w:rsidR="00A365BB" w:rsidRPr="00A4273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365BB" w:rsidRPr="00A4273E" w:rsidRDefault="004074CD" w:rsidP="00A4273E">
      <w:pPr>
        <w:spacing w:after="182"/>
        <w:contextualSpacing/>
        <w:jc w:val="both"/>
        <w:rPr>
          <w:sz w:val="28"/>
          <w:szCs w:val="28"/>
        </w:rPr>
      </w:pPr>
      <w:r>
        <w:rPr>
          <w:sz w:val="28"/>
          <w:szCs w:val="28"/>
        </w:rPr>
        <w:tab/>
      </w:r>
      <w:proofErr w:type="gramStart"/>
      <w:r w:rsidR="00A365BB" w:rsidRPr="00A4273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365BB" w:rsidRPr="00A4273E" w:rsidRDefault="004074CD" w:rsidP="00A4273E">
      <w:pPr>
        <w:spacing w:after="182"/>
        <w:contextualSpacing/>
        <w:jc w:val="both"/>
        <w:rPr>
          <w:sz w:val="28"/>
          <w:szCs w:val="28"/>
        </w:rPr>
      </w:pPr>
      <w:r>
        <w:rPr>
          <w:sz w:val="28"/>
          <w:szCs w:val="28"/>
        </w:rPr>
        <w:tab/>
      </w:r>
      <w:r w:rsidR="00A365BB" w:rsidRPr="00A4273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65BB" w:rsidRPr="00A4273E" w:rsidRDefault="004074CD" w:rsidP="00A4273E">
      <w:pPr>
        <w:spacing w:after="182"/>
        <w:contextualSpacing/>
        <w:jc w:val="both"/>
        <w:rPr>
          <w:sz w:val="28"/>
          <w:szCs w:val="28"/>
        </w:rPr>
      </w:pPr>
      <w:r>
        <w:rPr>
          <w:sz w:val="28"/>
          <w:szCs w:val="28"/>
        </w:rPr>
        <w:tab/>
      </w:r>
      <w:proofErr w:type="gramStart"/>
      <w:r w:rsidR="00A365BB" w:rsidRPr="00A4273E">
        <w:rPr>
          <w:sz w:val="28"/>
          <w:szCs w:val="28"/>
        </w:rPr>
        <w:t xml:space="preserve">7) </w:t>
      </w:r>
      <w:r>
        <w:rPr>
          <w:sz w:val="28"/>
          <w:szCs w:val="28"/>
        </w:rPr>
        <w:t xml:space="preserve">отказа </w:t>
      </w:r>
      <w:r w:rsidR="00A365BB" w:rsidRPr="00A4273E">
        <w:rPr>
          <w:sz w:val="28"/>
          <w:szCs w:val="28"/>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365BB" w:rsidRPr="00A4273E" w:rsidRDefault="004074CD" w:rsidP="00A4273E">
      <w:pPr>
        <w:spacing w:after="182"/>
        <w:contextualSpacing/>
        <w:jc w:val="both"/>
        <w:rPr>
          <w:sz w:val="28"/>
          <w:szCs w:val="28"/>
        </w:rPr>
      </w:pPr>
      <w:bookmarkStart w:id="35" w:name="Par446"/>
      <w:bookmarkEnd w:id="35"/>
      <w:r>
        <w:rPr>
          <w:sz w:val="28"/>
          <w:szCs w:val="28"/>
        </w:rPr>
        <w:tab/>
        <w:t>5</w:t>
      </w:r>
      <w:r w:rsidR="00A365BB" w:rsidRPr="00A4273E">
        <w:rPr>
          <w:sz w:val="28"/>
          <w:szCs w:val="28"/>
        </w:rPr>
        <w:t>.3. Жалоба подается в письменной форме на бумажном носителе, в электронной форме в орган, предоставляющий муниципальную услугу.</w:t>
      </w:r>
    </w:p>
    <w:p w:rsidR="00A365BB" w:rsidRPr="00A4273E" w:rsidRDefault="004074CD" w:rsidP="00A4273E">
      <w:pPr>
        <w:spacing w:after="182"/>
        <w:contextualSpacing/>
        <w:jc w:val="both"/>
        <w:rPr>
          <w:sz w:val="28"/>
          <w:szCs w:val="28"/>
        </w:rPr>
      </w:pPr>
      <w:r>
        <w:rPr>
          <w:sz w:val="28"/>
          <w:szCs w:val="28"/>
        </w:rPr>
        <w:tab/>
      </w:r>
      <w:r w:rsidR="00A365BB" w:rsidRPr="00A4273E">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w:t>
      </w:r>
      <w:r>
        <w:rPr>
          <w:sz w:val="28"/>
          <w:szCs w:val="28"/>
        </w:rPr>
        <w:t xml:space="preserve"> №</w:t>
      </w:r>
      <w:r w:rsidR="00A365BB" w:rsidRPr="00A4273E">
        <w:rPr>
          <w:sz w:val="28"/>
          <w:szCs w:val="28"/>
        </w:rPr>
        <w:t> 210-ФЗ «Об организации предоставления государственных и муниципальных услуг».</w:t>
      </w:r>
    </w:p>
    <w:p w:rsidR="00A365BB" w:rsidRPr="00A4273E" w:rsidRDefault="004074CD" w:rsidP="00A4273E">
      <w:pPr>
        <w:spacing w:after="182"/>
        <w:contextualSpacing/>
        <w:jc w:val="both"/>
        <w:rPr>
          <w:sz w:val="28"/>
          <w:szCs w:val="28"/>
        </w:rPr>
      </w:pPr>
      <w:bookmarkStart w:id="36" w:name="Par459"/>
      <w:bookmarkEnd w:id="36"/>
      <w:r>
        <w:rPr>
          <w:sz w:val="28"/>
          <w:szCs w:val="28"/>
        </w:rPr>
        <w:tab/>
        <w:t>5</w:t>
      </w:r>
      <w:r w:rsidR="00A365BB" w:rsidRPr="00A4273E">
        <w:rPr>
          <w:sz w:val="28"/>
          <w:szCs w:val="28"/>
        </w:rPr>
        <w:t>.4. 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 в том числе требований настоящего Административного регламента.</w:t>
      </w:r>
    </w:p>
    <w:p w:rsidR="00A365BB" w:rsidRPr="00A4273E" w:rsidRDefault="004074CD" w:rsidP="00A4273E">
      <w:pPr>
        <w:spacing w:after="182"/>
        <w:contextualSpacing/>
        <w:jc w:val="both"/>
        <w:rPr>
          <w:sz w:val="28"/>
          <w:szCs w:val="28"/>
        </w:rPr>
      </w:pPr>
      <w:r>
        <w:rPr>
          <w:sz w:val="28"/>
          <w:szCs w:val="28"/>
        </w:rPr>
        <w:tab/>
        <w:t>5</w:t>
      </w:r>
      <w:r w:rsidR="00A365BB" w:rsidRPr="00A4273E">
        <w:rPr>
          <w:sz w:val="28"/>
          <w:szCs w:val="28"/>
        </w:rPr>
        <w:t>.5.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A365BB" w:rsidRPr="00A4273E" w:rsidRDefault="004074CD" w:rsidP="00A4273E">
      <w:pPr>
        <w:spacing w:after="182"/>
        <w:contextualSpacing/>
        <w:jc w:val="both"/>
        <w:rPr>
          <w:sz w:val="28"/>
          <w:szCs w:val="28"/>
        </w:rPr>
      </w:pPr>
      <w:bookmarkStart w:id="37" w:name="Par464"/>
      <w:bookmarkEnd w:id="37"/>
      <w:r>
        <w:rPr>
          <w:sz w:val="28"/>
          <w:szCs w:val="28"/>
        </w:rPr>
        <w:lastRenderedPageBreak/>
        <w:tab/>
        <w:t>5</w:t>
      </w:r>
      <w:r w:rsidR="00A365BB" w:rsidRPr="00A4273E">
        <w:rPr>
          <w:sz w:val="28"/>
          <w:szCs w:val="28"/>
        </w:rPr>
        <w:t>.6.</w:t>
      </w:r>
      <w:r>
        <w:rPr>
          <w:sz w:val="28"/>
          <w:szCs w:val="28"/>
        </w:rPr>
        <w:t xml:space="preserve"> </w:t>
      </w:r>
      <w:r w:rsidR="00A365BB" w:rsidRPr="00A4273E">
        <w:rPr>
          <w:sz w:val="28"/>
          <w:szCs w:val="28"/>
        </w:rPr>
        <w:t> Жалоба, поступившая в Администрацию МО «</w:t>
      </w:r>
      <w:r>
        <w:rPr>
          <w:sz w:val="28"/>
          <w:szCs w:val="28"/>
        </w:rPr>
        <w:t>Шовгеновс</w:t>
      </w:r>
      <w:r w:rsidR="00A365BB" w:rsidRPr="00A4273E">
        <w:rPr>
          <w:sz w:val="28"/>
          <w:szCs w:val="28"/>
        </w:rPr>
        <w:t>кий район», рассматривается в течение 15 рабочих дней со дня ее регистрации.</w:t>
      </w:r>
    </w:p>
    <w:p w:rsidR="00A365BB" w:rsidRPr="00A4273E" w:rsidRDefault="004074CD" w:rsidP="00A4273E">
      <w:pPr>
        <w:spacing w:after="182"/>
        <w:contextualSpacing/>
        <w:jc w:val="both"/>
        <w:rPr>
          <w:sz w:val="28"/>
          <w:szCs w:val="28"/>
        </w:rPr>
      </w:pPr>
      <w:r>
        <w:rPr>
          <w:sz w:val="28"/>
          <w:szCs w:val="28"/>
        </w:rPr>
        <w:tab/>
        <w:t>5</w:t>
      </w:r>
      <w:r w:rsidR="00A365BB" w:rsidRPr="00A4273E">
        <w:rPr>
          <w:sz w:val="28"/>
          <w:szCs w:val="28"/>
        </w:rPr>
        <w:t>.7.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365BB" w:rsidRPr="00A4273E" w:rsidRDefault="004074CD" w:rsidP="00A4273E">
      <w:pPr>
        <w:spacing w:after="182"/>
        <w:contextualSpacing/>
        <w:jc w:val="both"/>
        <w:rPr>
          <w:sz w:val="28"/>
          <w:szCs w:val="28"/>
        </w:rPr>
      </w:pPr>
      <w:r>
        <w:rPr>
          <w:sz w:val="28"/>
          <w:szCs w:val="28"/>
        </w:rPr>
        <w:tab/>
        <w:t>5</w:t>
      </w:r>
      <w:r w:rsidR="00A365BB" w:rsidRPr="00A4273E">
        <w:rPr>
          <w:sz w:val="28"/>
          <w:szCs w:val="28"/>
        </w:rPr>
        <w:t>.8.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A365BB" w:rsidRPr="00A4273E" w:rsidRDefault="004074CD" w:rsidP="00A4273E">
      <w:pPr>
        <w:spacing w:after="182"/>
        <w:contextualSpacing/>
        <w:jc w:val="both"/>
        <w:rPr>
          <w:sz w:val="28"/>
          <w:szCs w:val="28"/>
        </w:rPr>
      </w:pPr>
      <w:bookmarkStart w:id="38" w:name="Par470"/>
      <w:bookmarkEnd w:id="38"/>
      <w:r>
        <w:rPr>
          <w:sz w:val="28"/>
          <w:szCs w:val="28"/>
        </w:rPr>
        <w:tab/>
        <w:t>5</w:t>
      </w:r>
      <w:r w:rsidR="00A365BB" w:rsidRPr="00A4273E">
        <w:rPr>
          <w:sz w:val="28"/>
          <w:szCs w:val="28"/>
        </w:rPr>
        <w:t>.9. Ответ на жалобу не дается в случаях, если жалоба не содержит:</w:t>
      </w:r>
    </w:p>
    <w:p w:rsidR="00A365BB" w:rsidRPr="00A4273E" w:rsidRDefault="004074CD" w:rsidP="00A4273E">
      <w:pPr>
        <w:spacing w:after="182"/>
        <w:contextualSpacing/>
        <w:jc w:val="both"/>
        <w:rPr>
          <w:sz w:val="28"/>
          <w:szCs w:val="28"/>
        </w:rPr>
      </w:pPr>
      <w:r>
        <w:rPr>
          <w:sz w:val="28"/>
          <w:szCs w:val="28"/>
        </w:rPr>
        <w:tab/>
      </w:r>
      <w:r w:rsidR="00A365BB" w:rsidRPr="00A4273E">
        <w:rPr>
          <w:sz w:val="28"/>
          <w:szCs w:val="28"/>
        </w:rPr>
        <w:t>- наименование муниципального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365BB" w:rsidRPr="00A4273E" w:rsidRDefault="004074CD" w:rsidP="00A4273E">
      <w:pPr>
        <w:spacing w:after="182"/>
        <w:contextualSpacing/>
        <w:jc w:val="both"/>
        <w:rPr>
          <w:sz w:val="28"/>
          <w:szCs w:val="28"/>
        </w:rPr>
      </w:pPr>
      <w:r>
        <w:rPr>
          <w:sz w:val="28"/>
          <w:szCs w:val="28"/>
        </w:rPr>
        <w:tab/>
      </w:r>
      <w:proofErr w:type="gramStart"/>
      <w:r w:rsidR="00A365BB" w:rsidRPr="00A4273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65BB" w:rsidRPr="00A4273E" w:rsidRDefault="004074CD" w:rsidP="00A4273E">
      <w:pPr>
        <w:spacing w:after="182"/>
        <w:contextualSpacing/>
        <w:jc w:val="both"/>
        <w:rPr>
          <w:sz w:val="28"/>
          <w:szCs w:val="28"/>
        </w:rPr>
      </w:pPr>
      <w:r>
        <w:rPr>
          <w:sz w:val="28"/>
          <w:szCs w:val="28"/>
        </w:rPr>
        <w:tab/>
      </w:r>
      <w:r w:rsidR="00A365BB" w:rsidRPr="00A4273E">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365BB" w:rsidRPr="00A4273E" w:rsidRDefault="004074CD" w:rsidP="00A4273E">
      <w:pPr>
        <w:spacing w:after="182"/>
        <w:contextualSpacing/>
        <w:jc w:val="both"/>
        <w:rPr>
          <w:sz w:val="28"/>
          <w:szCs w:val="28"/>
        </w:rPr>
      </w:pPr>
      <w:r>
        <w:rPr>
          <w:sz w:val="28"/>
          <w:szCs w:val="28"/>
        </w:rPr>
        <w:tab/>
      </w:r>
      <w:r w:rsidR="00A365BB" w:rsidRPr="00A4273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365BB" w:rsidRPr="00A4273E" w:rsidRDefault="004074CD" w:rsidP="00A4273E">
      <w:pPr>
        <w:spacing w:after="182"/>
        <w:contextualSpacing/>
        <w:jc w:val="both"/>
        <w:rPr>
          <w:sz w:val="28"/>
          <w:szCs w:val="28"/>
        </w:rPr>
      </w:pPr>
      <w:r>
        <w:rPr>
          <w:sz w:val="28"/>
          <w:szCs w:val="28"/>
        </w:rPr>
        <w:tab/>
        <w:t>5</w:t>
      </w:r>
      <w:r w:rsidR="00A365BB" w:rsidRPr="00A4273E">
        <w:rPr>
          <w:sz w:val="28"/>
          <w:szCs w:val="28"/>
        </w:rPr>
        <w:t>.10. Жалоба,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p>
    <w:p w:rsidR="00A365BB" w:rsidRPr="00A4273E" w:rsidRDefault="004074CD" w:rsidP="00A4273E">
      <w:pPr>
        <w:spacing w:after="182"/>
        <w:contextualSpacing/>
        <w:jc w:val="both"/>
        <w:rPr>
          <w:sz w:val="28"/>
          <w:szCs w:val="28"/>
        </w:rPr>
      </w:pPr>
      <w:r>
        <w:rPr>
          <w:sz w:val="28"/>
          <w:szCs w:val="28"/>
        </w:rPr>
        <w:tab/>
        <w:t>5</w:t>
      </w:r>
      <w:r w:rsidR="00A365BB" w:rsidRPr="00A4273E">
        <w:rPr>
          <w:sz w:val="28"/>
          <w:szCs w:val="28"/>
        </w:rPr>
        <w:t>.11. Муниципальный орган  или должностное лицо муниципального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365BB" w:rsidRPr="00A4273E" w:rsidRDefault="004074CD" w:rsidP="00A4273E">
      <w:pPr>
        <w:spacing w:after="182"/>
        <w:contextualSpacing/>
        <w:jc w:val="both"/>
        <w:rPr>
          <w:sz w:val="28"/>
          <w:szCs w:val="28"/>
        </w:rPr>
      </w:pPr>
      <w:r>
        <w:rPr>
          <w:sz w:val="28"/>
          <w:szCs w:val="28"/>
        </w:rPr>
        <w:tab/>
        <w:t>5</w:t>
      </w:r>
      <w:r w:rsidR="00A365BB" w:rsidRPr="00A4273E">
        <w:rPr>
          <w:sz w:val="28"/>
          <w:szCs w:val="28"/>
        </w:rPr>
        <w:t>.12. В случае</w:t>
      </w:r>
      <w:proofErr w:type="gramStart"/>
      <w:r w:rsidR="00A365BB" w:rsidRPr="00A4273E">
        <w:rPr>
          <w:sz w:val="28"/>
          <w:szCs w:val="28"/>
        </w:rPr>
        <w:t>,</w:t>
      </w:r>
      <w:proofErr w:type="gramEnd"/>
      <w:r w:rsidR="00A365BB" w:rsidRPr="00A4273E">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w:t>
      </w:r>
      <w:r w:rsidR="00A365BB" w:rsidRPr="00A4273E">
        <w:rPr>
          <w:sz w:val="28"/>
          <w:szCs w:val="28"/>
        </w:rPr>
        <w:lastRenderedPageBreak/>
        <w:t>сообщается гражданину, направившему обращение, если его фамилия и почтовый адрес поддаются прочтению.</w:t>
      </w:r>
    </w:p>
    <w:p w:rsidR="00A365BB" w:rsidRPr="00A4273E" w:rsidRDefault="004074CD" w:rsidP="00A4273E">
      <w:pPr>
        <w:spacing w:after="182"/>
        <w:contextualSpacing/>
        <w:jc w:val="both"/>
        <w:rPr>
          <w:sz w:val="28"/>
          <w:szCs w:val="28"/>
        </w:rPr>
      </w:pPr>
      <w:r>
        <w:rPr>
          <w:sz w:val="28"/>
          <w:szCs w:val="28"/>
        </w:rPr>
        <w:tab/>
        <w:t>5</w:t>
      </w:r>
      <w:r w:rsidR="00A365BB" w:rsidRPr="00A4273E">
        <w:rPr>
          <w:sz w:val="28"/>
          <w:szCs w:val="28"/>
        </w:rPr>
        <w:t>.13. В случае</w:t>
      </w:r>
      <w:proofErr w:type="gramStart"/>
      <w:r w:rsidR="00A365BB" w:rsidRPr="00A4273E">
        <w:rPr>
          <w:sz w:val="28"/>
          <w:szCs w:val="28"/>
        </w:rPr>
        <w:t>,</w:t>
      </w:r>
      <w:proofErr w:type="gramEnd"/>
      <w:r w:rsidR="00A365BB" w:rsidRPr="00A4273E">
        <w:rPr>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365BB" w:rsidRPr="00A4273E" w:rsidRDefault="000565B6" w:rsidP="00A4273E">
      <w:pPr>
        <w:spacing w:after="182"/>
        <w:contextualSpacing/>
        <w:jc w:val="both"/>
        <w:rPr>
          <w:sz w:val="28"/>
          <w:szCs w:val="28"/>
        </w:rPr>
      </w:pPr>
      <w:r>
        <w:rPr>
          <w:sz w:val="28"/>
          <w:szCs w:val="28"/>
        </w:rPr>
        <w:tab/>
        <w:t>5</w:t>
      </w:r>
      <w:r w:rsidR="00A365BB" w:rsidRPr="00A4273E">
        <w:rPr>
          <w:sz w:val="28"/>
          <w:szCs w:val="28"/>
        </w:rPr>
        <w:t>.14.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365BB" w:rsidRPr="00A4273E" w:rsidRDefault="000565B6" w:rsidP="00A4273E">
      <w:pPr>
        <w:spacing w:after="182"/>
        <w:contextualSpacing/>
        <w:jc w:val="both"/>
        <w:rPr>
          <w:sz w:val="28"/>
          <w:szCs w:val="28"/>
        </w:rPr>
      </w:pPr>
      <w:bookmarkStart w:id="39" w:name="Par480"/>
      <w:bookmarkEnd w:id="39"/>
      <w:r>
        <w:rPr>
          <w:sz w:val="28"/>
          <w:szCs w:val="28"/>
        </w:rPr>
        <w:tab/>
        <w:t>5</w:t>
      </w:r>
      <w:r w:rsidR="00A365BB" w:rsidRPr="00A4273E">
        <w:rPr>
          <w:sz w:val="28"/>
          <w:szCs w:val="28"/>
        </w:rPr>
        <w:t>.15. По результатам досудебного (внесудебного) обжалования могут быть приняты следующие решения:</w:t>
      </w:r>
    </w:p>
    <w:p w:rsidR="00A365BB" w:rsidRPr="00A4273E" w:rsidRDefault="000565B6" w:rsidP="00A4273E">
      <w:pPr>
        <w:spacing w:after="182"/>
        <w:contextualSpacing/>
        <w:jc w:val="both"/>
        <w:rPr>
          <w:sz w:val="28"/>
          <w:szCs w:val="28"/>
        </w:rPr>
      </w:pPr>
      <w:r>
        <w:rPr>
          <w:sz w:val="28"/>
          <w:szCs w:val="28"/>
        </w:rPr>
        <w:tab/>
      </w:r>
      <w:r w:rsidR="00A365BB" w:rsidRPr="00A4273E">
        <w:rPr>
          <w:sz w:val="28"/>
          <w:szCs w:val="28"/>
        </w:rPr>
        <w:t>- о признании жалобы обоснованной и устранении выявленных нарушений.</w:t>
      </w:r>
    </w:p>
    <w:p w:rsidR="00A365BB" w:rsidRPr="00A4273E" w:rsidRDefault="000565B6" w:rsidP="00A4273E">
      <w:pPr>
        <w:spacing w:after="182"/>
        <w:contextualSpacing/>
        <w:jc w:val="both"/>
        <w:rPr>
          <w:sz w:val="28"/>
          <w:szCs w:val="28"/>
        </w:rPr>
      </w:pPr>
      <w:r>
        <w:rPr>
          <w:sz w:val="28"/>
          <w:szCs w:val="28"/>
        </w:rPr>
        <w:tab/>
      </w:r>
      <w:r w:rsidR="00A365BB" w:rsidRPr="00A4273E">
        <w:rPr>
          <w:sz w:val="28"/>
          <w:szCs w:val="28"/>
        </w:rPr>
        <w:t>- о признании жалобы необоснованной с направлением заинтересованному лицу мотивированного отказа в удовлетворении жалобы.</w:t>
      </w:r>
    </w:p>
    <w:p w:rsidR="002B22F1" w:rsidRDefault="000565B6" w:rsidP="00A4273E">
      <w:pPr>
        <w:spacing w:after="182"/>
        <w:contextualSpacing/>
        <w:jc w:val="both"/>
        <w:rPr>
          <w:sz w:val="28"/>
          <w:szCs w:val="28"/>
        </w:rPr>
      </w:pPr>
      <w:r>
        <w:rPr>
          <w:sz w:val="28"/>
          <w:szCs w:val="28"/>
        </w:rPr>
        <w:tab/>
      </w:r>
      <w:r w:rsidR="00A365BB" w:rsidRPr="00A4273E">
        <w:rPr>
          <w:sz w:val="28"/>
          <w:szCs w:val="28"/>
        </w:rPr>
        <w:t xml:space="preserve">В случае установления в ходе или по результатам </w:t>
      </w:r>
      <w:proofErr w:type="gramStart"/>
      <w:r w:rsidR="00A365BB" w:rsidRPr="00A4273E">
        <w:rPr>
          <w:sz w:val="28"/>
          <w:szCs w:val="28"/>
        </w:rPr>
        <w:t>рассмотрения жалобы признаков состава административного  правонарушения</w:t>
      </w:r>
      <w:proofErr w:type="gramEnd"/>
      <w:r w:rsidR="00A365BB" w:rsidRPr="00A4273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365BB" w:rsidRPr="00A4273E" w:rsidRDefault="002B22F1" w:rsidP="00A4273E">
      <w:pPr>
        <w:spacing w:after="182"/>
        <w:contextualSpacing/>
        <w:jc w:val="both"/>
        <w:rPr>
          <w:sz w:val="28"/>
          <w:szCs w:val="28"/>
        </w:rPr>
      </w:pPr>
      <w:r>
        <w:rPr>
          <w:sz w:val="28"/>
          <w:szCs w:val="28"/>
        </w:rPr>
        <w:tab/>
      </w:r>
      <w:r w:rsidR="00A365BB" w:rsidRPr="00A4273E">
        <w:rPr>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bookmarkStart w:id="40" w:name="Par508"/>
      <w:bookmarkEnd w:id="40"/>
    </w:p>
    <w:p w:rsidR="00A365BB" w:rsidRPr="00A4273E" w:rsidRDefault="00A365BB" w:rsidP="00A4273E">
      <w:pPr>
        <w:spacing w:after="182"/>
        <w:contextualSpacing/>
        <w:jc w:val="both"/>
        <w:rPr>
          <w:sz w:val="28"/>
          <w:szCs w:val="28"/>
        </w:rPr>
      </w:pPr>
    </w:p>
    <w:p w:rsidR="00A365BB" w:rsidRPr="00A4273E" w:rsidRDefault="000565B6" w:rsidP="00A4273E">
      <w:pPr>
        <w:spacing w:after="182"/>
        <w:contextualSpacing/>
        <w:jc w:val="both"/>
        <w:rPr>
          <w:sz w:val="28"/>
          <w:szCs w:val="28"/>
        </w:rPr>
      </w:pPr>
      <w:r>
        <w:rPr>
          <w:sz w:val="28"/>
          <w:szCs w:val="28"/>
        </w:rPr>
        <w:t xml:space="preserve"> </w:t>
      </w:r>
    </w:p>
    <w:p w:rsidR="00A365BB" w:rsidRDefault="00A365BB">
      <w:pPr>
        <w:spacing w:after="182" w:line="189" w:lineRule="atLeast"/>
        <w:rPr>
          <w:sz w:val="28"/>
          <w:szCs w:val="28"/>
        </w:rPr>
      </w:pPr>
    </w:p>
    <w:p w:rsidR="00A365BB" w:rsidRDefault="00A365BB">
      <w:pPr>
        <w:spacing w:after="182" w:line="189" w:lineRule="atLeast"/>
        <w:rPr>
          <w:sz w:val="28"/>
          <w:szCs w:val="28"/>
        </w:rPr>
      </w:pPr>
    </w:p>
    <w:p w:rsidR="00A365BB" w:rsidRDefault="00A365BB">
      <w:pPr>
        <w:spacing w:after="182" w:line="189" w:lineRule="atLeast"/>
        <w:rPr>
          <w:sz w:val="28"/>
          <w:szCs w:val="28"/>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9335E3" w:rsidRDefault="009335E3" w:rsidP="00481758">
      <w:pPr>
        <w:contextualSpacing/>
        <w:jc w:val="right"/>
        <w:rPr>
          <w:sz w:val="24"/>
          <w:szCs w:val="24"/>
        </w:rPr>
      </w:pPr>
    </w:p>
    <w:p w:rsidR="00481758" w:rsidRPr="00DA68AB" w:rsidRDefault="00481758" w:rsidP="00481758">
      <w:pPr>
        <w:contextualSpacing/>
        <w:jc w:val="right"/>
        <w:rPr>
          <w:sz w:val="24"/>
          <w:szCs w:val="24"/>
        </w:rPr>
      </w:pPr>
      <w:r w:rsidRPr="00DA68AB">
        <w:rPr>
          <w:sz w:val="24"/>
          <w:szCs w:val="24"/>
        </w:rPr>
        <w:t xml:space="preserve">Приложение </w:t>
      </w:r>
      <w:r w:rsidR="006F06EA" w:rsidRPr="00DA68AB">
        <w:rPr>
          <w:sz w:val="24"/>
          <w:szCs w:val="24"/>
        </w:rPr>
        <w:t>1</w:t>
      </w:r>
    </w:p>
    <w:p w:rsidR="00481758" w:rsidRPr="00DA68AB" w:rsidRDefault="00481758" w:rsidP="00481758">
      <w:pPr>
        <w:contextualSpacing/>
        <w:jc w:val="right"/>
        <w:rPr>
          <w:sz w:val="24"/>
          <w:szCs w:val="24"/>
        </w:rPr>
      </w:pPr>
      <w:r w:rsidRPr="00DA68AB">
        <w:rPr>
          <w:sz w:val="24"/>
          <w:szCs w:val="24"/>
        </w:rPr>
        <w:t>к Административному регламенту</w:t>
      </w:r>
    </w:p>
    <w:p w:rsidR="00DA68AB" w:rsidRDefault="00DA68AB" w:rsidP="00481758">
      <w:pPr>
        <w:spacing w:after="182" w:line="189" w:lineRule="atLeast"/>
        <w:jc w:val="right"/>
        <w:rPr>
          <w:sz w:val="24"/>
          <w:szCs w:val="24"/>
        </w:rPr>
      </w:pPr>
    </w:p>
    <w:p w:rsidR="00481758" w:rsidRPr="006F06EA" w:rsidRDefault="00481758" w:rsidP="00481758">
      <w:pPr>
        <w:spacing w:after="182" w:line="189" w:lineRule="atLeast"/>
        <w:jc w:val="right"/>
        <w:rPr>
          <w:sz w:val="24"/>
          <w:szCs w:val="24"/>
        </w:rPr>
      </w:pPr>
      <w:r w:rsidRPr="006F06EA">
        <w:rPr>
          <w:sz w:val="24"/>
          <w:szCs w:val="24"/>
        </w:rPr>
        <w:t>______________________________</w:t>
      </w:r>
    </w:p>
    <w:p w:rsidR="00481758" w:rsidRPr="006F06EA" w:rsidRDefault="00481758" w:rsidP="00481758">
      <w:pPr>
        <w:spacing w:after="182" w:line="189" w:lineRule="atLeast"/>
        <w:jc w:val="right"/>
        <w:rPr>
          <w:sz w:val="24"/>
          <w:szCs w:val="24"/>
        </w:rPr>
      </w:pPr>
      <w:r w:rsidRPr="006F06EA">
        <w:rPr>
          <w:sz w:val="24"/>
          <w:szCs w:val="24"/>
        </w:rPr>
        <w:t>______________________________</w:t>
      </w:r>
    </w:p>
    <w:p w:rsidR="00481758" w:rsidRPr="006F06EA" w:rsidRDefault="00481758" w:rsidP="00481758">
      <w:pPr>
        <w:spacing w:after="182" w:line="189" w:lineRule="atLeast"/>
        <w:jc w:val="right"/>
        <w:rPr>
          <w:sz w:val="24"/>
          <w:szCs w:val="24"/>
        </w:rPr>
      </w:pPr>
      <w:r w:rsidRPr="006F06EA">
        <w:rPr>
          <w:sz w:val="24"/>
          <w:szCs w:val="24"/>
        </w:rPr>
        <w:t>______________________________</w:t>
      </w:r>
    </w:p>
    <w:p w:rsidR="008E0AFE" w:rsidRDefault="008E0AFE" w:rsidP="00481758">
      <w:pPr>
        <w:spacing w:after="182" w:line="189" w:lineRule="atLeast"/>
        <w:jc w:val="right"/>
        <w:rPr>
          <w:sz w:val="24"/>
          <w:szCs w:val="24"/>
        </w:rPr>
      </w:pPr>
    </w:p>
    <w:p w:rsidR="00481758" w:rsidRPr="006F06EA" w:rsidRDefault="00481758" w:rsidP="00481758">
      <w:pPr>
        <w:spacing w:after="182" w:line="189" w:lineRule="atLeast"/>
        <w:jc w:val="right"/>
        <w:rPr>
          <w:sz w:val="24"/>
          <w:szCs w:val="24"/>
        </w:rPr>
      </w:pPr>
      <w:r w:rsidRPr="006F06EA">
        <w:rPr>
          <w:sz w:val="24"/>
          <w:szCs w:val="24"/>
        </w:rPr>
        <w:t>от ______________________________</w:t>
      </w:r>
    </w:p>
    <w:p w:rsidR="00481758" w:rsidRPr="006F06EA" w:rsidRDefault="00481758" w:rsidP="00481758">
      <w:pPr>
        <w:spacing w:after="182" w:line="189" w:lineRule="atLeast"/>
        <w:jc w:val="right"/>
        <w:rPr>
          <w:sz w:val="24"/>
          <w:szCs w:val="24"/>
        </w:rPr>
      </w:pPr>
      <w:proofErr w:type="gramStart"/>
      <w:r w:rsidRPr="006F06EA">
        <w:rPr>
          <w:sz w:val="24"/>
          <w:szCs w:val="24"/>
        </w:rPr>
        <w:t>(полное наименование заявителя -</w:t>
      </w:r>
      <w:proofErr w:type="gramEnd"/>
    </w:p>
    <w:p w:rsidR="00481758" w:rsidRPr="006F06EA" w:rsidRDefault="00481758" w:rsidP="00481758">
      <w:pPr>
        <w:spacing w:after="182" w:line="189" w:lineRule="atLeast"/>
        <w:jc w:val="right"/>
        <w:rPr>
          <w:sz w:val="24"/>
          <w:szCs w:val="24"/>
        </w:rPr>
      </w:pPr>
      <w:r w:rsidRPr="006F06EA">
        <w:rPr>
          <w:sz w:val="24"/>
          <w:szCs w:val="24"/>
        </w:rPr>
        <w:t>юридического лица или фамилия,</w:t>
      </w:r>
    </w:p>
    <w:p w:rsidR="00481758" w:rsidRPr="006F06EA" w:rsidRDefault="00481758" w:rsidP="00481758">
      <w:pPr>
        <w:spacing w:after="182" w:line="189" w:lineRule="atLeast"/>
        <w:jc w:val="right"/>
        <w:rPr>
          <w:sz w:val="24"/>
          <w:szCs w:val="24"/>
        </w:rPr>
      </w:pPr>
      <w:r w:rsidRPr="006F06EA">
        <w:rPr>
          <w:sz w:val="24"/>
          <w:szCs w:val="24"/>
        </w:rPr>
        <w:t>имя и отчество физического лица)</w:t>
      </w:r>
    </w:p>
    <w:p w:rsidR="00481758" w:rsidRPr="006F06EA" w:rsidRDefault="00481758" w:rsidP="00481758">
      <w:pPr>
        <w:spacing w:after="182" w:line="189" w:lineRule="atLeast"/>
        <w:rPr>
          <w:sz w:val="24"/>
          <w:szCs w:val="24"/>
        </w:rPr>
      </w:pPr>
      <w:r w:rsidRPr="006F06EA">
        <w:rPr>
          <w:sz w:val="24"/>
          <w:szCs w:val="24"/>
        </w:rPr>
        <w:lastRenderedPageBreak/>
        <w:t> </w:t>
      </w:r>
    </w:p>
    <w:p w:rsidR="00481758" w:rsidRDefault="00481758" w:rsidP="00481758">
      <w:pPr>
        <w:spacing w:after="182" w:line="189" w:lineRule="atLeast"/>
        <w:jc w:val="center"/>
        <w:rPr>
          <w:sz w:val="24"/>
          <w:szCs w:val="24"/>
        </w:rPr>
      </w:pPr>
      <w:r w:rsidRPr="006F06EA">
        <w:rPr>
          <w:sz w:val="24"/>
          <w:szCs w:val="24"/>
        </w:rPr>
        <w:t>ЗАЯВЛЕНИЕ</w:t>
      </w:r>
    </w:p>
    <w:p w:rsidR="00C03FE5" w:rsidRPr="006F06EA" w:rsidRDefault="00C03FE5" w:rsidP="00481758">
      <w:pPr>
        <w:spacing w:after="182" w:line="189" w:lineRule="atLeast"/>
        <w:jc w:val="center"/>
        <w:rPr>
          <w:sz w:val="24"/>
          <w:szCs w:val="24"/>
        </w:rPr>
      </w:pPr>
    </w:p>
    <w:p w:rsidR="00481758" w:rsidRPr="006F06EA" w:rsidRDefault="00481758" w:rsidP="00C03FE5">
      <w:pPr>
        <w:spacing w:after="182" w:line="189" w:lineRule="atLeast"/>
        <w:rPr>
          <w:sz w:val="24"/>
          <w:szCs w:val="24"/>
        </w:rPr>
      </w:pPr>
      <w:r w:rsidRPr="006F06EA">
        <w:rPr>
          <w:sz w:val="24"/>
          <w:szCs w:val="24"/>
        </w:rPr>
        <w:t> Прошу предоставить в аренду, безвозмездное пользование, доверительное</w:t>
      </w:r>
    </w:p>
    <w:p w:rsidR="00481758" w:rsidRPr="006F06EA" w:rsidRDefault="00481758" w:rsidP="003651A2">
      <w:pPr>
        <w:spacing w:after="182" w:line="189" w:lineRule="atLeast"/>
        <w:jc w:val="both"/>
        <w:rPr>
          <w:sz w:val="24"/>
          <w:szCs w:val="24"/>
        </w:rPr>
      </w:pPr>
      <w:r w:rsidRPr="006F06EA">
        <w:rPr>
          <w:sz w:val="24"/>
          <w:szCs w:val="24"/>
        </w:rPr>
        <w:t xml:space="preserve">управление (ненужное зачеркнуть) объект нежилого фонда, расположенный </w:t>
      </w:r>
    </w:p>
    <w:p w:rsidR="00481758" w:rsidRPr="006F06EA" w:rsidRDefault="00481758" w:rsidP="007F79C8">
      <w:pPr>
        <w:spacing w:after="182" w:line="189" w:lineRule="atLeast"/>
        <w:ind w:right="141"/>
        <w:jc w:val="both"/>
        <w:rPr>
          <w:sz w:val="24"/>
          <w:szCs w:val="24"/>
        </w:rPr>
      </w:pPr>
      <w:r w:rsidRPr="006F06EA">
        <w:rPr>
          <w:sz w:val="24"/>
          <w:szCs w:val="24"/>
        </w:rPr>
        <w:t>по адресу:</w:t>
      </w:r>
    </w:p>
    <w:p w:rsidR="00481758" w:rsidRPr="006F06EA" w:rsidRDefault="00481758" w:rsidP="00481758">
      <w:pPr>
        <w:spacing w:after="182" w:line="189" w:lineRule="atLeast"/>
        <w:rPr>
          <w:sz w:val="24"/>
          <w:szCs w:val="24"/>
        </w:rPr>
      </w:pPr>
      <w:r w:rsidRPr="006F06EA">
        <w:rPr>
          <w:sz w:val="24"/>
          <w:szCs w:val="24"/>
        </w:rPr>
        <w:t>__________________________________</w:t>
      </w:r>
      <w:r w:rsidR="003651A2" w:rsidRPr="006F06EA">
        <w:rPr>
          <w:sz w:val="24"/>
          <w:szCs w:val="24"/>
        </w:rPr>
        <w:t>_____________________________</w:t>
      </w:r>
      <w:r w:rsidRPr="006F06EA">
        <w:rPr>
          <w:sz w:val="24"/>
          <w:szCs w:val="24"/>
        </w:rPr>
        <w:t>___</w:t>
      </w:r>
      <w:r w:rsidR="007F79C8">
        <w:rPr>
          <w:sz w:val="24"/>
          <w:szCs w:val="24"/>
        </w:rPr>
        <w:t>__________</w:t>
      </w:r>
    </w:p>
    <w:p w:rsidR="00481758" w:rsidRPr="006F06EA" w:rsidRDefault="00481758" w:rsidP="00481758">
      <w:pPr>
        <w:spacing w:after="182" w:line="189" w:lineRule="atLeast"/>
        <w:rPr>
          <w:sz w:val="24"/>
          <w:szCs w:val="24"/>
        </w:rPr>
      </w:pPr>
      <w:r w:rsidRPr="006F06EA">
        <w:rPr>
          <w:sz w:val="24"/>
          <w:szCs w:val="24"/>
        </w:rPr>
        <w:t>(указать адрес конкретного объекта)</w:t>
      </w:r>
    </w:p>
    <w:p w:rsidR="00481758" w:rsidRPr="006F06EA" w:rsidRDefault="00481758" w:rsidP="00481758">
      <w:pPr>
        <w:spacing w:after="182" w:line="189" w:lineRule="atLeast"/>
        <w:rPr>
          <w:sz w:val="24"/>
          <w:szCs w:val="24"/>
        </w:rPr>
      </w:pPr>
      <w:r w:rsidRPr="006F06EA">
        <w:rPr>
          <w:sz w:val="24"/>
          <w:szCs w:val="24"/>
        </w:rPr>
        <w:t xml:space="preserve">Общей площадью ________ кв. м, этажность _________ сроком </w:t>
      </w:r>
      <w:proofErr w:type="gramStart"/>
      <w:r w:rsidRPr="006F06EA">
        <w:rPr>
          <w:sz w:val="24"/>
          <w:szCs w:val="24"/>
        </w:rPr>
        <w:t>на</w:t>
      </w:r>
      <w:proofErr w:type="gramEnd"/>
    </w:p>
    <w:p w:rsidR="00481758" w:rsidRPr="006F06EA" w:rsidRDefault="00481758" w:rsidP="00481758">
      <w:pPr>
        <w:spacing w:after="182" w:line="189" w:lineRule="atLeast"/>
        <w:rPr>
          <w:sz w:val="24"/>
          <w:szCs w:val="24"/>
        </w:rPr>
      </w:pPr>
      <w:r w:rsidRPr="006F06EA">
        <w:rPr>
          <w:sz w:val="24"/>
          <w:szCs w:val="24"/>
        </w:rPr>
        <w:t>__________________________________</w:t>
      </w:r>
      <w:r w:rsidR="003651A2" w:rsidRPr="006F06EA">
        <w:rPr>
          <w:sz w:val="24"/>
          <w:szCs w:val="24"/>
        </w:rPr>
        <w:t>_____________________________</w:t>
      </w:r>
      <w:r w:rsidRPr="006F06EA">
        <w:rPr>
          <w:sz w:val="24"/>
          <w:szCs w:val="24"/>
        </w:rPr>
        <w:t>___</w:t>
      </w:r>
      <w:r w:rsidR="007F79C8">
        <w:rPr>
          <w:sz w:val="24"/>
          <w:szCs w:val="24"/>
        </w:rPr>
        <w:t>___________</w:t>
      </w:r>
    </w:p>
    <w:p w:rsidR="00481758" w:rsidRPr="006F06EA" w:rsidRDefault="00481758" w:rsidP="00481758">
      <w:pPr>
        <w:spacing w:after="182" w:line="189" w:lineRule="atLeast"/>
        <w:rPr>
          <w:sz w:val="24"/>
          <w:szCs w:val="24"/>
        </w:rPr>
      </w:pPr>
      <w:r w:rsidRPr="006F06EA">
        <w:rPr>
          <w:sz w:val="24"/>
          <w:szCs w:val="24"/>
        </w:rPr>
        <w:t xml:space="preserve"> для использования </w:t>
      </w:r>
      <w:proofErr w:type="gramStart"/>
      <w:r w:rsidRPr="006F06EA">
        <w:rPr>
          <w:sz w:val="24"/>
          <w:szCs w:val="24"/>
        </w:rPr>
        <w:t>под</w:t>
      </w:r>
      <w:proofErr w:type="gramEnd"/>
    </w:p>
    <w:p w:rsidR="00481758" w:rsidRPr="006F06EA" w:rsidRDefault="00481758" w:rsidP="00481758">
      <w:pPr>
        <w:spacing w:after="182" w:line="189" w:lineRule="atLeast"/>
        <w:rPr>
          <w:sz w:val="24"/>
          <w:szCs w:val="24"/>
        </w:rPr>
      </w:pPr>
      <w:r w:rsidRPr="006F06EA">
        <w:rPr>
          <w:sz w:val="24"/>
          <w:szCs w:val="24"/>
        </w:rPr>
        <w:t>__________________________________</w:t>
      </w:r>
      <w:r w:rsidR="003651A2" w:rsidRPr="006F06EA">
        <w:rPr>
          <w:sz w:val="24"/>
          <w:szCs w:val="24"/>
        </w:rPr>
        <w:t>_____________________________</w:t>
      </w:r>
      <w:r w:rsidRPr="006F06EA">
        <w:rPr>
          <w:sz w:val="24"/>
          <w:szCs w:val="24"/>
        </w:rPr>
        <w:t>___</w:t>
      </w:r>
      <w:r w:rsidR="007F79C8">
        <w:rPr>
          <w:sz w:val="24"/>
          <w:szCs w:val="24"/>
        </w:rPr>
        <w:t>___________</w:t>
      </w:r>
    </w:p>
    <w:p w:rsidR="00481758" w:rsidRPr="006F06EA" w:rsidRDefault="00481758" w:rsidP="00481758">
      <w:pPr>
        <w:spacing w:after="182" w:line="189" w:lineRule="atLeast"/>
        <w:rPr>
          <w:sz w:val="24"/>
          <w:szCs w:val="24"/>
        </w:rPr>
      </w:pPr>
      <w:r w:rsidRPr="006F06EA">
        <w:rPr>
          <w:sz w:val="24"/>
          <w:szCs w:val="24"/>
        </w:rPr>
        <w:t> Реквизиты заявителя:</w:t>
      </w:r>
    </w:p>
    <w:p w:rsidR="00481758" w:rsidRPr="006F06EA" w:rsidRDefault="00481758" w:rsidP="00481758">
      <w:pPr>
        <w:spacing w:after="182" w:line="189" w:lineRule="atLeast"/>
        <w:rPr>
          <w:sz w:val="24"/>
          <w:szCs w:val="24"/>
        </w:rPr>
      </w:pPr>
      <w:r w:rsidRPr="006F06EA">
        <w:rPr>
          <w:sz w:val="24"/>
          <w:szCs w:val="24"/>
        </w:rPr>
        <w:t>__________________________________</w:t>
      </w:r>
      <w:r w:rsidR="003651A2" w:rsidRPr="006F06EA">
        <w:rPr>
          <w:sz w:val="24"/>
          <w:szCs w:val="24"/>
        </w:rPr>
        <w:t>_____________________________</w:t>
      </w:r>
      <w:r w:rsidRPr="006F06EA">
        <w:rPr>
          <w:sz w:val="24"/>
          <w:szCs w:val="24"/>
        </w:rPr>
        <w:t>___</w:t>
      </w:r>
      <w:r w:rsidR="007F79C8">
        <w:rPr>
          <w:sz w:val="24"/>
          <w:szCs w:val="24"/>
        </w:rPr>
        <w:t>___________</w:t>
      </w:r>
    </w:p>
    <w:p w:rsidR="00481758" w:rsidRPr="006F06EA" w:rsidRDefault="00481758" w:rsidP="00481758">
      <w:pPr>
        <w:spacing w:after="182" w:line="189" w:lineRule="atLeast"/>
        <w:rPr>
          <w:sz w:val="24"/>
          <w:szCs w:val="24"/>
        </w:rPr>
      </w:pPr>
      <w:r w:rsidRPr="006F06EA">
        <w:rPr>
          <w:sz w:val="24"/>
          <w:szCs w:val="24"/>
        </w:rPr>
        <w:t>Местонахождение:</w:t>
      </w:r>
    </w:p>
    <w:p w:rsidR="00481758" w:rsidRPr="006F06EA" w:rsidRDefault="00481758" w:rsidP="007F79C8">
      <w:pPr>
        <w:spacing w:line="189" w:lineRule="atLeast"/>
        <w:contextualSpacing/>
        <w:rPr>
          <w:sz w:val="24"/>
          <w:szCs w:val="24"/>
        </w:rPr>
      </w:pPr>
      <w:r w:rsidRPr="006F06EA">
        <w:rPr>
          <w:sz w:val="24"/>
          <w:szCs w:val="24"/>
        </w:rPr>
        <w:t>__________________________________________________________</w:t>
      </w:r>
      <w:r w:rsidR="003651A2" w:rsidRPr="006F06EA">
        <w:rPr>
          <w:sz w:val="24"/>
          <w:szCs w:val="24"/>
        </w:rPr>
        <w:t>_____</w:t>
      </w:r>
      <w:r w:rsidRPr="006F06EA">
        <w:rPr>
          <w:sz w:val="24"/>
          <w:szCs w:val="24"/>
        </w:rPr>
        <w:t>___</w:t>
      </w:r>
      <w:r w:rsidR="007F79C8">
        <w:rPr>
          <w:sz w:val="24"/>
          <w:szCs w:val="24"/>
        </w:rPr>
        <w:t>___________</w:t>
      </w:r>
    </w:p>
    <w:p w:rsidR="00481758" w:rsidRPr="006F06EA" w:rsidRDefault="00481758" w:rsidP="007F79C8">
      <w:pPr>
        <w:spacing w:line="189" w:lineRule="atLeast"/>
        <w:contextualSpacing/>
        <w:jc w:val="center"/>
        <w:rPr>
          <w:sz w:val="18"/>
          <w:szCs w:val="18"/>
        </w:rPr>
      </w:pPr>
      <w:r w:rsidRPr="006F06EA">
        <w:rPr>
          <w:sz w:val="18"/>
          <w:szCs w:val="18"/>
        </w:rPr>
        <w:t>(для юридических лиц)</w:t>
      </w:r>
    </w:p>
    <w:p w:rsidR="00481758" w:rsidRPr="006F06EA" w:rsidRDefault="00481758" w:rsidP="00481758">
      <w:pPr>
        <w:spacing w:after="182" w:line="189" w:lineRule="atLeast"/>
        <w:rPr>
          <w:sz w:val="24"/>
          <w:szCs w:val="24"/>
        </w:rPr>
      </w:pPr>
      <w:r w:rsidRPr="006F06EA">
        <w:rPr>
          <w:sz w:val="24"/>
          <w:szCs w:val="24"/>
        </w:rPr>
        <w:t> Адрес регистрации:</w:t>
      </w:r>
    </w:p>
    <w:p w:rsidR="00481758" w:rsidRPr="007F79C8" w:rsidRDefault="00481758" w:rsidP="007F79C8">
      <w:pPr>
        <w:spacing w:line="189" w:lineRule="atLeast"/>
        <w:contextualSpacing/>
      </w:pPr>
      <w:r w:rsidRPr="007F79C8">
        <w:t>__________________________________</w:t>
      </w:r>
      <w:r w:rsidR="003651A2" w:rsidRPr="007F79C8">
        <w:t>_____________________________</w:t>
      </w:r>
      <w:r w:rsidRPr="007F79C8">
        <w:t>___</w:t>
      </w:r>
      <w:r w:rsidR="007F79C8">
        <w:t>___________________________</w:t>
      </w:r>
    </w:p>
    <w:p w:rsidR="00481758" w:rsidRPr="007F79C8" w:rsidRDefault="00481758" w:rsidP="007F79C8">
      <w:pPr>
        <w:spacing w:line="189" w:lineRule="atLeast"/>
        <w:contextualSpacing/>
        <w:jc w:val="center"/>
      </w:pPr>
      <w:r w:rsidRPr="007F79C8">
        <w:t>(для физических лиц)</w:t>
      </w:r>
    </w:p>
    <w:p w:rsidR="00481758" w:rsidRPr="006F06EA" w:rsidRDefault="00481758" w:rsidP="00481758">
      <w:pPr>
        <w:spacing w:after="182" w:line="189" w:lineRule="atLeast"/>
        <w:rPr>
          <w:sz w:val="24"/>
          <w:szCs w:val="24"/>
        </w:rPr>
      </w:pPr>
      <w:r w:rsidRPr="006F06EA">
        <w:rPr>
          <w:sz w:val="24"/>
          <w:szCs w:val="24"/>
        </w:rPr>
        <w:t> Адрес фактического проживания:</w:t>
      </w:r>
    </w:p>
    <w:p w:rsidR="00481758" w:rsidRPr="007F79C8" w:rsidRDefault="00481758" w:rsidP="007F79C8">
      <w:pPr>
        <w:spacing w:line="189" w:lineRule="atLeast"/>
        <w:contextualSpacing/>
      </w:pPr>
      <w:r w:rsidRPr="007F79C8">
        <w:t>__________________________________</w:t>
      </w:r>
      <w:r w:rsidR="003651A2" w:rsidRPr="007F79C8">
        <w:t>_____________________________</w:t>
      </w:r>
      <w:r w:rsidRPr="007F79C8">
        <w:t>__</w:t>
      </w:r>
      <w:r w:rsidR="007F79C8" w:rsidRPr="007F79C8">
        <w:t>____________</w:t>
      </w:r>
      <w:r w:rsidR="00C03FE5">
        <w:t>________________</w:t>
      </w:r>
    </w:p>
    <w:p w:rsidR="00481758" w:rsidRPr="007F79C8" w:rsidRDefault="00481758" w:rsidP="007F79C8">
      <w:pPr>
        <w:spacing w:line="189" w:lineRule="atLeast"/>
        <w:contextualSpacing/>
        <w:jc w:val="center"/>
      </w:pPr>
      <w:r w:rsidRPr="007F79C8">
        <w:t>(для физических лиц)</w:t>
      </w:r>
    </w:p>
    <w:p w:rsidR="00481758" w:rsidRPr="006F06EA" w:rsidRDefault="00481758" w:rsidP="007F79C8">
      <w:pPr>
        <w:spacing w:line="189" w:lineRule="atLeast"/>
        <w:contextualSpacing/>
        <w:rPr>
          <w:sz w:val="24"/>
          <w:szCs w:val="24"/>
        </w:rPr>
      </w:pPr>
      <w:r w:rsidRPr="006F06EA">
        <w:rPr>
          <w:sz w:val="24"/>
          <w:szCs w:val="24"/>
        </w:rPr>
        <w:t xml:space="preserve"> Паспорт: серия _____, номер ______, выданный «__» ____________ </w:t>
      </w:r>
      <w:proofErr w:type="gramStart"/>
      <w:r w:rsidRPr="006F06EA">
        <w:rPr>
          <w:sz w:val="24"/>
          <w:szCs w:val="24"/>
        </w:rPr>
        <w:t>г</w:t>
      </w:r>
      <w:proofErr w:type="gramEnd"/>
      <w:r w:rsidRPr="006F06EA">
        <w:rPr>
          <w:sz w:val="24"/>
          <w:szCs w:val="24"/>
        </w:rPr>
        <w:t>.</w:t>
      </w:r>
    </w:p>
    <w:p w:rsidR="00481758" w:rsidRDefault="00481758" w:rsidP="007F79C8">
      <w:pPr>
        <w:spacing w:line="189" w:lineRule="atLeast"/>
        <w:contextualSpacing/>
        <w:jc w:val="center"/>
      </w:pPr>
      <w:r w:rsidRPr="007F79C8">
        <w:t>(для физических лиц, в том числе индивидуальных предпринимателей)</w:t>
      </w:r>
    </w:p>
    <w:p w:rsidR="00C03FE5" w:rsidRPr="007F79C8" w:rsidRDefault="00C03FE5" w:rsidP="007F79C8">
      <w:pPr>
        <w:spacing w:line="189" w:lineRule="atLeast"/>
        <w:contextualSpacing/>
        <w:jc w:val="center"/>
      </w:pPr>
    </w:p>
    <w:p w:rsidR="00481758" w:rsidRPr="006F06EA" w:rsidRDefault="00481758" w:rsidP="00481758">
      <w:pPr>
        <w:spacing w:after="182" w:line="189" w:lineRule="atLeast"/>
        <w:rPr>
          <w:sz w:val="24"/>
          <w:szCs w:val="24"/>
        </w:rPr>
      </w:pPr>
      <w:r w:rsidRPr="006F06EA">
        <w:rPr>
          <w:sz w:val="24"/>
          <w:szCs w:val="24"/>
        </w:rPr>
        <w:t> Банковские реквизиты</w:t>
      </w:r>
      <w:r w:rsidR="00C03FE5">
        <w:rPr>
          <w:sz w:val="24"/>
          <w:szCs w:val="24"/>
        </w:rPr>
        <w:t xml:space="preserve"> </w:t>
      </w:r>
      <w:r w:rsidRPr="006F06EA">
        <w:rPr>
          <w:sz w:val="24"/>
          <w:szCs w:val="24"/>
        </w:rPr>
        <w:t>(для юридических лиц, индивидуальных предпринимателей):</w:t>
      </w:r>
    </w:p>
    <w:p w:rsidR="00481758" w:rsidRPr="006F06EA" w:rsidRDefault="00481758" w:rsidP="00481758">
      <w:pPr>
        <w:spacing w:after="182" w:line="189" w:lineRule="atLeast"/>
        <w:rPr>
          <w:sz w:val="24"/>
          <w:szCs w:val="24"/>
        </w:rPr>
      </w:pPr>
      <w:r w:rsidRPr="006F06EA">
        <w:rPr>
          <w:sz w:val="24"/>
          <w:szCs w:val="24"/>
        </w:rPr>
        <w:t xml:space="preserve">ИНН ____________________, </w:t>
      </w:r>
      <w:proofErr w:type="gramStart"/>
      <w:r w:rsidRPr="006F06EA">
        <w:rPr>
          <w:sz w:val="24"/>
          <w:szCs w:val="24"/>
        </w:rPr>
        <w:t>р</w:t>
      </w:r>
      <w:proofErr w:type="gramEnd"/>
      <w:r w:rsidRPr="006F06EA">
        <w:rPr>
          <w:sz w:val="24"/>
          <w:szCs w:val="24"/>
        </w:rPr>
        <w:t>/с _____________________________________________</w:t>
      </w:r>
      <w:r w:rsidR="008E0AFE">
        <w:rPr>
          <w:sz w:val="24"/>
          <w:szCs w:val="24"/>
        </w:rPr>
        <w:t>___</w:t>
      </w:r>
    </w:p>
    <w:p w:rsidR="00481758" w:rsidRPr="006F06EA" w:rsidRDefault="00481758" w:rsidP="00481758">
      <w:pPr>
        <w:spacing w:after="182" w:line="189" w:lineRule="atLeast"/>
        <w:rPr>
          <w:sz w:val="24"/>
          <w:szCs w:val="24"/>
        </w:rPr>
      </w:pPr>
      <w:r w:rsidRPr="006F06EA">
        <w:rPr>
          <w:sz w:val="24"/>
          <w:szCs w:val="24"/>
        </w:rPr>
        <w:t>в __________________________________</w:t>
      </w:r>
      <w:r w:rsidR="003651A2" w:rsidRPr="006F06EA">
        <w:rPr>
          <w:sz w:val="24"/>
          <w:szCs w:val="24"/>
        </w:rPr>
        <w:t>_____________________________</w:t>
      </w:r>
      <w:r w:rsidRPr="006F06EA">
        <w:rPr>
          <w:sz w:val="24"/>
          <w:szCs w:val="24"/>
        </w:rPr>
        <w:t>___</w:t>
      </w:r>
      <w:r w:rsidR="008E0AFE">
        <w:rPr>
          <w:sz w:val="24"/>
          <w:szCs w:val="24"/>
        </w:rPr>
        <w:t>_________</w:t>
      </w:r>
    </w:p>
    <w:p w:rsidR="008E0AFE" w:rsidRDefault="008E0AFE" w:rsidP="00481758">
      <w:pPr>
        <w:spacing w:after="182" w:line="189" w:lineRule="atLeast"/>
        <w:rPr>
          <w:sz w:val="24"/>
          <w:szCs w:val="24"/>
        </w:rPr>
      </w:pPr>
    </w:p>
    <w:p w:rsidR="00481758" w:rsidRPr="006F06EA" w:rsidRDefault="00481758" w:rsidP="00481758">
      <w:pPr>
        <w:spacing w:after="182" w:line="189" w:lineRule="atLeast"/>
        <w:rPr>
          <w:sz w:val="24"/>
          <w:szCs w:val="24"/>
        </w:rPr>
      </w:pPr>
      <w:r w:rsidRPr="006F06EA">
        <w:rPr>
          <w:sz w:val="24"/>
          <w:szCs w:val="24"/>
        </w:rPr>
        <w:t>Руководитель</w:t>
      </w:r>
      <w:r w:rsidR="003651A2" w:rsidRPr="006F06EA">
        <w:rPr>
          <w:sz w:val="24"/>
          <w:szCs w:val="24"/>
        </w:rPr>
        <w:t xml:space="preserve"> </w:t>
      </w:r>
      <w:r w:rsidRPr="006F06EA">
        <w:rPr>
          <w:sz w:val="24"/>
          <w:szCs w:val="24"/>
        </w:rPr>
        <w:t>(для юридических лиц, индивидуальных предпринимателей)___________________ телефоны, факс: ________________________</w:t>
      </w:r>
    </w:p>
    <w:p w:rsidR="00481758" w:rsidRPr="007F79C8" w:rsidRDefault="00481758" w:rsidP="00481758">
      <w:pPr>
        <w:spacing w:after="182" w:line="189" w:lineRule="atLeast"/>
      </w:pPr>
      <w:r w:rsidRPr="007F79C8">
        <w:t>(должность, Ф.И.О.)</w:t>
      </w:r>
    </w:p>
    <w:p w:rsidR="00481758" w:rsidRPr="006F06EA" w:rsidRDefault="00481758" w:rsidP="008E0AFE">
      <w:pPr>
        <w:spacing w:after="182" w:line="189" w:lineRule="atLeast"/>
        <w:rPr>
          <w:sz w:val="24"/>
          <w:szCs w:val="24"/>
        </w:rPr>
      </w:pPr>
      <w:r w:rsidRPr="006F06EA">
        <w:rPr>
          <w:sz w:val="24"/>
          <w:szCs w:val="24"/>
        </w:rPr>
        <w:t> </w:t>
      </w:r>
      <w:r w:rsidR="008E0AFE">
        <w:rPr>
          <w:sz w:val="24"/>
          <w:szCs w:val="24"/>
        </w:rPr>
        <w:t xml:space="preserve"> </w:t>
      </w:r>
    </w:p>
    <w:p w:rsidR="00481758" w:rsidRPr="006F06EA" w:rsidRDefault="00481758" w:rsidP="00481758">
      <w:pPr>
        <w:spacing w:after="182" w:line="189" w:lineRule="atLeast"/>
        <w:rPr>
          <w:sz w:val="24"/>
          <w:szCs w:val="24"/>
        </w:rPr>
      </w:pPr>
      <w:r w:rsidRPr="006F06EA">
        <w:rPr>
          <w:sz w:val="24"/>
          <w:szCs w:val="24"/>
        </w:rPr>
        <w:t>Приложение.</w:t>
      </w:r>
    </w:p>
    <w:p w:rsidR="00481758" w:rsidRPr="006F06EA" w:rsidRDefault="00481758" w:rsidP="00481758">
      <w:pPr>
        <w:spacing w:after="182" w:line="189" w:lineRule="atLeast"/>
        <w:rPr>
          <w:sz w:val="24"/>
          <w:szCs w:val="24"/>
        </w:rPr>
      </w:pPr>
      <w:r w:rsidRPr="006F06EA">
        <w:rPr>
          <w:sz w:val="24"/>
          <w:szCs w:val="24"/>
        </w:rPr>
        <w:t> </w:t>
      </w:r>
    </w:p>
    <w:p w:rsidR="00481758" w:rsidRPr="006F06EA" w:rsidRDefault="00481758" w:rsidP="00481758">
      <w:pPr>
        <w:spacing w:after="182" w:line="189" w:lineRule="atLeast"/>
        <w:rPr>
          <w:sz w:val="24"/>
          <w:szCs w:val="24"/>
        </w:rPr>
      </w:pPr>
      <w:r w:rsidRPr="006F06EA">
        <w:rPr>
          <w:sz w:val="24"/>
          <w:szCs w:val="24"/>
        </w:rPr>
        <w:t>Комплект документов с описью.</w:t>
      </w:r>
    </w:p>
    <w:p w:rsidR="00481758" w:rsidRPr="006F06EA" w:rsidRDefault="00481758" w:rsidP="00481758">
      <w:pPr>
        <w:spacing w:after="182" w:line="189" w:lineRule="atLeast"/>
        <w:rPr>
          <w:sz w:val="24"/>
          <w:szCs w:val="24"/>
        </w:rPr>
      </w:pPr>
      <w:r w:rsidRPr="006F06EA">
        <w:rPr>
          <w:sz w:val="24"/>
          <w:szCs w:val="24"/>
        </w:rPr>
        <w:lastRenderedPageBreak/>
        <w:t> </w:t>
      </w:r>
    </w:p>
    <w:p w:rsidR="00481758" w:rsidRPr="006F06EA" w:rsidRDefault="00481758" w:rsidP="008E0AFE">
      <w:pPr>
        <w:spacing w:line="189" w:lineRule="atLeast"/>
        <w:contextualSpacing/>
        <w:rPr>
          <w:sz w:val="24"/>
          <w:szCs w:val="24"/>
        </w:rPr>
      </w:pPr>
      <w:r w:rsidRPr="006F06EA">
        <w:rPr>
          <w:sz w:val="24"/>
          <w:szCs w:val="24"/>
        </w:rPr>
        <w:t>Ответственный исполнитель__________________________________</w:t>
      </w:r>
      <w:r w:rsidR="003651A2" w:rsidRPr="006F06EA">
        <w:rPr>
          <w:sz w:val="24"/>
          <w:szCs w:val="24"/>
        </w:rPr>
        <w:t>_____________________________</w:t>
      </w:r>
      <w:r w:rsidRPr="006F06EA">
        <w:rPr>
          <w:sz w:val="24"/>
          <w:szCs w:val="24"/>
        </w:rPr>
        <w:t>___</w:t>
      </w:r>
    </w:p>
    <w:p w:rsidR="00481758" w:rsidRPr="008E0AFE" w:rsidRDefault="00481758" w:rsidP="008E0AFE">
      <w:pPr>
        <w:spacing w:line="189" w:lineRule="atLeast"/>
        <w:contextualSpacing/>
        <w:jc w:val="center"/>
      </w:pPr>
      <w:r w:rsidRPr="008E0AFE">
        <w:t>(должность, Ф.И.О., телефон)</w:t>
      </w:r>
    </w:p>
    <w:p w:rsidR="008E0AFE" w:rsidRDefault="00481758" w:rsidP="00481758">
      <w:pPr>
        <w:spacing w:after="182" w:line="189" w:lineRule="atLeast"/>
        <w:rPr>
          <w:sz w:val="24"/>
          <w:szCs w:val="24"/>
        </w:rPr>
      </w:pPr>
      <w:r w:rsidRPr="006F06EA">
        <w:rPr>
          <w:sz w:val="24"/>
          <w:szCs w:val="24"/>
        </w:rPr>
        <w:t> </w:t>
      </w:r>
    </w:p>
    <w:p w:rsidR="00481758" w:rsidRPr="006F06EA" w:rsidRDefault="00481758" w:rsidP="008E0AFE">
      <w:pPr>
        <w:spacing w:line="189" w:lineRule="atLeast"/>
        <w:contextualSpacing/>
        <w:rPr>
          <w:sz w:val="24"/>
          <w:szCs w:val="24"/>
        </w:rPr>
      </w:pPr>
      <w:r w:rsidRPr="006F06EA">
        <w:rPr>
          <w:sz w:val="24"/>
          <w:szCs w:val="24"/>
        </w:rPr>
        <w:t>Заявитель________________________________________</w:t>
      </w:r>
      <w:r w:rsidR="003651A2" w:rsidRPr="006F06EA">
        <w:rPr>
          <w:sz w:val="24"/>
          <w:szCs w:val="24"/>
        </w:rPr>
        <w:t>_______________________</w:t>
      </w:r>
      <w:r w:rsidRPr="006F06EA">
        <w:rPr>
          <w:sz w:val="24"/>
          <w:szCs w:val="24"/>
        </w:rPr>
        <w:t>___</w:t>
      </w:r>
    </w:p>
    <w:p w:rsidR="00481758" w:rsidRPr="008E0AFE" w:rsidRDefault="00481758" w:rsidP="008E0AFE">
      <w:pPr>
        <w:spacing w:line="189" w:lineRule="atLeast"/>
        <w:contextualSpacing/>
        <w:jc w:val="center"/>
      </w:pPr>
      <w:proofErr w:type="gramStart"/>
      <w:r w:rsidRPr="008E0AFE">
        <w:t>(подпись лица, уполномоченного на подачу заявления от имени заявителя -</w:t>
      </w:r>
      <w:proofErr w:type="gramEnd"/>
    </w:p>
    <w:p w:rsidR="00481758" w:rsidRPr="008E0AFE" w:rsidRDefault="00481758" w:rsidP="008E0AFE">
      <w:pPr>
        <w:spacing w:line="189" w:lineRule="atLeast"/>
        <w:contextualSpacing/>
        <w:jc w:val="center"/>
      </w:pPr>
      <w:r w:rsidRPr="008E0AFE">
        <w:t>юридического лица, либо подпись заявителя - физического лица)</w:t>
      </w:r>
    </w:p>
    <w:p w:rsidR="00481758" w:rsidRPr="006F06EA" w:rsidRDefault="00481758" w:rsidP="008E0AFE">
      <w:pPr>
        <w:spacing w:line="189" w:lineRule="atLeast"/>
        <w:contextualSpacing/>
        <w:rPr>
          <w:sz w:val="24"/>
          <w:szCs w:val="24"/>
        </w:rPr>
      </w:pPr>
      <w:r w:rsidRPr="006F06EA">
        <w:rPr>
          <w:sz w:val="24"/>
          <w:szCs w:val="24"/>
        </w:rPr>
        <w:t> </w:t>
      </w:r>
    </w:p>
    <w:p w:rsidR="00481758" w:rsidRPr="006F06EA" w:rsidRDefault="00481758" w:rsidP="00481758">
      <w:pPr>
        <w:spacing w:after="182" w:line="189" w:lineRule="atLeast"/>
        <w:rPr>
          <w:sz w:val="24"/>
          <w:szCs w:val="24"/>
        </w:rPr>
      </w:pPr>
      <w:r w:rsidRPr="006F06EA">
        <w:rPr>
          <w:sz w:val="24"/>
          <w:szCs w:val="24"/>
        </w:rPr>
        <w:t> </w:t>
      </w:r>
    </w:p>
    <w:p w:rsidR="00481758" w:rsidRPr="006F06EA" w:rsidRDefault="00481758" w:rsidP="00481758">
      <w:pPr>
        <w:spacing w:after="182" w:line="189" w:lineRule="atLeast"/>
        <w:rPr>
          <w:sz w:val="24"/>
          <w:szCs w:val="24"/>
        </w:rPr>
      </w:pPr>
      <w:r w:rsidRPr="006F06EA">
        <w:rPr>
          <w:sz w:val="24"/>
          <w:szCs w:val="24"/>
        </w:rPr>
        <w:t>М.П.</w:t>
      </w:r>
    </w:p>
    <w:p w:rsidR="00481758" w:rsidRPr="006F06EA" w:rsidRDefault="00481758" w:rsidP="00481758">
      <w:pPr>
        <w:spacing w:after="182" w:line="189" w:lineRule="atLeast"/>
        <w:rPr>
          <w:sz w:val="24"/>
          <w:szCs w:val="24"/>
        </w:rPr>
      </w:pPr>
    </w:p>
    <w:p w:rsidR="00481758" w:rsidRDefault="008E0AFE" w:rsidP="00481758">
      <w:pPr>
        <w:widowControl w:val="0"/>
        <w:autoSpaceDE w:val="0"/>
        <w:autoSpaceDN w:val="0"/>
        <w:adjustRightInd w:val="0"/>
        <w:ind w:left="6372"/>
        <w:outlineLvl w:val="1"/>
      </w:pPr>
      <w:r>
        <w:rPr>
          <w:sz w:val="24"/>
          <w:szCs w:val="24"/>
        </w:rPr>
        <w:t xml:space="preserve"> </w:t>
      </w: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6F06EA" w:rsidRPr="006F06EA" w:rsidRDefault="006F06EA" w:rsidP="006F06EA">
      <w:pPr>
        <w:pStyle w:val="3"/>
        <w:shd w:val="clear" w:color="auto" w:fill="FFFFFF"/>
        <w:spacing w:before="375" w:after="225"/>
        <w:jc w:val="center"/>
        <w:textAlignment w:val="baseline"/>
        <w:rPr>
          <w:rFonts w:ascii="Times New Roman" w:hAnsi="Times New Roman" w:cs="Times New Roman"/>
          <w:b w:val="0"/>
          <w:bCs w:val="0"/>
          <w:color w:val="4C4C4C"/>
          <w:spacing w:val="2"/>
          <w:sz w:val="38"/>
          <w:szCs w:val="38"/>
        </w:rPr>
      </w:pPr>
      <w:r>
        <w:rPr>
          <w:rFonts w:ascii="Times New Roman" w:hAnsi="Times New Roman" w:cs="Times New Roman"/>
          <w:b w:val="0"/>
          <w:bCs w:val="0"/>
          <w:color w:val="4C4C4C"/>
          <w:spacing w:val="2"/>
          <w:sz w:val="38"/>
          <w:szCs w:val="38"/>
        </w:rPr>
        <w:t xml:space="preserve"> </w:t>
      </w:r>
    </w:p>
    <w:p w:rsidR="00481758" w:rsidRDefault="00C03FE5" w:rsidP="00481758">
      <w:pPr>
        <w:widowControl w:val="0"/>
        <w:autoSpaceDE w:val="0"/>
        <w:autoSpaceDN w:val="0"/>
        <w:adjustRightInd w:val="0"/>
        <w:ind w:left="6372"/>
        <w:outlineLvl w:val="1"/>
      </w:pPr>
      <w:r>
        <w:t xml:space="preserve"> </w:t>
      </w: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FB6018" w:rsidRPr="00FB6018" w:rsidRDefault="00FB6018" w:rsidP="00FB6018">
      <w:pPr>
        <w:spacing w:line="189" w:lineRule="atLeast"/>
        <w:contextualSpacing/>
        <w:jc w:val="right"/>
        <w:rPr>
          <w:sz w:val="24"/>
          <w:szCs w:val="24"/>
        </w:rPr>
      </w:pPr>
      <w:r w:rsidRPr="00FB6018">
        <w:rPr>
          <w:sz w:val="24"/>
          <w:szCs w:val="24"/>
        </w:rPr>
        <w:t xml:space="preserve">Приложение </w:t>
      </w:r>
      <w:r>
        <w:rPr>
          <w:sz w:val="24"/>
          <w:szCs w:val="24"/>
        </w:rPr>
        <w:t>2</w:t>
      </w:r>
    </w:p>
    <w:p w:rsidR="00FB6018" w:rsidRPr="00FB6018" w:rsidRDefault="00FB6018" w:rsidP="00FB6018">
      <w:pPr>
        <w:spacing w:line="189" w:lineRule="atLeast"/>
        <w:contextualSpacing/>
        <w:jc w:val="right"/>
        <w:rPr>
          <w:sz w:val="24"/>
          <w:szCs w:val="24"/>
        </w:rPr>
      </w:pPr>
      <w:r w:rsidRPr="00FB6018">
        <w:rPr>
          <w:sz w:val="24"/>
          <w:szCs w:val="24"/>
        </w:rPr>
        <w:t>к Административному регламенту</w:t>
      </w:r>
    </w:p>
    <w:p w:rsidR="00FB6018" w:rsidRPr="00FB6018" w:rsidRDefault="00FB6018" w:rsidP="00FB6018">
      <w:pPr>
        <w:spacing w:after="182" w:line="189" w:lineRule="atLeast"/>
        <w:jc w:val="right"/>
        <w:rPr>
          <w:sz w:val="24"/>
          <w:szCs w:val="24"/>
        </w:rPr>
      </w:pPr>
      <w:r w:rsidRPr="00FB6018">
        <w:rPr>
          <w:sz w:val="24"/>
          <w:szCs w:val="24"/>
        </w:rPr>
        <w:t> </w:t>
      </w:r>
    </w:p>
    <w:p w:rsidR="00FB6018" w:rsidRPr="00FB6018" w:rsidRDefault="00FB6018" w:rsidP="00FB6018">
      <w:pPr>
        <w:spacing w:after="182" w:line="189" w:lineRule="atLeast"/>
        <w:jc w:val="right"/>
        <w:rPr>
          <w:sz w:val="24"/>
          <w:szCs w:val="24"/>
        </w:rPr>
      </w:pPr>
      <w:r w:rsidRPr="00FB6018">
        <w:rPr>
          <w:sz w:val="24"/>
          <w:szCs w:val="24"/>
        </w:rPr>
        <w:t>____________________________</w:t>
      </w:r>
    </w:p>
    <w:p w:rsidR="00FB6018" w:rsidRPr="00FB6018" w:rsidRDefault="00FB6018" w:rsidP="00FB6018">
      <w:pPr>
        <w:spacing w:after="182" w:line="189" w:lineRule="atLeast"/>
        <w:jc w:val="right"/>
        <w:rPr>
          <w:sz w:val="24"/>
          <w:szCs w:val="24"/>
        </w:rPr>
      </w:pPr>
      <w:r w:rsidRPr="00FB6018">
        <w:rPr>
          <w:sz w:val="24"/>
          <w:szCs w:val="24"/>
        </w:rPr>
        <w:t>____________________________</w:t>
      </w:r>
    </w:p>
    <w:p w:rsidR="00FB6018" w:rsidRPr="00FB6018" w:rsidRDefault="00FB6018" w:rsidP="00FB6018">
      <w:pPr>
        <w:spacing w:after="182" w:line="189" w:lineRule="atLeast"/>
        <w:jc w:val="right"/>
        <w:rPr>
          <w:sz w:val="24"/>
          <w:szCs w:val="24"/>
        </w:rPr>
      </w:pPr>
      <w:r w:rsidRPr="00FB6018">
        <w:rPr>
          <w:sz w:val="24"/>
          <w:szCs w:val="24"/>
        </w:rPr>
        <w:t>____________________________</w:t>
      </w:r>
    </w:p>
    <w:p w:rsidR="00FB6018" w:rsidRPr="00FB6018" w:rsidRDefault="00FB6018" w:rsidP="00FB6018">
      <w:pPr>
        <w:spacing w:after="182" w:line="189" w:lineRule="atLeast"/>
        <w:jc w:val="right"/>
        <w:rPr>
          <w:sz w:val="24"/>
          <w:szCs w:val="24"/>
        </w:rPr>
      </w:pPr>
      <w:r w:rsidRPr="00FB6018">
        <w:rPr>
          <w:sz w:val="24"/>
          <w:szCs w:val="24"/>
        </w:rPr>
        <w:t>от ____________________________</w:t>
      </w:r>
    </w:p>
    <w:p w:rsidR="00FB6018" w:rsidRPr="00FB6018" w:rsidRDefault="00FB6018" w:rsidP="00FB6018">
      <w:pPr>
        <w:spacing w:after="182" w:line="189" w:lineRule="atLeast"/>
        <w:jc w:val="right"/>
        <w:rPr>
          <w:sz w:val="24"/>
          <w:szCs w:val="24"/>
        </w:rPr>
      </w:pPr>
      <w:proofErr w:type="gramStart"/>
      <w:r w:rsidRPr="00FB6018">
        <w:rPr>
          <w:sz w:val="24"/>
          <w:szCs w:val="24"/>
        </w:rPr>
        <w:t>(полное наименование заявителя -</w:t>
      </w:r>
      <w:proofErr w:type="gramEnd"/>
    </w:p>
    <w:p w:rsidR="00FB6018" w:rsidRPr="00FB6018" w:rsidRDefault="00FB6018" w:rsidP="00FB6018">
      <w:pPr>
        <w:spacing w:after="182" w:line="189" w:lineRule="atLeast"/>
        <w:jc w:val="right"/>
        <w:rPr>
          <w:sz w:val="24"/>
          <w:szCs w:val="24"/>
        </w:rPr>
      </w:pPr>
      <w:r w:rsidRPr="00FB6018">
        <w:rPr>
          <w:sz w:val="24"/>
          <w:szCs w:val="24"/>
        </w:rPr>
        <w:t>юридического лица или фамилия,</w:t>
      </w:r>
    </w:p>
    <w:p w:rsidR="00FB6018" w:rsidRPr="00FB6018" w:rsidRDefault="00FB6018" w:rsidP="00FB6018">
      <w:pPr>
        <w:spacing w:after="182" w:line="189" w:lineRule="atLeast"/>
        <w:jc w:val="right"/>
        <w:rPr>
          <w:sz w:val="24"/>
          <w:szCs w:val="24"/>
        </w:rPr>
      </w:pPr>
      <w:r w:rsidRPr="00FB6018">
        <w:rPr>
          <w:sz w:val="24"/>
          <w:szCs w:val="24"/>
        </w:rPr>
        <w:t>имя и отчество физического лица)</w:t>
      </w:r>
    </w:p>
    <w:p w:rsidR="00FB6018" w:rsidRPr="00FB6018" w:rsidRDefault="00FB6018" w:rsidP="00FB6018">
      <w:pPr>
        <w:spacing w:after="182" w:line="189" w:lineRule="atLeast"/>
        <w:rPr>
          <w:sz w:val="24"/>
          <w:szCs w:val="24"/>
        </w:rPr>
      </w:pPr>
    </w:p>
    <w:p w:rsidR="00FB6018" w:rsidRPr="00FB6018" w:rsidRDefault="00FB6018" w:rsidP="00FB6018">
      <w:pPr>
        <w:spacing w:after="182" w:line="189" w:lineRule="atLeast"/>
        <w:jc w:val="center"/>
        <w:rPr>
          <w:sz w:val="24"/>
          <w:szCs w:val="24"/>
        </w:rPr>
      </w:pPr>
      <w:r w:rsidRPr="00FB6018">
        <w:rPr>
          <w:sz w:val="24"/>
          <w:szCs w:val="24"/>
        </w:rPr>
        <w:t>ЗАЯВЛЕНИЕ (ЖАЛОБА)</w:t>
      </w:r>
    </w:p>
    <w:p w:rsidR="00FB6018" w:rsidRPr="00FB6018" w:rsidRDefault="00FB6018" w:rsidP="00FB6018">
      <w:pPr>
        <w:spacing w:after="182" w:line="189" w:lineRule="atLeast"/>
        <w:rPr>
          <w:sz w:val="24"/>
          <w:szCs w:val="24"/>
        </w:rPr>
      </w:pPr>
      <w:r w:rsidRPr="00FB6018">
        <w:rPr>
          <w:sz w:val="24"/>
          <w:szCs w:val="24"/>
        </w:rPr>
        <w:lastRenderedPageBreak/>
        <w:t>  _____________________________________________________________________</w:t>
      </w:r>
      <w:r>
        <w:rPr>
          <w:sz w:val="24"/>
          <w:szCs w:val="24"/>
        </w:rPr>
        <w:t>_______</w:t>
      </w:r>
    </w:p>
    <w:p w:rsidR="00FB6018" w:rsidRPr="00FB6018" w:rsidRDefault="00FB6018" w:rsidP="00FB6018">
      <w:pPr>
        <w:spacing w:after="182" w:line="189" w:lineRule="atLeast"/>
        <w:rPr>
          <w:sz w:val="24"/>
          <w:szCs w:val="24"/>
        </w:rPr>
      </w:pPr>
      <w:r w:rsidRPr="00FB6018">
        <w:rPr>
          <w:sz w:val="24"/>
          <w:szCs w:val="24"/>
        </w:rPr>
        <w:t> </w:t>
      </w:r>
    </w:p>
    <w:p w:rsidR="00FB6018" w:rsidRPr="00FB6018" w:rsidRDefault="00FB6018" w:rsidP="00FB6018">
      <w:pPr>
        <w:spacing w:after="182" w:line="189" w:lineRule="atLeast"/>
        <w:rPr>
          <w:sz w:val="24"/>
          <w:szCs w:val="24"/>
        </w:rPr>
      </w:pPr>
      <w:r w:rsidRPr="00FB6018">
        <w:rPr>
          <w:sz w:val="24"/>
          <w:szCs w:val="24"/>
        </w:rPr>
        <w:t>____________________________________________________________________</w:t>
      </w:r>
      <w:r>
        <w:rPr>
          <w:sz w:val="24"/>
          <w:szCs w:val="24"/>
        </w:rPr>
        <w:t>_________</w:t>
      </w:r>
    </w:p>
    <w:p w:rsidR="00FB6018" w:rsidRPr="00FB6018" w:rsidRDefault="00FB6018" w:rsidP="00FB6018">
      <w:pPr>
        <w:spacing w:after="182" w:line="189" w:lineRule="atLeast"/>
        <w:rPr>
          <w:sz w:val="24"/>
          <w:szCs w:val="24"/>
        </w:rPr>
      </w:pPr>
      <w:r w:rsidRPr="00FB6018">
        <w:rPr>
          <w:sz w:val="24"/>
          <w:szCs w:val="24"/>
        </w:rPr>
        <w:t> </w:t>
      </w:r>
    </w:p>
    <w:p w:rsidR="00FB6018" w:rsidRPr="00FB6018" w:rsidRDefault="00FB6018" w:rsidP="00FB6018">
      <w:pPr>
        <w:spacing w:after="182" w:line="189" w:lineRule="atLeast"/>
        <w:rPr>
          <w:sz w:val="24"/>
          <w:szCs w:val="24"/>
        </w:rPr>
      </w:pPr>
      <w:r w:rsidRPr="00FB6018">
        <w:rPr>
          <w:sz w:val="24"/>
          <w:szCs w:val="24"/>
        </w:rPr>
        <w:t>_____________________________________________________________________</w:t>
      </w:r>
      <w:r>
        <w:rPr>
          <w:sz w:val="24"/>
          <w:szCs w:val="24"/>
        </w:rPr>
        <w:t>________</w:t>
      </w:r>
    </w:p>
    <w:p w:rsidR="00FB6018" w:rsidRPr="00FB6018" w:rsidRDefault="00FB6018" w:rsidP="00FB6018">
      <w:pPr>
        <w:spacing w:after="182" w:line="189" w:lineRule="atLeast"/>
        <w:rPr>
          <w:sz w:val="24"/>
          <w:szCs w:val="24"/>
        </w:rPr>
      </w:pPr>
      <w:r w:rsidRPr="00FB6018">
        <w:rPr>
          <w:sz w:val="24"/>
          <w:szCs w:val="24"/>
        </w:rPr>
        <w:t> </w:t>
      </w:r>
    </w:p>
    <w:p w:rsidR="00FB6018" w:rsidRPr="00FB6018" w:rsidRDefault="00FB6018" w:rsidP="00FB6018">
      <w:pPr>
        <w:spacing w:after="182" w:line="189" w:lineRule="atLeast"/>
        <w:rPr>
          <w:sz w:val="24"/>
          <w:szCs w:val="24"/>
        </w:rPr>
      </w:pPr>
      <w:r w:rsidRPr="00FB6018">
        <w:rPr>
          <w:sz w:val="24"/>
          <w:szCs w:val="24"/>
        </w:rPr>
        <w:t>_____________________________________________________________________</w:t>
      </w:r>
      <w:r>
        <w:rPr>
          <w:sz w:val="24"/>
          <w:szCs w:val="24"/>
        </w:rPr>
        <w:t>________</w:t>
      </w:r>
    </w:p>
    <w:p w:rsidR="00FB6018" w:rsidRPr="00FB6018" w:rsidRDefault="00FB6018" w:rsidP="00FB6018">
      <w:pPr>
        <w:spacing w:after="182" w:line="189" w:lineRule="atLeast"/>
        <w:rPr>
          <w:sz w:val="24"/>
          <w:szCs w:val="24"/>
        </w:rPr>
      </w:pPr>
      <w:r w:rsidRPr="00FB6018">
        <w:rPr>
          <w:sz w:val="24"/>
          <w:szCs w:val="24"/>
        </w:rPr>
        <w:t> </w:t>
      </w:r>
    </w:p>
    <w:p w:rsidR="00FB6018" w:rsidRPr="00FB6018" w:rsidRDefault="00FB6018" w:rsidP="00FB6018">
      <w:pPr>
        <w:spacing w:after="182" w:line="189" w:lineRule="atLeast"/>
        <w:rPr>
          <w:sz w:val="24"/>
          <w:szCs w:val="24"/>
        </w:rPr>
      </w:pPr>
      <w:r w:rsidRPr="00FB6018">
        <w:rPr>
          <w:sz w:val="24"/>
          <w:szCs w:val="24"/>
        </w:rPr>
        <w:t> </w:t>
      </w:r>
    </w:p>
    <w:p w:rsidR="00FB6018" w:rsidRPr="00FB6018" w:rsidRDefault="00FB6018" w:rsidP="00FB6018">
      <w:pPr>
        <w:spacing w:after="182" w:line="189" w:lineRule="atLeast"/>
        <w:rPr>
          <w:sz w:val="24"/>
          <w:szCs w:val="24"/>
        </w:rPr>
      </w:pPr>
      <w:r w:rsidRPr="00FB6018">
        <w:rPr>
          <w:sz w:val="24"/>
          <w:szCs w:val="24"/>
        </w:rPr>
        <w:t>(Дата, подпись заявителя)</w:t>
      </w: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7712BA" w:rsidRPr="00613321" w:rsidRDefault="007712BA" w:rsidP="007712BA">
      <w:pPr>
        <w:tabs>
          <w:tab w:val="left" w:pos="142"/>
          <w:tab w:val="left" w:pos="284"/>
        </w:tabs>
        <w:jc w:val="right"/>
        <w:rPr>
          <w:bCs/>
          <w:sz w:val="24"/>
          <w:szCs w:val="24"/>
        </w:rPr>
      </w:pPr>
      <w:r w:rsidRPr="00613321">
        <w:rPr>
          <w:bCs/>
          <w:sz w:val="24"/>
          <w:szCs w:val="24"/>
        </w:rPr>
        <w:t xml:space="preserve">Приложение № </w:t>
      </w:r>
      <w:r>
        <w:rPr>
          <w:bCs/>
          <w:sz w:val="24"/>
          <w:szCs w:val="24"/>
        </w:rPr>
        <w:t>3</w:t>
      </w:r>
      <w:r w:rsidRPr="00613321">
        <w:rPr>
          <w:bCs/>
          <w:sz w:val="24"/>
          <w:szCs w:val="24"/>
        </w:rPr>
        <w:t xml:space="preserve"> </w:t>
      </w:r>
    </w:p>
    <w:p w:rsidR="007712BA" w:rsidRPr="00613321" w:rsidRDefault="007712BA" w:rsidP="007712BA">
      <w:pPr>
        <w:tabs>
          <w:tab w:val="left" w:pos="142"/>
          <w:tab w:val="left" w:pos="284"/>
        </w:tabs>
        <w:ind w:firstLine="720"/>
        <w:jc w:val="right"/>
        <w:rPr>
          <w:sz w:val="24"/>
          <w:szCs w:val="24"/>
        </w:rPr>
      </w:pPr>
      <w:r w:rsidRPr="00613321">
        <w:rPr>
          <w:sz w:val="24"/>
          <w:szCs w:val="24"/>
        </w:rPr>
        <w:t xml:space="preserve">к </w:t>
      </w:r>
      <w:r>
        <w:rPr>
          <w:sz w:val="24"/>
          <w:szCs w:val="24"/>
        </w:rPr>
        <w:t>а</w:t>
      </w:r>
      <w:r w:rsidRPr="00613321">
        <w:rPr>
          <w:sz w:val="24"/>
          <w:szCs w:val="24"/>
        </w:rPr>
        <w:t xml:space="preserve">дминистративному регламенту </w:t>
      </w:r>
    </w:p>
    <w:p w:rsidR="007712BA" w:rsidRPr="00613321" w:rsidRDefault="007712BA" w:rsidP="007712BA">
      <w:pPr>
        <w:tabs>
          <w:tab w:val="left" w:pos="142"/>
          <w:tab w:val="left" w:pos="284"/>
        </w:tabs>
        <w:ind w:firstLine="720"/>
        <w:jc w:val="right"/>
        <w:rPr>
          <w:sz w:val="24"/>
          <w:szCs w:val="24"/>
        </w:rPr>
      </w:pPr>
      <w:r>
        <w:rPr>
          <w:bCs/>
          <w:sz w:val="24"/>
          <w:szCs w:val="24"/>
        </w:rPr>
        <w:t xml:space="preserve"> </w:t>
      </w:r>
    </w:p>
    <w:p w:rsidR="007712BA" w:rsidRPr="00613321" w:rsidRDefault="007712BA" w:rsidP="007712BA">
      <w:pPr>
        <w:widowControl w:val="0"/>
        <w:tabs>
          <w:tab w:val="left" w:pos="142"/>
          <w:tab w:val="left" w:pos="284"/>
        </w:tabs>
        <w:autoSpaceDE w:val="0"/>
        <w:autoSpaceDN w:val="0"/>
        <w:adjustRightInd w:val="0"/>
        <w:jc w:val="center"/>
        <w:rPr>
          <w:b/>
          <w:bCs/>
          <w:sz w:val="24"/>
          <w:szCs w:val="24"/>
        </w:rPr>
      </w:pPr>
      <w:r w:rsidRPr="00613321">
        <w:rPr>
          <w:b/>
          <w:bCs/>
          <w:sz w:val="24"/>
          <w:szCs w:val="24"/>
        </w:rPr>
        <w:t>Блок-схема</w:t>
      </w:r>
    </w:p>
    <w:p w:rsidR="007712BA" w:rsidRDefault="007712BA" w:rsidP="007712BA">
      <w:pPr>
        <w:widowControl w:val="0"/>
        <w:tabs>
          <w:tab w:val="left" w:pos="142"/>
          <w:tab w:val="left" w:pos="284"/>
        </w:tabs>
        <w:autoSpaceDE w:val="0"/>
        <w:autoSpaceDN w:val="0"/>
        <w:adjustRightInd w:val="0"/>
        <w:jc w:val="center"/>
        <w:rPr>
          <w:b/>
          <w:bCs/>
          <w:sz w:val="24"/>
          <w:szCs w:val="24"/>
        </w:rPr>
      </w:pPr>
      <w:r w:rsidRPr="00613321">
        <w:rPr>
          <w:b/>
          <w:bCs/>
          <w:sz w:val="24"/>
          <w:szCs w:val="24"/>
        </w:rPr>
        <w:t>предоставления муниципальной услуги</w:t>
      </w:r>
    </w:p>
    <w:p w:rsidR="007712BA" w:rsidRPr="00880ECE" w:rsidRDefault="007712BA" w:rsidP="007712BA">
      <w:pPr>
        <w:widowControl w:val="0"/>
        <w:tabs>
          <w:tab w:val="left" w:pos="142"/>
          <w:tab w:val="left" w:pos="284"/>
        </w:tabs>
        <w:autoSpaceDE w:val="0"/>
        <w:autoSpaceDN w:val="0"/>
        <w:adjustRightInd w:val="0"/>
        <w:jc w:val="center"/>
        <w:rPr>
          <w:b/>
          <w:bCs/>
          <w:sz w:val="24"/>
          <w:szCs w:val="24"/>
        </w:rPr>
      </w:pPr>
      <w:r w:rsidRPr="00880ECE">
        <w:rPr>
          <w:b/>
          <w:bCs/>
          <w:sz w:val="24"/>
          <w:szCs w:val="24"/>
        </w:rPr>
        <w:t>«</w:t>
      </w:r>
      <w:r w:rsidRPr="00880ECE">
        <w:rPr>
          <w:b/>
          <w:sz w:val="24"/>
          <w:szCs w:val="24"/>
        </w:rPr>
        <w:t>Предоставление во владение и (или)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80ECE">
        <w:rPr>
          <w:b/>
          <w:bCs/>
          <w:sz w:val="24"/>
          <w:szCs w:val="24"/>
        </w:rPr>
        <w:t>»</w:t>
      </w:r>
    </w:p>
    <w:p w:rsidR="007712BA" w:rsidRPr="00613321" w:rsidRDefault="007712BA" w:rsidP="007712BA">
      <w:pPr>
        <w:ind w:firstLine="720"/>
        <w:rPr>
          <w:rFonts w:ascii="Courier New" w:hAnsi="Courier New" w:cs="Courier New"/>
        </w:rPr>
      </w:pP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Обращение заявителя за предоставлением муниципальной услуги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xml:space="preserve">         │                       │                   │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    ┌────▼───┐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xml:space="preserve">│  </w:t>
      </w:r>
      <w:r>
        <w:rPr>
          <w:rFonts w:ascii="Courier New" w:hAnsi="Courier New" w:cs="Courier New"/>
        </w:rPr>
        <w:t>Администрация</w:t>
      </w:r>
      <w:proofErr w:type="gramStart"/>
      <w:r w:rsidRPr="00613321">
        <w:rPr>
          <w:rFonts w:ascii="Courier New" w:hAnsi="Courier New" w:cs="Courier New"/>
        </w:rPr>
        <w:t xml:space="preserve"> │    │ </w:t>
      </w:r>
      <w:r>
        <w:rPr>
          <w:rFonts w:ascii="Courier New" w:hAnsi="Courier New" w:cs="Courier New"/>
        </w:rPr>
        <w:t xml:space="preserve">  </w:t>
      </w:r>
      <w:r w:rsidRPr="00613321">
        <w:rPr>
          <w:rFonts w:ascii="Courier New" w:hAnsi="Courier New" w:cs="Courier New"/>
        </w:rPr>
        <w:t xml:space="preserve"> П</w:t>
      </w:r>
      <w:proofErr w:type="gramEnd"/>
      <w:r w:rsidRPr="00613321">
        <w:rPr>
          <w:rFonts w:ascii="Courier New" w:hAnsi="Courier New" w:cs="Courier New"/>
        </w:rPr>
        <w:t>о почте в      │    │  МФЦ   │    │ПГУ ЛО</w:t>
      </w:r>
      <w:r>
        <w:rPr>
          <w:rFonts w:ascii="Courier New" w:hAnsi="Courier New" w:cs="Courier New"/>
        </w:rPr>
        <w:t xml:space="preserve"> </w:t>
      </w:r>
      <w:r w:rsidRPr="00613321">
        <w:rPr>
          <w:rFonts w:ascii="Courier New" w:hAnsi="Courier New" w:cs="Courier New"/>
        </w:rPr>
        <w:t>/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xml:space="preserve">│  </w:t>
      </w:r>
      <w:r>
        <w:rPr>
          <w:rFonts w:ascii="Courier New" w:hAnsi="Courier New" w:cs="Courier New"/>
        </w:rPr>
        <w:t xml:space="preserve">           </w:t>
      </w:r>
      <w:r w:rsidRPr="00613321">
        <w:rPr>
          <w:rFonts w:ascii="Courier New" w:hAnsi="Courier New" w:cs="Courier New"/>
        </w:rPr>
        <w:t xml:space="preserve">   │    │ </w:t>
      </w:r>
      <w:r>
        <w:rPr>
          <w:rFonts w:ascii="Courier New" w:hAnsi="Courier New" w:cs="Courier New"/>
        </w:rPr>
        <w:t xml:space="preserve">  Администрацию   </w:t>
      </w:r>
      <w:r w:rsidRPr="00613321">
        <w:rPr>
          <w:rFonts w:ascii="Courier New" w:hAnsi="Courier New" w:cs="Courier New"/>
        </w:rPr>
        <w:t xml:space="preserve"> │    │        │    │   ЕПГУ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    └──────────┬─────────┘    └────┬───┘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               │                   │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lastRenderedPageBreak/>
        <w:t>│                │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xml:space="preserve">│                │    │     Передача заявления и </w:t>
      </w:r>
      <w:proofErr w:type="gramStart"/>
      <w:r w:rsidRPr="00613321">
        <w:rPr>
          <w:rFonts w:ascii="Courier New" w:hAnsi="Courier New" w:cs="Courier New"/>
        </w:rPr>
        <w:t>прилагаемых</w:t>
      </w:r>
      <w:proofErr w:type="gramEnd"/>
      <w:r w:rsidRPr="00613321">
        <w:rPr>
          <w:rFonts w:ascii="Courier New" w:hAnsi="Courier New" w:cs="Courier New"/>
        </w:rPr>
        <w:t xml:space="preserve"> к нему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xml:space="preserve">│                │    │     </w:t>
      </w:r>
      <w:r>
        <w:rPr>
          <w:rFonts w:ascii="Courier New" w:hAnsi="Courier New" w:cs="Courier New"/>
        </w:rPr>
        <w:t xml:space="preserve">   </w:t>
      </w:r>
      <w:r w:rsidRPr="00613321">
        <w:rPr>
          <w:rFonts w:ascii="Courier New" w:hAnsi="Courier New" w:cs="Courier New"/>
        </w:rPr>
        <w:t xml:space="preserve">  документов в </w:t>
      </w:r>
      <w:r>
        <w:rPr>
          <w:rFonts w:ascii="Courier New" w:hAnsi="Courier New" w:cs="Courier New"/>
        </w:rPr>
        <w:t>Администр</w:t>
      </w:r>
      <w:r w:rsidRPr="00613321">
        <w:rPr>
          <w:rFonts w:ascii="Courier New" w:hAnsi="Courier New" w:cs="Courier New"/>
        </w:rPr>
        <w:t xml:space="preserve">ацию       </w:t>
      </w:r>
      <w:r>
        <w:rPr>
          <w:rFonts w:ascii="Courier New" w:hAnsi="Courier New" w:cs="Courier New"/>
        </w:rPr>
        <w:t xml:space="preserve">  </w:t>
      </w:r>
      <w:r w:rsidRPr="00613321">
        <w:rPr>
          <w:rFonts w:ascii="Courier New" w:hAnsi="Courier New" w:cs="Courier New"/>
        </w:rPr>
        <w:t xml:space="preserve">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xml:space="preserve">         │                       │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w:t>
      </w:r>
      <w:r>
        <w:rPr>
          <w:rFonts w:ascii="Courier New" w:hAnsi="Courier New" w:cs="Courier New"/>
        </w:rPr>
        <w:t xml:space="preserve">  Прием и р</w:t>
      </w:r>
      <w:r w:rsidRPr="00613321">
        <w:rPr>
          <w:rFonts w:ascii="Courier New" w:hAnsi="Courier New" w:cs="Courier New"/>
        </w:rPr>
        <w:t>егистрация заявления</w:t>
      </w:r>
      <w:r>
        <w:rPr>
          <w:rFonts w:ascii="Courier New" w:hAnsi="Courier New" w:cs="Courier New"/>
        </w:rPr>
        <w:t xml:space="preserve"> о предоставлении муниципальной услуги</w:t>
      </w:r>
      <w:r w:rsidRPr="00613321">
        <w:rPr>
          <w:rFonts w:ascii="Courier New" w:hAnsi="Courier New" w:cs="Courier New"/>
        </w:rPr>
        <w:t xml:space="preserve"> </w:t>
      </w:r>
      <w:r>
        <w:rPr>
          <w:rFonts w:ascii="Courier New" w:hAnsi="Courier New" w:cs="Courier New"/>
        </w:rPr>
        <w:t xml:space="preserve"> </w:t>
      </w:r>
      <w:r w:rsidRPr="00613321">
        <w:rPr>
          <w:rFonts w:ascii="Courier New" w:hAnsi="Courier New" w:cs="Courier New"/>
        </w:rPr>
        <w:t xml:space="preserve">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xml:space="preserve">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xml:space="preserve">│      </w:t>
      </w:r>
      <w:r>
        <w:rPr>
          <w:rFonts w:ascii="Courier New" w:hAnsi="Courier New" w:cs="Courier New"/>
        </w:rPr>
        <w:t xml:space="preserve"> Рассмотрение документов о предоставлении муниципальной услуги</w:t>
      </w:r>
      <w:r w:rsidRPr="00613321">
        <w:rPr>
          <w:rFonts w:ascii="Courier New" w:hAnsi="Courier New" w:cs="Courier New"/>
        </w:rPr>
        <w:t xml:space="preserve">    │</w:t>
      </w:r>
    </w:p>
    <w:p w:rsidR="007712BA" w:rsidRPr="00613321" w:rsidRDefault="007712BA" w:rsidP="007712BA">
      <w:pPr>
        <w:widowControl w:val="0"/>
        <w:autoSpaceDE w:val="0"/>
        <w:autoSpaceDN w:val="0"/>
        <w:adjustRightInd w:val="0"/>
        <w:rPr>
          <w:rFonts w:ascii="Courier New" w:hAnsi="Courier New" w:cs="Courier New"/>
        </w:rPr>
      </w:pPr>
      <w:r>
        <w:rPr>
          <w:rFonts w:ascii="Courier New" w:hAnsi="Courier New" w:cs="Courier New"/>
          <w:noProof/>
        </w:rPr>
        <mc:AlternateContent>
          <mc:Choice Requires="wps">
            <w:drawing>
              <wp:anchor distT="0" distB="0" distL="114300" distR="114300" simplePos="0" relativeHeight="251660288" behindDoc="0" locked="0" layoutInCell="1" allowOverlap="1">
                <wp:simplePos x="0" y="0"/>
                <wp:positionH relativeFrom="column">
                  <wp:posOffset>2710180</wp:posOffset>
                </wp:positionH>
                <wp:positionV relativeFrom="paragraph">
                  <wp:posOffset>55880</wp:posOffset>
                </wp:positionV>
                <wp:extent cx="0" cy="276225"/>
                <wp:effectExtent l="0" t="0" r="0" b="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0" o:spid="_x0000_s1026" type="#_x0000_t32" style="position:absolute;margin-left:213.4pt;margin-top:4.4pt;width:0;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">
                <v:stroke endarrow="block"/>
              </v:shape>
            </w:pict>
          </mc:Fallback>
        </mc:AlternateContent>
      </w:r>
      <w:r w:rsidRPr="00613321">
        <w:rPr>
          <w:rFonts w:ascii="Courier New" w:hAnsi="Courier New" w:cs="Courier New"/>
        </w:rPr>
        <w:t>└───────────────────┬────────────────────────────────────────────────────┘</w:t>
      </w:r>
    </w:p>
    <w:p w:rsidR="007712BA" w:rsidRPr="005802C9" w:rsidRDefault="007712BA" w:rsidP="007712BA">
      <w:pPr>
        <w:widowControl w:val="0"/>
        <w:autoSpaceDE w:val="0"/>
        <w:autoSpaceDN w:val="0"/>
        <w:adjustRightInd w:val="0"/>
        <w:rPr>
          <w:sz w:val="24"/>
          <w:szCs w:val="24"/>
          <w:lang w:bidi="ru-RU"/>
        </w:rPr>
      </w:pPr>
      <w:r w:rsidRPr="00613321">
        <w:rPr>
          <w:rFonts w:ascii="Courier New" w:hAnsi="Courier New" w:cs="Courier New"/>
        </w:rPr>
        <w:t xml:space="preserve">         </w:t>
      </w:r>
      <w:r>
        <w:rPr>
          <w:rFonts w:ascii="Courier New" w:hAnsi="Courier New" w:cs="Courier New"/>
        </w:rPr>
        <w:t xml:space="preserve">           </w:t>
      </w:r>
    </w:p>
    <w:p w:rsidR="007712BA" w:rsidRDefault="007712BA" w:rsidP="007712BA">
      <w:pPr>
        <w:rPr>
          <w:sz w:val="24"/>
          <w:szCs w:val="24"/>
          <w:lang w:bidi="ru-RU"/>
        </w:rPr>
      </w:pP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4215130</wp:posOffset>
                </wp:positionH>
                <wp:positionV relativeFrom="paragraph">
                  <wp:posOffset>3313430</wp:posOffset>
                </wp:positionV>
                <wp:extent cx="1019175" cy="895350"/>
                <wp:effectExtent l="0" t="0" r="0" b="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95350"/>
                        </a:xfrm>
                        <a:prstGeom prst="rect">
                          <a:avLst/>
                        </a:prstGeom>
                        <a:solidFill>
                          <a:srgbClr val="FFFFFF"/>
                        </a:solidFill>
                        <a:ln w="9525">
                          <a:solidFill>
                            <a:srgbClr val="000000"/>
                          </a:solidFill>
                          <a:miter lim="800000"/>
                          <a:headEnd/>
                          <a:tailEnd/>
                        </a:ln>
                      </wps:spPr>
                      <wps:txbx>
                        <w:txbxContent>
                          <w:p w:rsidR="007B40C5" w:rsidRDefault="007B40C5" w:rsidP="007712BA">
                            <w:proofErr w:type="spellStart"/>
                            <w:r>
                              <w:t>Соответствуеттребованиям</w:t>
                            </w:r>
                            <w:proofErr w:type="spellEnd"/>
                            <w:r>
                              <w:t xml:space="preserve"> и условиям</w:t>
                            </w:r>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margin-left:331.9pt;margin-top:260.9pt;width:80.25pt;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">
                <v:textbox>
                  <w:txbxContent>
                    <w:p w:rsidR="007B40C5" w:rsidRDefault="007B40C5" w:rsidP="007712BA">
                      <w:proofErr w:type="spellStart"/>
                      <w:r>
                        <w:t>Соответствуеттребованиям</w:t>
                      </w:r>
                      <w:proofErr w:type="spellEnd"/>
                      <w:r>
                        <w:t xml:space="preserve"> и условиям</w:t>
                      </w:r>
                      <w:r>
                        <w:tab/>
                      </w:r>
                      <w:r>
                        <w:tab/>
                      </w:r>
                      <w:r>
                        <w:tab/>
                      </w:r>
                      <w:r>
                        <w:tab/>
                      </w:r>
                      <w:r>
                        <w:tab/>
                      </w:r>
                      <w:r>
                        <w:tab/>
                      </w:r>
                      <w:r>
                        <w:tab/>
                      </w:r>
                      <w:r>
                        <w:tab/>
                      </w:r>
                    </w:p>
                  </w:txbxContent>
                </v:textbox>
              </v:rect>
            </w:pict>
          </mc:Fallback>
        </mc:AlternateContent>
      </w: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3167380</wp:posOffset>
                </wp:positionH>
                <wp:positionV relativeFrom="paragraph">
                  <wp:posOffset>3313430</wp:posOffset>
                </wp:positionV>
                <wp:extent cx="1047750" cy="1419225"/>
                <wp:effectExtent l="0" t="0" r="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419225"/>
                        </a:xfrm>
                        <a:prstGeom prst="rect">
                          <a:avLst/>
                        </a:prstGeom>
                        <a:solidFill>
                          <a:srgbClr val="FFFFFF"/>
                        </a:solidFill>
                        <a:ln w="9525">
                          <a:solidFill>
                            <a:srgbClr val="000000"/>
                          </a:solidFill>
                          <a:miter lim="800000"/>
                          <a:headEnd/>
                          <a:tailEnd/>
                        </a:ln>
                      </wps:spPr>
                      <wps:txbx>
                        <w:txbxContent>
                          <w:p w:rsidR="007B40C5" w:rsidRDefault="007B40C5" w:rsidP="007712BA">
                            <w:r>
                              <w:t>Соответствует, но имеются основания для отказа, предусмо</w:t>
                            </w:r>
                            <w:r w:rsidR="008569D2">
                              <w:t>тренные подпунктом 12 пункта 2.9</w:t>
                            </w:r>
                            <w:r>
                              <w:t xml:space="preserve"> Административного регламента </w:t>
                            </w:r>
                          </w:p>
                          <w:p w:rsidR="007B40C5" w:rsidRDefault="007B40C5" w:rsidP="007712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7" style="position:absolute;margin-left:249.4pt;margin-top:260.9pt;width:82.5pt;height:11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">
                <v:textbox>
                  <w:txbxContent>
                    <w:p w:rsidR="007B40C5" w:rsidRDefault="007B40C5" w:rsidP="007712BA">
                      <w:r>
                        <w:t>Соответствует, но имеются основания для отказа, предусмо</w:t>
                      </w:r>
                      <w:r w:rsidR="008569D2">
                        <w:t xml:space="preserve">тренные подпунктом 12 пункта </w:t>
                      </w:r>
                      <w:r w:rsidR="008569D2">
                        <w:t>2.9</w:t>
                      </w:r>
                      <w:bookmarkStart w:id="41" w:name="_GoBack"/>
                      <w:bookmarkEnd w:id="41"/>
                      <w:r>
                        <w:t xml:space="preserve"> Административного регламента </w:t>
                      </w:r>
                    </w:p>
                    <w:p w:rsidR="007B40C5" w:rsidRDefault="007B40C5" w:rsidP="007712BA"/>
                  </w:txbxContent>
                </v:textbox>
              </v:rect>
            </w:pict>
          </mc:Fallback>
        </mc:AlternateContent>
      </w: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1986280</wp:posOffset>
                </wp:positionH>
                <wp:positionV relativeFrom="paragraph">
                  <wp:posOffset>3313430</wp:posOffset>
                </wp:positionV>
                <wp:extent cx="1181100" cy="1419225"/>
                <wp:effectExtent l="0" t="0" r="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419225"/>
                        </a:xfrm>
                        <a:prstGeom prst="rect">
                          <a:avLst/>
                        </a:prstGeom>
                        <a:solidFill>
                          <a:srgbClr val="FFFFFF"/>
                        </a:solidFill>
                        <a:ln w="9525">
                          <a:solidFill>
                            <a:srgbClr val="000000"/>
                          </a:solidFill>
                          <a:miter lim="800000"/>
                          <a:headEnd/>
                          <a:tailEnd/>
                        </a:ln>
                      </wps:spPr>
                      <wps:txbx>
                        <w:txbxContent>
                          <w:p w:rsidR="007B40C5" w:rsidRDefault="007B40C5" w:rsidP="007712BA">
                            <w:r>
                              <w:t xml:space="preserve">Соответствует, но имеются основания для отказа, предусмотренные подпунктом 11 пункта 2.9 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8" style="position:absolute;margin-left:156.4pt;margin-top:260.9pt;width:93pt;height:11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">
                <v:textbox>
                  <w:txbxContent>
                    <w:p w:rsidR="007B40C5" w:rsidRDefault="007B40C5" w:rsidP="007712BA">
                      <w:r>
                        <w:t xml:space="preserve">Соответствует, но имеются основания для отказа, предусмотренные подпунктом 11 пункта 2.9 Административного регламента </w:t>
                      </w:r>
                    </w:p>
                  </w:txbxContent>
                </v:textbox>
              </v:rect>
            </w:pict>
          </mc:Fallback>
        </mc:AlternateContent>
      </w: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852805</wp:posOffset>
                </wp:positionH>
                <wp:positionV relativeFrom="paragraph">
                  <wp:posOffset>3313430</wp:posOffset>
                </wp:positionV>
                <wp:extent cx="1133475" cy="819150"/>
                <wp:effectExtent l="0" t="0" r="0" b="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819150"/>
                        </a:xfrm>
                        <a:prstGeom prst="rect">
                          <a:avLst/>
                        </a:prstGeom>
                        <a:solidFill>
                          <a:srgbClr val="FFFFFF"/>
                        </a:solidFill>
                        <a:ln w="9525">
                          <a:solidFill>
                            <a:srgbClr val="000000"/>
                          </a:solidFill>
                          <a:miter lim="800000"/>
                          <a:headEnd/>
                          <a:tailEnd/>
                        </a:ln>
                      </wps:spPr>
                      <wps:txbx>
                        <w:txbxContent>
                          <w:p w:rsidR="007B40C5" w:rsidRDefault="007B40C5" w:rsidP="007712BA">
                            <w:r>
                              <w:t>Не соответствует требованиям и условиям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9" style="position:absolute;margin-left:67.15pt;margin-top:260.9pt;width:89.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Ks7UgIAAGE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">
                <v:textbox>
                  <w:txbxContent>
                    <w:p w:rsidR="007B40C5" w:rsidRDefault="007B40C5" w:rsidP="007712BA">
                      <w:r>
                        <w:t>Не соответствует требованиям и условиям</w:t>
                      </w:r>
                    </w:p>
                  </w:txbxContent>
                </v:textbox>
              </v:rect>
            </w:pict>
          </mc:Fallback>
        </mc:AlternateContent>
      </w: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1376680</wp:posOffset>
                </wp:positionH>
                <wp:positionV relativeFrom="paragraph">
                  <wp:posOffset>3103880</wp:posOffset>
                </wp:positionV>
                <wp:extent cx="3057525" cy="209550"/>
                <wp:effectExtent l="0" t="0" r="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209550"/>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Представленный пакет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30" style="position:absolute;margin-left:108.4pt;margin-top:244.4pt;width:240.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">
                <v:textbox>
                  <w:txbxContent>
                    <w:p w:rsidR="007B40C5" w:rsidRDefault="007B40C5" w:rsidP="007712BA">
                      <w:pPr>
                        <w:jc w:val="center"/>
                      </w:pPr>
                      <w:r>
                        <w:t>Представленный пакет документов</w:t>
                      </w:r>
                    </w:p>
                  </w:txbxContent>
                </v:textbox>
              </v:rect>
            </w:pict>
          </mc:Fallback>
        </mc:AlternateContent>
      </w: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2900680</wp:posOffset>
                </wp:positionH>
                <wp:positionV relativeFrom="paragraph">
                  <wp:posOffset>2160905</wp:posOffset>
                </wp:positionV>
                <wp:extent cx="0" cy="304800"/>
                <wp:effectExtent l="0" t="0" r="0" b="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228.4pt;margin-top:170.15pt;width:0;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FC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9SjBRpYEb9p83t5q7/0X/e3KHNh/4els3HzW3/pf/ef+vv+68InKFzXWsz&#10;ACjUpfG105W6ai80fWuR0kVN1IKHCq7XLaAmPiJ6FOI3toX88+6lZuBDbpwObVxVpvGQ0CC0CtNa&#10;H6bFVw7R7SGF0+M4Hcd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">
                <v:stroke endarrow="block"/>
              </v:shape>
            </w:pict>
          </mc:Fallback>
        </mc:AlternateContent>
      </w: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1376680</wp:posOffset>
                </wp:positionH>
                <wp:positionV relativeFrom="paragraph">
                  <wp:posOffset>2465705</wp:posOffset>
                </wp:positionV>
                <wp:extent cx="3057525" cy="381000"/>
                <wp:effectExtent l="0" t="0" r="0" b="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81000"/>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Проверка документов на соответствие требованиям и условиям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1" style="position:absolute;margin-left:108.4pt;margin-top:194.15pt;width:240.7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">
                <v:textbox>
                  <w:txbxContent>
                    <w:p w:rsidR="007B40C5" w:rsidRDefault="007B40C5" w:rsidP="007712BA">
                      <w:pPr>
                        <w:jc w:val="center"/>
                      </w:pPr>
                      <w:r>
                        <w:t>Проверка документов на соответствие требованиям и условиям на получение муниципальной услуги</w:t>
                      </w:r>
                    </w:p>
                  </w:txbxContent>
                </v:textbox>
              </v:rect>
            </w:pict>
          </mc:Fallback>
        </mc:AlternateContent>
      </w: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3005455</wp:posOffset>
                </wp:positionH>
                <wp:positionV relativeFrom="paragraph">
                  <wp:posOffset>1208405</wp:posOffset>
                </wp:positionV>
                <wp:extent cx="1209675" cy="333375"/>
                <wp:effectExtent l="0" t="0" r="0" b="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236.65pt;margin-top:95.15pt;width:95.25pt;height:26.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">
                <v:stroke endarrow="block"/>
              </v:shape>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2100580</wp:posOffset>
                </wp:positionH>
                <wp:positionV relativeFrom="paragraph">
                  <wp:posOffset>1541780</wp:posOffset>
                </wp:positionV>
                <wp:extent cx="1781175" cy="619125"/>
                <wp:effectExtent l="0" t="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19125"/>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Формирование, направление межведомственных запросов</w:t>
                            </w:r>
                          </w:p>
                          <w:p w:rsidR="007B40C5" w:rsidRDefault="007B40C5" w:rsidP="007712BA">
                            <w:pPr>
                              <w:jc w:val="center"/>
                            </w:pPr>
                            <w:r>
                              <w:t>(в случае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32" style="position:absolute;margin-left:165.4pt;margin-top:121.4pt;width:140.2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">
                <v:textbox>
                  <w:txbxContent>
                    <w:p w:rsidR="007B40C5" w:rsidRDefault="007B40C5" w:rsidP="007712BA">
                      <w:pPr>
                        <w:jc w:val="center"/>
                      </w:pPr>
                      <w:r>
                        <w:t>Формирование, направление межведомственных запросов</w:t>
                      </w:r>
                    </w:p>
                    <w:p w:rsidR="007B40C5" w:rsidRDefault="007B40C5" w:rsidP="007712BA">
                      <w:pPr>
                        <w:jc w:val="center"/>
                      </w:pPr>
                      <w:r>
                        <w:t>(в случае необходимости)</w:t>
                      </w:r>
                    </w:p>
                  </w:txbxContent>
                </v:textbox>
              </v:rect>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2710180</wp:posOffset>
                </wp:positionH>
                <wp:positionV relativeFrom="paragraph">
                  <wp:posOffset>284480</wp:posOffset>
                </wp:positionV>
                <wp:extent cx="1457325" cy="381000"/>
                <wp:effectExtent l="0" t="0" r="0" b="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13.4pt;margin-top:22.4pt;width:114.7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">
                <v:stroke endarrow="block"/>
              </v:shape>
            </w:pict>
          </mc:Fallback>
        </mc:AlternateContent>
      </w: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1500505</wp:posOffset>
                </wp:positionH>
                <wp:positionV relativeFrom="paragraph">
                  <wp:posOffset>284480</wp:posOffset>
                </wp:positionV>
                <wp:extent cx="1209675" cy="381000"/>
                <wp:effectExtent l="0" t="0" r="0" b="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118.15pt;margin-top:22.4pt;width:95.25pt;height:30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">
                <v:stroke endarrow="block"/>
              </v:shape>
            </w:pict>
          </mc:Fallback>
        </mc:AlternateContent>
      </w: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3167380</wp:posOffset>
                </wp:positionH>
                <wp:positionV relativeFrom="paragraph">
                  <wp:posOffset>665480</wp:posOffset>
                </wp:positionV>
                <wp:extent cx="2257425" cy="542925"/>
                <wp:effectExtent l="0" t="0" r="0" b="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42925"/>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Представлен полный комплект документов, указанных в п. 2.6 Административного регламента</w:t>
                            </w:r>
                          </w:p>
                          <w:p w:rsidR="007B40C5" w:rsidRDefault="007B40C5" w:rsidP="007712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33" style="position:absolute;margin-left:249.4pt;margin-top:52.4pt;width:177.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">
                <v:textbox>
                  <w:txbxContent>
                    <w:p w:rsidR="007B40C5" w:rsidRDefault="007B40C5" w:rsidP="007712BA">
                      <w:pPr>
                        <w:jc w:val="center"/>
                      </w:pPr>
                      <w:r>
                        <w:t>Представлен полный комплект документов, указанных в п. 2.6 Административного регламента</w:t>
                      </w:r>
                    </w:p>
                    <w:p w:rsidR="007B40C5" w:rsidRDefault="007B40C5" w:rsidP="007712BA"/>
                  </w:txbxContent>
                </v:textbox>
              </v:rect>
            </w:pict>
          </mc:Fallback>
        </mc:AlternateContent>
      </w: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576580</wp:posOffset>
                </wp:positionH>
                <wp:positionV relativeFrom="paragraph">
                  <wp:posOffset>665480</wp:posOffset>
                </wp:positionV>
                <wp:extent cx="2133600" cy="542925"/>
                <wp:effectExtent l="0" t="0" r="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42925"/>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Представлен неполный комплект документов, указанных в п. 2.6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34" style="position:absolute;margin-left:45.4pt;margin-top:52.4pt;width:168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">
                <v:textbox>
                  <w:txbxContent>
                    <w:p w:rsidR="007B40C5" w:rsidRDefault="007B40C5" w:rsidP="007712BA">
                      <w:pPr>
                        <w:jc w:val="center"/>
                      </w:pPr>
                      <w:r>
                        <w:t>Представлен неполный комплект документов, указанных в п. 2.6 Административного регламента</w:t>
                      </w:r>
                    </w:p>
                  </w:txbxContent>
                </v:textbox>
              </v:rect>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1500505</wp:posOffset>
                </wp:positionH>
                <wp:positionV relativeFrom="paragraph">
                  <wp:posOffset>17780</wp:posOffset>
                </wp:positionV>
                <wp:extent cx="2562225" cy="266700"/>
                <wp:effectExtent l="0" t="0" r="0" b="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266700"/>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Проверка документов на комплектность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5" style="position:absolute;margin-left:118.15pt;margin-top:1.4pt;width:201.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">
                <v:textbox>
                  <w:txbxContent>
                    <w:p w:rsidR="007B40C5" w:rsidRDefault="007B40C5" w:rsidP="007712BA">
                      <w:pPr>
                        <w:jc w:val="center"/>
                      </w:pPr>
                      <w:r>
                        <w:t>Проверка документов на комплектность</w:t>
                      </w:r>
                    </w:p>
                  </w:txbxContent>
                </v:textbox>
              </v:rect>
            </w:pict>
          </mc:Fallback>
        </mc:AlternateContent>
      </w:r>
    </w:p>
    <w:p w:rsidR="007712BA" w:rsidRPr="008A4FC6" w:rsidRDefault="007712BA" w:rsidP="007712BA">
      <w:pPr>
        <w:rPr>
          <w:sz w:val="24"/>
          <w:szCs w:val="24"/>
          <w:lang w:bidi="ru-RU"/>
        </w:rPr>
      </w:pPr>
    </w:p>
    <w:p w:rsidR="007712BA" w:rsidRPr="008A4FC6" w:rsidRDefault="007712BA" w:rsidP="007712BA">
      <w:pPr>
        <w:rPr>
          <w:sz w:val="24"/>
          <w:szCs w:val="24"/>
          <w:lang w:bidi="ru-RU"/>
        </w:rPr>
      </w:pPr>
    </w:p>
    <w:p w:rsidR="007712BA" w:rsidRPr="008A4FC6" w:rsidRDefault="007712BA" w:rsidP="007712BA">
      <w:pPr>
        <w:rPr>
          <w:sz w:val="24"/>
          <w:szCs w:val="24"/>
          <w:lang w:bidi="ru-RU"/>
        </w:rPr>
      </w:pPr>
    </w:p>
    <w:p w:rsidR="007712BA" w:rsidRPr="008A4FC6" w:rsidRDefault="007712BA" w:rsidP="007712BA">
      <w:pPr>
        <w:rPr>
          <w:sz w:val="24"/>
          <w:szCs w:val="24"/>
          <w:lang w:bidi="ru-RU"/>
        </w:rPr>
      </w:pPr>
    </w:p>
    <w:p w:rsidR="007712BA" w:rsidRPr="008A4FC6" w:rsidRDefault="007712BA" w:rsidP="007712BA">
      <w:pPr>
        <w:rPr>
          <w:sz w:val="24"/>
          <w:szCs w:val="24"/>
          <w:lang w:bidi="ru-RU"/>
        </w:rPr>
      </w:pPr>
      <w:r>
        <w:rPr>
          <w:noProof/>
          <w:sz w:val="24"/>
          <w:szCs w:val="24"/>
        </w:rPr>
        <mc:AlternateContent>
          <mc:Choice Requires="wps">
            <w:drawing>
              <wp:anchor distT="0" distB="0" distL="114300" distR="114300" simplePos="0" relativeHeight="251680768" behindDoc="0" locked="0" layoutInCell="1" allowOverlap="1">
                <wp:simplePos x="0" y="0"/>
                <wp:positionH relativeFrom="column">
                  <wp:posOffset>-1623695</wp:posOffset>
                </wp:positionH>
                <wp:positionV relativeFrom="paragraph">
                  <wp:posOffset>1433195</wp:posOffset>
                </wp:positionV>
                <wp:extent cx="3600450" cy="800100"/>
                <wp:effectExtent l="0" t="0" r="0" b="0"/>
                <wp:wrapNone/>
                <wp:docPr id="45" name="Соединительная линия уступом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00450" cy="8001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5" o:spid="_x0000_s1026" type="#_x0000_t34" style="position:absolute;margin-left:-127.85pt;margin-top:112.85pt;width:283.5pt;height:63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">
                <v:stroke endarrow="block"/>
              </v:shape>
            </w:pict>
          </mc:Fallback>
        </mc:AlternateContent>
      </w:r>
    </w:p>
    <w:p w:rsidR="007712BA" w:rsidRPr="008A4FC6" w:rsidRDefault="007712BA" w:rsidP="007712BA">
      <w:pPr>
        <w:rPr>
          <w:sz w:val="24"/>
          <w:szCs w:val="24"/>
          <w:lang w:bidi="ru-RU"/>
        </w:rPr>
      </w:pPr>
    </w:p>
    <w:p w:rsidR="007712BA" w:rsidRPr="008A4FC6" w:rsidRDefault="007712BA" w:rsidP="007712BA">
      <w:pPr>
        <w:rPr>
          <w:sz w:val="24"/>
          <w:szCs w:val="24"/>
          <w:lang w:bidi="ru-RU"/>
        </w:rPr>
      </w:pPr>
    </w:p>
    <w:p w:rsidR="007712BA" w:rsidRPr="008A4FC6" w:rsidRDefault="007712BA" w:rsidP="007712BA">
      <w:pPr>
        <w:rPr>
          <w:sz w:val="24"/>
          <w:szCs w:val="24"/>
          <w:lang w:bidi="ru-RU"/>
        </w:rPr>
      </w:pPr>
    </w:p>
    <w:p w:rsidR="007712BA" w:rsidRPr="008A4FC6" w:rsidRDefault="007712BA" w:rsidP="007712BA">
      <w:pPr>
        <w:rPr>
          <w:sz w:val="24"/>
          <w:szCs w:val="24"/>
          <w:lang w:bidi="ru-RU"/>
        </w:rPr>
      </w:pPr>
    </w:p>
    <w:p w:rsidR="007712BA" w:rsidRPr="008A4FC6" w:rsidRDefault="007712BA" w:rsidP="007712BA">
      <w:pPr>
        <w:rPr>
          <w:sz w:val="24"/>
          <w:szCs w:val="24"/>
          <w:lang w:bidi="ru-RU"/>
        </w:rPr>
      </w:pPr>
    </w:p>
    <w:p w:rsidR="007712BA" w:rsidRPr="008A4FC6" w:rsidRDefault="007712BA" w:rsidP="007712BA">
      <w:pPr>
        <w:rPr>
          <w:sz w:val="24"/>
          <w:szCs w:val="24"/>
          <w:lang w:bidi="ru-RU"/>
        </w:rPr>
      </w:pPr>
    </w:p>
    <w:p w:rsidR="007712BA" w:rsidRPr="008A4FC6" w:rsidRDefault="007712BA" w:rsidP="007712BA">
      <w:pPr>
        <w:rPr>
          <w:sz w:val="24"/>
          <w:szCs w:val="24"/>
          <w:lang w:bidi="ru-RU"/>
        </w:rPr>
      </w:pPr>
    </w:p>
    <w:p w:rsidR="007712BA" w:rsidRPr="008A4FC6" w:rsidRDefault="007712BA" w:rsidP="007712BA">
      <w:pPr>
        <w:rPr>
          <w:sz w:val="24"/>
          <w:szCs w:val="24"/>
          <w:lang w:bidi="ru-RU"/>
        </w:rPr>
      </w:pPr>
    </w:p>
    <w:p w:rsidR="007712BA" w:rsidRDefault="007712BA" w:rsidP="007712BA">
      <w:pPr>
        <w:rPr>
          <w:sz w:val="24"/>
          <w:szCs w:val="24"/>
          <w:lang w:bidi="ru-RU"/>
        </w:rPr>
      </w:pPr>
    </w:p>
    <w:p w:rsidR="007712BA" w:rsidRDefault="007712BA" w:rsidP="007712BA">
      <w:pPr>
        <w:rPr>
          <w:sz w:val="24"/>
          <w:szCs w:val="24"/>
          <w:lang w:bidi="ru-RU"/>
        </w:rPr>
      </w:pPr>
      <w:r>
        <w:rPr>
          <w:noProof/>
          <w:sz w:val="24"/>
          <w:szCs w:val="24"/>
        </w:rPr>
        <mc:AlternateContent>
          <mc:Choice Requires="wps">
            <w:drawing>
              <wp:anchor distT="0" distB="0" distL="114300" distR="114300" simplePos="0" relativeHeight="251681792" behindDoc="0" locked="0" layoutInCell="1" allowOverlap="1">
                <wp:simplePos x="0" y="0"/>
                <wp:positionH relativeFrom="column">
                  <wp:posOffset>2900680</wp:posOffset>
                </wp:positionH>
                <wp:positionV relativeFrom="paragraph">
                  <wp:posOffset>149225</wp:posOffset>
                </wp:positionV>
                <wp:extent cx="0" cy="257175"/>
                <wp:effectExtent l="0" t="0" r="0" b="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28.4pt;margin-top:11.75pt;width:0;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kC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">
                <v:stroke endarrow="block"/>
              </v:shape>
            </w:pict>
          </mc:Fallback>
        </mc:AlternateContent>
      </w:r>
    </w:p>
    <w:p w:rsidR="007712BA" w:rsidRDefault="007712BA" w:rsidP="007712BA">
      <w:pPr>
        <w:tabs>
          <w:tab w:val="left" w:pos="3255"/>
        </w:tabs>
        <w:rPr>
          <w:sz w:val="24"/>
          <w:szCs w:val="24"/>
          <w:lang w:bidi="ru-RU"/>
        </w:rPr>
      </w:pPr>
      <w:r>
        <w:rPr>
          <w:sz w:val="24"/>
          <w:szCs w:val="24"/>
          <w:lang w:bidi="ru-RU"/>
        </w:rPr>
        <w:tab/>
      </w:r>
    </w:p>
    <w:p w:rsidR="007712BA" w:rsidRDefault="007712BA" w:rsidP="007712BA">
      <w:pPr>
        <w:tabs>
          <w:tab w:val="left" w:pos="3255"/>
        </w:tabs>
        <w:rPr>
          <w:sz w:val="24"/>
          <w:szCs w:val="24"/>
          <w:lang w:bidi="ru-RU"/>
        </w:rPr>
      </w:pPr>
    </w:p>
    <w:p w:rsidR="007712BA" w:rsidRDefault="007712BA" w:rsidP="007712BA">
      <w:pPr>
        <w:tabs>
          <w:tab w:val="left" w:pos="3255"/>
        </w:tabs>
        <w:rPr>
          <w:sz w:val="24"/>
          <w:szCs w:val="24"/>
          <w:lang w:bidi="ru-RU"/>
        </w:rPr>
      </w:pPr>
    </w:p>
    <w:p w:rsidR="007712BA" w:rsidRDefault="007712BA" w:rsidP="007712BA">
      <w:pPr>
        <w:tabs>
          <w:tab w:val="left" w:pos="3255"/>
        </w:tabs>
        <w:rPr>
          <w:sz w:val="24"/>
          <w:szCs w:val="24"/>
          <w:lang w:bidi="ru-RU"/>
        </w:rPr>
      </w:pPr>
    </w:p>
    <w:p w:rsidR="007712BA" w:rsidRDefault="007712BA" w:rsidP="007712BA">
      <w:pPr>
        <w:tabs>
          <w:tab w:val="left" w:pos="3255"/>
        </w:tabs>
        <w:rPr>
          <w:sz w:val="24"/>
          <w:szCs w:val="24"/>
          <w:lang w:bidi="ru-RU"/>
        </w:rPr>
      </w:pPr>
      <w:r>
        <w:rPr>
          <w:noProof/>
          <w:sz w:val="24"/>
          <w:szCs w:val="24"/>
        </w:rPr>
        <mc:AlternateContent>
          <mc:Choice Requires="wps">
            <w:drawing>
              <wp:anchor distT="0" distB="0" distL="114300" distR="114300" simplePos="0" relativeHeight="251682816" behindDoc="0" locked="0" layoutInCell="1" allowOverlap="1">
                <wp:simplePos x="0" y="0"/>
                <wp:positionH relativeFrom="column">
                  <wp:posOffset>-223520</wp:posOffset>
                </wp:positionH>
                <wp:positionV relativeFrom="paragraph">
                  <wp:posOffset>126365</wp:posOffset>
                </wp:positionV>
                <wp:extent cx="1076325" cy="9525"/>
                <wp:effectExtent l="0" t="0" r="0" b="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63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17.6pt;margin-top:9.95pt;width:84.75pt;height:.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">
                <v:stroke endarrow="block"/>
              </v:shape>
            </w:pict>
          </mc:Fallback>
        </mc:AlternateContent>
      </w:r>
    </w:p>
    <w:p w:rsidR="007712BA" w:rsidRDefault="007712BA" w:rsidP="007712BA">
      <w:pPr>
        <w:tabs>
          <w:tab w:val="left" w:pos="3255"/>
        </w:tabs>
        <w:rPr>
          <w:sz w:val="24"/>
          <w:szCs w:val="24"/>
          <w:lang w:bidi="ru-RU"/>
        </w:rPr>
      </w:pPr>
    </w:p>
    <w:p w:rsidR="007712BA" w:rsidRDefault="007712BA" w:rsidP="007712BA">
      <w:pPr>
        <w:tabs>
          <w:tab w:val="left" w:pos="3255"/>
        </w:tabs>
        <w:rPr>
          <w:sz w:val="24"/>
          <w:szCs w:val="24"/>
          <w:lang w:bidi="ru-RU"/>
        </w:rPr>
      </w:pPr>
    </w:p>
    <w:p w:rsidR="007712BA" w:rsidRDefault="007712BA" w:rsidP="007712BA">
      <w:pPr>
        <w:tabs>
          <w:tab w:val="left" w:pos="3255"/>
        </w:tabs>
        <w:rPr>
          <w:sz w:val="24"/>
          <w:szCs w:val="24"/>
          <w:lang w:bidi="ru-RU"/>
        </w:rPr>
      </w:pPr>
      <w:r>
        <w:rPr>
          <w:noProof/>
          <w:sz w:val="24"/>
          <w:szCs w:val="24"/>
        </w:rPr>
        <mc:AlternateContent>
          <mc:Choice Requires="wps">
            <w:drawing>
              <wp:anchor distT="0" distB="0" distL="114300" distR="114300" simplePos="0" relativeHeight="251685888" behindDoc="0" locked="0" layoutInCell="1" allowOverlap="1">
                <wp:simplePos x="0" y="0"/>
                <wp:positionH relativeFrom="column">
                  <wp:posOffset>4767580</wp:posOffset>
                </wp:positionH>
                <wp:positionV relativeFrom="paragraph">
                  <wp:posOffset>73025</wp:posOffset>
                </wp:positionV>
                <wp:extent cx="0" cy="676275"/>
                <wp:effectExtent l="0" t="0" r="0" b="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375.4pt;margin-top:5.75pt;width:0;height:5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ucYQIAAHcEAAAOAAAAZHJzL2Uyb0RvYy54bWysVEtu2zAQ3RfoHQjuHVmu7CR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">
                <v:stroke endarrow="block"/>
              </v:shape>
            </w:pict>
          </mc:Fallback>
        </mc:AlternateContent>
      </w:r>
    </w:p>
    <w:p w:rsidR="007712BA" w:rsidRDefault="007712BA" w:rsidP="007712BA">
      <w:pPr>
        <w:tabs>
          <w:tab w:val="left" w:pos="3255"/>
        </w:tabs>
        <w:rPr>
          <w:sz w:val="24"/>
          <w:szCs w:val="24"/>
          <w:lang w:bidi="ru-RU"/>
        </w:rPr>
      </w:pPr>
    </w:p>
    <w:p w:rsidR="007712BA" w:rsidRDefault="007712BA" w:rsidP="007712BA">
      <w:pPr>
        <w:tabs>
          <w:tab w:val="left" w:pos="3255"/>
        </w:tabs>
        <w:rPr>
          <w:sz w:val="24"/>
          <w:szCs w:val="24"/>
          <w:lang w:bidi="ru-RU"/>
        </w:rPr>
      </w:pPr>
      <w:r>
        <w:rPr>
          <w:noProof/>
          <w:sz w:val="24"/>
          <w:szCs w:val="24"/>
        </w:rPr>
        <mc:AlternateContent>
          <mc:Choice Requires="wps">
            <w:drawing>
              <wp:anchor distT="0" distB="0" distL="114300" distR="114300" simplePos="0" relativeHeight="251683840" behindDoc="0" locked="0" layoutInCell="1" allowOverlap="1">
                <wp:simplePos x="0" y="0"/>
                <wp:positionH relativeFrom="column">
                  <wp:posOffset>2481580</wp:posOffset>
                </wp:positionH>
                <wp:positionV relativeFrom="paragraph">
                  <wp:posOffset>294005</wp:posOffset>
                </wp:positionV>
                <wp:extent cx="9525" cy="209550"/>
                <wp:effectExtent l="0" t="0" r="0" b="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195.4pt;margin-top:23.15pt;width:.7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">
                <v:stroke endarrow="block"/>
              </v:shape>
            </w:pict>
          </mc:Fallback>
        </mc:AlternateContent>
      </w:r>
      <w:r>
        <w:rPr>
          <w:noProof/>
          <w:sz w:val="24"/>
          <w:szCs w:val="24"/>
        </w:rPr>
        <mc:AlternateContent>
          <mc:Choice Requires="wps">
            <w:drawing>
              <wp:anchor distT="0" distB="0" distL="114300" distR="114300" simplePos="0" relativeHeight="251684864" behindDoc="0" locked="0" layoutInCell="1" allowOverlap="1">
                <wp:simplePos x="0" y="0"/>
                <wp:positionH relativeFrom="column">
                  <wp:posOffset>3634105</wp:posOffset>
                </wp:positionH>
                <wp:positionV relativeFrom="paragraph">
                  <wp:posOffset>236855</wp:posOffset>
                </wp:positionV>
                <wp:extent cx="9525" cy="266700"/>
                <wp:effectExtent l="0" t="0" r="0" b="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86.15pt;margin-top:18.65pt;width:.7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">
                <v:stroke endarrow="block"/>
              </v:shape>
            </w:pict>
          </mc:Fallback>
        </mc:AlternateContent>
      </w:r>
    </w:p>
    <w:p w:rsidR="007712BA" w:rsidRDefault="007712BA" w:rsidP="007712BA">
      <w:pPr>
        <w:tabs>
          <w:tab w:val="left" w:pos="3255"/>
        </w:tabs>
        <w:rPr>
          <w:sz w:val="24"/>
          <w:szCs w:val="24"/>
          <w:lang w:bidi="ru-RU"/>
        </w:rPr>
      </w:pPr>
      <w:r>
        <w:rPr>
          <w:noProof/>
          <w:sz w:val="24"/>
          <w:szCs w:val="24"/>
        </w:rPr>
        <mc:AlternateContent>
          <mc:Choice Requires="wps">
            <w:drawing>
              <wp:anchor distT="0" distB="0" distL="114300" distR="114300" simplePos="0" relativeHeight="251689984" behindDoc="0" locked="0" layoutInCell="1" allowOverlap="1">
                <wp:simplePos x="0" y="0"/>
                <wp:positionH relativeFrom="column">
                  <wp:posOffset>4977130</wp:posOffset>
                </wp:positionH>
                <wp:positionV relativeFrom="paragraph">
                  <wp:posOffset>3175</wp:posOffset>
                </wp:positionV>
                <wp:extent cx="9525" cy="200025"/>
                <wp:effectExtent l="0" t="0" r="0" b="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391.9pt;margin-top:.25pt;width:.7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">
                <v:stroke endarrow="block"/>
              </v:shape>
            </w:pict>
          </mc:Fallback>
        </mc:AlternateContent>
      </w:r>
      <w:r>
        <w:rPr>
          <w:noProof/>
          <w:sz w:val="24"/>
          <w:szCs w:val="24"/>
        </w:rPr>
        <mc:AlternateContent>
          <mc:Choice Requires="wps">
            <w:drawing>
              <wp:anchor distT="0" distB="0" distL="114300" distR="114300" simplePos="0" relativeHeight="251688960" behindDoc="0" locked="0" layoutInCell="1" allowOverlap="1">
                <wp:simplePos x="0" y="0"/>
                <wp:positionH relativeFrom="column">
                  <wp:posOffset>3348355</wp:posOffset>
                </wp:positionH>
                <wp:positionV relativeFrom="paragraph">
                  <wp:posOffset>3175</wp:posOffset>
                </wp:positionV>
                <wp:extent cx="635" cy="200025"/>
                <wp:effectExtent l="0" t="0" r="0" b="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263.65pt;margin-top:.25pt;width:.0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">
                <v:stroke endarrow="block"/>
              </v:shape>
            </w:pict>
          </mc:Fallback>
        </mc:AlternateContent>
      </w:r>
      <w:r>
        <w:rPr>
          <w:noProof/>
          <w:sz w:val="24"/>
          <w:szCs w:val="24"/>
        </w:rPr>
        <mc:AlternateContent>
          <mc:Choice Requires="wps">
            <w:drawing>
              <wp:anchor distT="0" distB="0" distL="114300" distR="114300" simplePos="0" relativeHeight="251687936" behindDoc="0" locked="0" layoutInCell="1" allowOverlap="1">
                <wp:simplePos x="0" y="0"/>
                <wp:positionH relativeFrom="column">
                  <wp:posOffset>1938655</wp:posOffset>
                </wp:positionH>
                <wp:positionV relativeFrom="paragraph">
                  <wp:posOffset>3175</wp:posOffset>
                </wp:positionV>
                <wp:extent cx="9525" cy="200025"/>
                <wp:effectExtent l="0" t="0" r="0" b="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52.65pt;margin-top:.25pt;width:.7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">
                <v:stroke endarrow="block"/>
              </v:shape>
            </w:pict>
          </mc:Fallback>
        </mc:AlternateContent>
      </w:r>
      <w:r>
        <w:rPr>
          <w:noProof/>
          <w:sz w:val="24"/>
          <w:szCs w:val="24"/>
        </w:rPr>
        <mc:AlternateContent>
          <mc:Choice Requires="wps">
            <w:drawing>
              <wp:anchor distT="0" distB="0" distL="114300" distR="114300" simplePos="0" relativeHeight="251686912" behindDoc="0" locked="0" layoutInCell="1" allowOverlap="1">
                <wp:simplePos x="0" y="0"/>
                <wp:positionH relativeFrom="column">
                  <wp:posOffset>538480</wp:posOffset>
                </wp:positionH>
                <wp:positionV relativeFrom="paragraph">
                  <wp:posOffset>3175</wp:posOffset>
                </wp:positionV>
                <wp:extent cx="9525" cy="200025"/>
                <wp:effectExtent l="0" t="0" r="0" b="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42.4pt;margin-top:.25pt;width:.7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">
                <v:stroke endarrow="block"/>
              </v:shape>
            </w:pict>
          </mc:Fallback>
        </mc:AlternateContent>
      </w:r>
    </w:p>
    <w:p w:rsidR="007712BA" w:rsidRPr="008A4FC6" w:rsidRDefault="007712BA" w:rsidP="007712BA">
      <w:pPr>
        <w:tabs>
          <w:tab w:val="left" w:pos="3255"/>
        </w:tabs>
        <w:rPr>
          <w:sz w:val="24"/>
          <w:szCs w:val="24"/>
          <w:lang w:bidi="ru-RU"/>
        </w:rPr>
      </w:pPr>
      <w:r>
        <w:rPr>
          <w:noProof/>
          <w:sz w:val="24"/>
          <w:szCs w:val="24"/>
        </w:rPr>
        <mc:AlternateContent>
          <mc:Choice Requires="wps">
            <w:drawing>
              <wp:anchor distT="0" distB="0" distL="114300" distR="114300" simplePos="0" relativeHeight="251695104" behindDoc="0" locked="0" layoutInCell="1" allowOverlap="1">
                <wp:simplePos x="0" y="0"/>
                <wp:positionH relativeFrom="column">
                  <wp:posOffset>3091180</wp:posOffset>
                </wp:positionH>
                <wp:positionV relativeFrom="paragraph">
                  <wp:posOffset>1795145</wp:posOffset>
                </wp:positionV>
                <wp:extent cx="1895475" cy="581025"/>
                <wp:effectExtent l="0" t="0" r="0" b="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547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43.4pt;margin-top:141.35pt;width:149.25pt;height:45.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">
                <v:stroke endarrow="block"/>
              </v:shape>
            </w:pict>
          </mc:Fallback>
        </mc:AlternateContent>
      </w:r>
      <w:r>
        <w:rPr>
          <w:noProof/>
          <w:sz w:val="24"/>
          <w:szCs w:val="24"/>
        </w:rPr>
        <mc:AlternateContent>
          <mc:Choice Requires="wps">
            <w:drawing>
              <wp:anchor distT="0" distB="0" distL="114300" distR="114300" simplePos="0" relativeHeight="251694080" behindDoc="0" locked="0" layoutInCell="1" allowOverlap="1">
                <wp:simplePos x="0" y="0"/>
                <wp:positionH relativeFrom="column">
                  <wp:posOffset>3014980</wp:posOffset>
                </wp:positionH>
                <wp:positionV relativeFrom="paragraph">
                  <wp:posOffset>1795145</wp:posOffset>
                </wp:positionV>
                <wp:extent cx="419100" cy="581025"/>
                <wp:effectExtent l="0" t="0" r="0" b="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37.4pt;margin-top:141.35pt;width:33pt;height:45.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">
                <v:stroke endarrow="block"/>
              </v:shape>
            </w:pict>
          </mc:Fallback>
        </mc:AlternateContent>
      </w:r>
      <w:r>
        <w:rPr>
          <w:noProof/>
          <w:sz w:val="24"/>
          <w:szCs w:val="24"/>
        </w:rPr>
        <mc:AlternateContent>
          <mc:Choice Requires="wps">
            <w:drawing>
              <wp:anchor distT="0" distB="0" distL="114300" distR="114300" simplePos="0" relativeHeight="251693056" behindDoc="0" locked="0" layoutInCell="1" allowOverlap="1">
                <wp:simplePos x="0" y="0"/>
                <wp:positionH relativeFrom="column">
                  <wp:posOffset>2014855</wp:posOffset>
                </wp:positionH>
                <wp:positionV relativeFrom="paragraph">
                  <wp:posOffset>1795145</wp:posOffset>
                </wp:positionV>
                <wp:extent cx="1000125" cy="581025"/>
                <wp:effectExtent l="0" t="0" r="0" b="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158.65pt;margin-top:141.35pt;width:78.75pt;height:4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">
                <v:stroke endarrow="block"/>
              </v:shape>
            </w:pict>
          </mc:Fallback>
        </mc:AlternateContent>
      </w:r>
      <w:r>
        <w:rPr>
          <w:noProof/>
          <w:sz w:val="24"/>
          <w:szCs w:val="24"/>
        </w:rPr>
        <mc:AlternateContent>
          <mc:Choice Requires="wps">
            <w:drawing>
              <wp:anchor distT="0" distB="0" distL="114300" distR="114300" simplePos="0" relativeHeight="251692032" behindDoc="0" locked="0" layoutInCell="1" allowOverlap="1">
                <wp:simplePos x="0" y="0"/>
                <wp:positionH relativeFrom="column">
                  <wp:posOffset>624205</wp:posOffset>
                </wp:positionH>
                <wp:positionV relativeFrom="paragraph">
                  <wp:posOffset>1795145</wp:posOffset>
                </wp:positionV>
                <wp:extent cx="2390775" cy="581025"/>
                <wp:effectExtent l="0" t="0" r="0" b="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49.15pt;margin-top:141.35pt;width:188.25pt;height:4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">
                <v:stroke endarrow="block"/>
              </v:shape>
            </w:pict>
          </mc:Fallback>
        </mc:AlternateContent>
      </w:r>
      <w:r>
        <w:rPr>
          <w:noProof/>
          <w:sz w:val="24"/>
          <w:szCs w:val="24"/>
        </w:rPr>
        <mc:AlternateContent>
          <mc:Choice Requires="wps">
            <w:drawing>
              <wp:anchor distT="0" distB="0" distL="114300" distR="114300" simplePos="0" relativeHeight="251691008" behindDoc="0" locked="0" layoutInCell="1" allowOverlap="1">
                <wp:simplePos x="0" y="0"/>
                <wp:positionH relativeFrom="column">
                  <wp:posOffset>4986655</wp:posOffset>
                </wp:positionH>
                <wp:positionV relativeFrom="paragraph">
                  <wp:posOffset>737870</wp:posOffset>
                </wp:positionV>
                <wp:extent cx="0" cy="228600"/>
                <wp:effectExtent l="0" t="0" r="0" b="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392.65pt;margin-top:58.1pt;width:0;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">
                <v:stroke endarrow="block"/>
              </v:shape>
            </w:pict>
          </mc:Fallback>
        </mc:AlternateContent>
      </w:r>
      <w:r>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4205605</wp:posOffset>
                </wp:positionH>
                <wp:positionV relativeFrom="paragraph">
                  <wp:posOffset>966470</wp:posOffset>
                </wp:positionV>
                <wp:extent cx="1638300" cy="828675"/>
                <wp:effectExtent l="0" t="0" r="0"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828675"/>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Подготовка и подписание проекта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6" style="position:absolute;margin-left:331.15pt;margin-top:76.1pt;width:129pt;height:6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">
                <v:textbox>
                  <w:txbxContent>
                    <w:p w:rsidR="007B40C5" w:rsidRDefault="007B40C5" w:rsidP="007712BA">
                      <w:pPr>
                        <w:jc w:val="center"/>
                      </w:pPr>
                      <w:r>
                        <w:t>Подготовка и подписание проекта договора</w:t>
                      </w:r>
                    </w:p>
                  </w:txbxContent>
                </v:textbox>
              </v:rect>
            </w:pict>
          </mc:Fallback>
        </mc:AlternateContent>
      </w:r>
      <w:r>
        <w:rPr>
          <w:noProof/>
          <w:sz w:val="24"/>
          <w:szCs w:val="24"/>
        </w:rPr>
        <mc:AlternateContent>
          <mc:Choice Requires="wps">
            <w:drawing>
              <wp:anchor distT="0" distB="0" distL="114300" distR="114300" simplePos="0" relativeHeight="251679744" behindDoc="0" locked="0" layoutInCell="1" allowOverlap="1">
                <wp:simplePos x="0" y="0"/>
                <wp:positionH relativeFrom="column">
                  <wp:posOffset>-13970</wp:posOffset>
                </wp:positionH>
                <wp:positionV relativeFrom="paragraph">
                  <wp:posOffset>2423795</wp:posOffset>
                </wp:positionV>
                <wp:extent cx="5962650" cy="600075"/>
                <wp:effectExtent l="0" t="0" r="0"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600075"/>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Направление заявителю результата предоставления муниципальной услуги способом, указанным в заявлении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7" style="position:absolute;margin-left:-1.1pt;margin-top:190.85pt;width:469.5pt;height:4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">
                <v:textbox>
                  <w:txbxContent>
                    <w:p w:rsidR="007B40C5" w:rsidRDefault="007B40C5" w:rsidP="007712BA">
                      <w:pPr>
                        <w:jc w:val="center"/>
                      </w:pPr>
                      <w:r>
                        <w:t>Направление заявителю результата предоставления муниципальной услуги способом, указанным в заявлении</w:t>
                      </w:r>
                    </w:p>
                  </w:txbxContent>
                </v:textbox>
              </v:rect>
            </w:pict>
          </mc:Fallback>
        </mc:AlternateContent>
      </w:r>
      <w:r>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4205605</wp:posOffset>
                </wp:positionH>
                <wp:positionV relativeFrom="paragraph">
                  <wp:posOffset>23495</wp:posOffset>
                </wp:positionV>
                <wp:extent cx="1638300" cy="714375"/>
                <wp:effectExtent l="0" t="0"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714375"/>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Подготовка, подписание и издание постановления о передаче имущества казны без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8" style="position:absolute;margin-left:331.15pt;margin-top:1.85pt;width:129pt;height:5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">
                <v:textbox>
                  <w:txbxContent>
                    <w:p w:rsidR="007B40C5" w:rsidRDefault="007B40C5" w:rsidP="007712BA">
                      <w:pPr>
                        <w:jc w:val="center"/>
                      </w:pPr>
                      <w:r>
                        <w:t>Подготовка, подписание и издание постановления о передаче имущества казны без торгов</w:t>
                      </w:r>
                    </w:p>
                  </w:txbxContent>
                </v:textbox>
              </v:rect>
            </w:pict>
          </mc:Fallback>
        </mc:AlternateContent>
      </w:r>
      <w:r>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2748280</wp:posOffset>
                </wp:positionH>
                <wp:positionV relativeFrom="paragraph">
                  <wp:posOffset>23495</wp:posOffset>
                </wp:positionV>
                <wp:extent cx="1219200" cy="1771650"/>
                <wp:effectExtent l="0" t="0" r="0"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771650"/>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Подготовка и подписание уведомления об отказе в предоставлении муниципальной услуги и уведомления об объявленной конкурсной процедуре</w:t>
                            </w:r>
                          </w:p>
                          <w:p w:rsidR="007B40C5" w:rsidRDefault="007B40C5" w:rsidP="007712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9" style="position:absolute;margin-left:216.4pt;margin-top:1.85pt;width:96pt;height:1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">
                <v:textbox>
                  <w:txbxContent>
                    <w:p w:rsidR="007B40C5" w:rsidRDefault="007B40C5" w:rsidP="007712BA">
                      <w:pPr>
                        <w:jc w:val="center"/>
                      </w:pPr>
                      <w:r>
                        <w:t>Подготовка и подписание уведомления об отказе в предоставлении муниципальной услуги и уведомления об объявленной конкурсной процедуре</w:t>
                      </w:r>
                    </w:p>
                    <w:p w:rsidR="007B40C5" w:rsidRDefault="007B40C5" w:rsidP="007712BA"/>
                  </w:txbxContent>
                </v:textbox>
              </v:rect>
            </w:pict>
          </mc:Fallback>
        </mc:AlternateContent>
      </w: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-13970</wp:posOffset>
                </wp:positionH>
                <wp:positionV relativeFrom="paragraph">
                  <wp:posOffset>23495</wp:posOffset>
                </wp:positionV>
                <wp:extent cx="1143000" cy="1771650"/>
                <wp:effectExtent l="0" t="0" r="0"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771650"/>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Подготовка и подписание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40" style="position:absolute;margin-left:-1.1pt;margin-top:1.85pt;width:90pt;height:1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">
                <v:textbox>
                  <w:txbxContent>
                    <w:p w:rsidR="007B40C5" w:rsidRDefault="007B40C5" w:rsidP="007712BA">
                      <w:pPr>
                        <w:jc w:val="center"/>
                      </w:pPr>
                      <w:r>
                        <w:t>Подготовка и подписание уведомления об отказе в предоставлении муниципальной услуги</w:t>
                      </w:r>
                    </w:p>
                  </w:txbxContent>
                </v:textbox>
              </v:rect>
            </w:pict>
          </mc:Fallback>
        </mc:AlternateContent>
      </w: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1376680</wp:posOffset>
                </wp:positionH>
                <wp:positionV relativeFrom="paragraph">
                  <wp:posOffset>23495</wp:posOffset>
                </wp:positionV>
                <wp:extent cx="1171575" cy="177165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771650"/>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Подготовка и подписание уведомления об отказе в предоставлении муниципальной услуги и уведомления об объявлении конкурсной процедуры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41" style="position:absolute;margin-left:108.4pt;margin-top:1.85pt;width:92.25pt;height:1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">
                <v:textbox>
                  <w:txbxContent>
                    <w:p w:rsidR="007B40C5" w:rsidRDefault="007B40C5" w:rsidP="007712BA">
                      <w:pPr>
                        <w:jc w:val="center"/>
                      </w:pPr>
                      <w:r>
                        <w:t>Подготовка и подписание уведомления об отказе в предоставлении муниципальной услуги и уведомления об объявлении конкурсной процедуры</w:t>
                      </w:r>
                    </w:p>
                  </w:txbxContent>
                </v:textbox>
              </v:rect>
            </w:pict>
          </mc:Fallback>
        </mc:AlternateContent>
      </w:r>
    </w:p>
    <w:p w:rsidR="00A365BB" w:rsidRDefault="00A365BB">
      <w:pPr>
        <w:spacing w:after="182" w:line="189" w:lineRule="atLeast"/>
        <w:jc w:val="right"/>
        <w:rPr>
          <w:sz w:val="28"/>
          <w:szCs w:val="28"/>
        </w:rPr>
      </w:pPr>
    </w:p>
    <w:p w:rsidR="00A365BB" w:rsidRDefault="00A365BB">
      <w:pPr>
        <w:spacing w:after="182" w:line="189" w:lineRule="atLeast"/>
        <w:jc w:val="right"/>
        <w:rPr>
          <w:sz w:val="28"/>
          <w:szCs w:val="28"/>
        </w:rPr>
      </w:pPr>
    </w:p>
    <w:p w:rsidR="00A365BB" w:rsidRDefault="00A365BB">
      <w:pPr>
        <w:spacing w:after="182" w:line="189" w:lineRule="atLeast"/>
        <w:jc w:val="right"/>
        <w:rPr>
          <w:sz w:val="28"/>
          <w:szCs w:val="28"/>
        </w:rPr>
      </w:pPr>
    </w:p>
    <w:p w:rsidR="00A365BB" w:rsidRDefault="00A365BB">
      <w:pPr>
        <w:spacing w:after="182" w:line="189" w:lineRule="atLeast"/>
        <w:jc w:val="right"/>
        <w:rPr>
          <w:sz w:val="28"/>
          <w:szCs w:val="28"/>
        </w:rPr>
      </w:pPr>
    </w:p>
    <w:p w:rsidR="00A365BB" w:rsidRDefault="00A365BB">
      <w:pPr>
        <w:spacing w:after="182" w:line="189" w:lineRule="atLeast"/>
        <w:jc w:val="right"/>
        <w:rPr>
          <w:sz w:val="28"/>
          <w:szCs w:val="28"/>
        </w:rPr>
      </w:pPr>
    </w:p>
    <w:p w:rsidR="00B45AE6" w:rsidRDefault="00DA68AB" w:rsidP="00B45AE6">
      <w:pPr>
        <w:jc w:val="both"/>
        <w:rPr>
          <w:sz w:val="28"/>
          <w:szCs w:val="28"/>
        </w:rPr>
      </w:pPr>
      <w:r>
        <w:rPr>
          <w:sz w:val="24"/>
          <w:szCs w:val="24"/>
        </w:rPr>
        <w:t xml:space="preserve"> </w:t>
      </w:r>
    </w:p>
    <w:p w:rsidR="00CE0131" w:rsidRDefault="00CE0131"/>
    <w:sectPr w:rsidR="00CE01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D4B" w:rsidRDefault="00A64D4B" w:rsidP="00DA68AB">
      <w:r>
        <w:separator/>
      </w:r>
    </w:p>
  </w:endnote>
  <w:endnote w:type="continuationSeparator" w:id="0">
    <w:p w:rsidR="00A64D4B" w:rsidRDefault="00A64D4B" w:rsidP="00DA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D4B" w:rsidRDefault="00A64D4B" w:rsidP="00DA68AB">
      <w:r>
        <w:separator/>
      </w:r>
    </w:p>
  </w:footnote>
  <w:footnote w:type="continuationSeparator" w:id="0">
    <w:p w:rsidR="00A64D4B" w:rsidRDefault="00A64D4B" w:rsidP="00DA6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518CB"/>
    <w:multiLevelType w:val="hybridMultilevel"/>
    <w:tmpl w:val="45E4BD04"/>
    <w:lvl w:ilvl="0" w:tplc="04F6C6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8E0AAF"/>
    <w:multiLevelType w:val="multilevel"/>
    <w:tmpl w:val="F752B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AE6"/>
    <w:rsid w:val="000519CB"/>
    <w:rsid w:val="000565B6"/>
    <w:rsid w:val="000818E2"/>
    <w:rsid w:val="000C6CB0"/>
    <w:rsid w:val="000D6E5E"/>
    <w:rsid w:val="000E480B"/>
    <w:rsid w:val="000F6A42"/>
    <w:rsid w:val="00136D05"/>
    <w:rsid w:val="00167F34"/>
    <w:rsid w:val="001B3274"/>
    <w:rsid w:val="001B5D1B"/>
    <w:rsid w:val="002B22F1"/>
    <w:rsid w:val="002B53DE"/>
    <w:rsid w:val="002C68E6"/>
    <w:rsid w:val="00317AB2"/>
    <w:rsid w:val="003651A2"/>
    <w:rsid w:val="00367A5C"/>
    <w:rsid w:val="00371807"/>
    <w:rsid w:val="003A20F3"/>
    <w:rsid w:val="003D311A"/>
    <w:rsid w:val="003D7396"/>
    <w:rsid w:val="004074CD"/>
    <w:rsid w:val="00455419"/>
    <w:rsid w:val="00481758"/>
    <w:rsid w:val="00507FA7"/>
    <w:rsid w:val="00534934"/>
    <w:rsid w:val="00540AFA"/>
    <w:rsid w:val="00594098"/>
    <w:rsid w:val="005D456D"/>
    <w:rsid w:val="005F1616"/>
    <w:rsid w:val="00601C7D"/>
    <w:rsid w:val="00661A68"/>
    <w:rsid w:val="00697D6D"/>
    <w:rsid w:val="006F06EA"/>
    <w:rsid w:val="00712EF5"/>
    <w:rsid w:val="00733714"/>
    <w:rsid w:val="007712BA"/>
    <w:rsid w:val="007B40C5"/>
    <w:rsid w:val="007D237B"/>
    <w:rsid w:val="007E4E86"/>
    <w:rsid w:val="007F79C8"/>
    <w:rsid w:val="008569D2"/>
    <w:rsid w:val="008E0AFE"/>
    <w:rsid w:val="009233DD"/>
    <w:rsid w:val="00927B60"/>
    <w:rsid w:val="009335E3"/>
    <w:rsid w:val="0097091F"/>
    <w:rsid w:val="009D68B7"/>
    <w:rsid w:val="00A235B3"/>
    <w:rsid w:val="00A365BB"/>
    <w:rsid w:val="00A4273E"/>
    <w:rsid w:val="00A6218E"/>
    <w:rsid w:val="00A64D4B"/>
    <w:rsid w:val="00AE79AD"/>
    <w:rsid w:val="00B45AE6"/>
    <w:rsid w:val="00B60974"/>
    <w:rsid w:val="00B72A7B"/>
    <w:rsid w:val="00BA3A90"/>
    <w:rsid w:val="00BE3F90"/>
    <w:rsid w:val="00C03FE5"/>
    <w:rsid w:val="00CD2A4A"/>
    <w:rsid w:val="00CE0131"/>
    <w:rsid w:val="00D75059"/>
    <w:rsid w:val="00DA269C"/>
    <w:rsid w:val="00DA312B"/>
    <w:rsid w:val="00DA68AB"/>
    <w:rsid w:val="00DD0F54"/>
    <w:rsid w:val="00DE2F48"/>
    <w:rsid w:val="00E37FA3"/>
    <w:rsid w:val="00E923AA"/>
    <w:rsid w:val="00F55784"/>
    <w:rsid w:val="00F64F23"/>
    <w:rsid w:val="00FA7F84"/>
    <w:rsid w:val="00FB6018"/>
    <w:rsid w:val="00FC6E01"/>
    <w:rsid w:val="00FD10F4"/>
    <w:rsid w:val="00FE4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AE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4273E"/>
    <w:pPr>
      <w:widowControl w:val="0"/>
      <w:autoSpaceDE w:val="0"/>
      <w:autoSpaceDN w:val="0"/>
      <w:adjustRightInd w:val="0"/>
      <w:spacing w:before="108" w:after="108"/>
      <w:jc w:val="center"/>
      <w:outlineLvl w:val="0"/>
    </w:pPr>
    <w:rPr>
      <w:rFonts w:ascii="Cambria" w:hAnsi="Cambria"/>
      <w:b/>
      <w:bCs/>
      <w:kern w:val="32"/>
      <w:sz w:val="32"/>
      <w:szCs w:val="32"/>
      <w:lang w:val="x-none" w:eastAsia="x-none"/>
    </w:rPr>
  </w:style>
  <w:style w:type="paragraph" w:styleId="3">
    <w:name w:val="heading 3"/>
    <w:basedOn w:val="a"/>
    <w:next w:val="a"/>
    <w:link w:val="30"/>
    <w:uiPriority w:val="9"/>
    <w:semiHidden/>
    <w:unhideWhenUsed/>
    <w:qFormat/>
    <w:rsid w:val="006F06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E480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5AE6"/>
    <w:rPr>
      <w:color w:val="0000FF" w:themeColor="hyperlink"/>
      <w:u w:val="single"/>
    </w:rPr>
  </w:style>
  <w:style w:type="paragraph" w:styleId="a4">
    <w:name w:val="Normal (Web)"/>
    <w:basedOn w:val="a"/>
    <w:uiPriority w:val="99"/>
    <w:semiHidden/>
    <w:unhideWhenUsed/>
    <w:rsid w:val="00B45AE6"/>
    <w:pPr>
      <w:spacing w:before="100" w:beforeAutospacing="1" w:after="119"/>
    </w:pPr>
    <w:rPr>
      <w:sz w:val="24"/>
      <w:szCs w:val="24"/>
    </w:rPr>
  </w:style>
  <w:style w:type="character" w:customStyle="1" w:styleId="10">
    <w:name w:val="Заголовок 1 Знак"/>
    <w:basedOn w:val="a0"/>
    <w:link w:val="1"/>
    <w:uiPriority w:val="99"/>
    <w:rsid w:val="00A4273E"/>
    <w:rPr>
      <w:rFonts w:ascii="Cambria" w:eastAsia="Times New Roman" w:hAnsi="Cambria" w:cs="Times New Roman"/>
      <w:b/>
      <w:bCs/>
      <w:kern w:val="32"/>
      <w:sz w:val="32"/>
      <w:szCs w:val="32"/>
      <w:lang w:val="x-none" w:eastAsia="x-none"/>
    </w:rPr>
  </w:style>
  <w:style w:type="paragraph" w:styleId="a5">
    <w:name w:val="List Paragraph"/>
    <w:basedOn w:val="a"/>
    <w:uiPriority w:val="34"/>
    <w:qFormat/>
    <w:rsid w:val="00A4273E"/>
    <w:pPr>
      <w:ind w:left="720"/>
      <w:contextualSpacing/>
    </w:pPr>
  </w:style>
  <w:style w:type="character" w:customStyle="1" w:styleId="40">
    <w:name w:val="Заголовок 4 Знак"/>
    <w:basedOn w:val="a0"/>
    <w:link w:val="4"/>
    <w:uiPriority w:val="9"/>
    <w:semiHidden/>
    <w:rsid w:val="000E480B"/>
    <w:rPr>
      <w:rFonts w:asciiTheme="majorHAnsi" w:eastAsiaTheme="majorEastAsia" w:hAnsiTheme="majorHAnsi" w:cstheme="majorBidi"/>
      <w:b/>
      <w:bCs/>
      <w:i/>
      <w:iCs/>
      <w:color w:val="4F81BD" w:themeColor="accent1"/>
      <w:sz w:val="20"/>
      <w:szCs w:val="20"/>
      <w:lang w:eastAsia="ru-RU"/>
    </w:rPr>
  </w:style>
  <w:style w:type="paragraph" w:customStyle="1" w:styleId="formattext">
    <w:name w:val="formattext"/>
    <w:basedOn w:val="a"/>
    <w:rsid w:val="000E480B"/>
    <w:pPr>
      <w:spacing w:before="100" w:beforeAutospacing="1" w:after="100" w:afterAutospacing="1"/>
    </w:pPr>
    <w:rPr>
      <w:sz w:val="24"/>
      <w:szCs w:val="24"/>
    </w:rPr>
  </w:style>
  <w:style w:type="character" w:customStyle="1" w:styleId="30">
    <w:name w:val="Заголовок 3 Знак"/>
    <w:basedOn w:val="a0"/>
    <w:link w:val="3"/>
    <w:uiPriority w:val="9"/>
    <w:semiHidden/>
    <w:rsid w:val="006F06EA"/>
    <w:rPr>
      <w:rFonts w:asciiTheme="majorHAnsi" w:eastAsiaTheme="majorEastAsia" w:hAnsiTheme="majorHAnsi" w:cstheme="majorBidi"/>
      <w:b/>
      <w:bCs/>
      <w:color w:val="4F81BD" w:themeColor="accent1"/>
      <w:sz w:val="20"/>
      <w:szCs w:val="20"/>
      <w:lang w:eastAsia="ru-RU"/>
    </w:rPr>
  </w:style>
  <w:style w:type="paragraph" w:customStyle="1" w:styleId="headertext">
    <w:name w:val="headertext"/>
    <w:basedOn w:val="a"/>
    <w:rsid w:val="006F06EA"/>
    <w:pPr>
      <w:spacing w:before="100" w:beforeAutospacing="1" w:after="100" w:afterAutospacing="1"/>
    </w:pPr>
    <w:rPr>
      <w:sz w:val="24"/>
      <w:szCs w:val="24"/>
    </w:rPr>
  </w:style>
  <w:style w:type="paragraph" w:customStyle="1" w:styleId="unformattext">
    <w:name w:val="unformattext"/>
    <w:basedOn w:val="a"/>
    <w:rsid w:val="006F06EA"/>
    <w:pPr>
      <w:spacing w:before="100" w:beforeAutospacing="1" w:after="100" w:afterAutospacing="1"/>
    </w:pPr>
    <w:rPr>
      <w:sz w:val="24"/>
      <w:szCs w:val="24"/>
    </w:rPr>
  </w:style>
  <w:style w:type="paragraph" w:styleId="a6">
    <w:name w:val="header"/>
    <w:basedOn w:val="a"/>
    <w:link w:val="a7"/>
    <w:uiPriority w:val="99"/>
    <w:unhideWhenUsed/>
    <w:rsid w:val="00DA68AB"/>
    <w:pPr>
      <w:tabs>
        <w:tab w:val="center" w:pos="4677"/>
        <w:tab w:val="right" w:pos="9355"/>
      </w:tabs>
    </w:pPr>
  </w:style>
  <w:style w:type="character" w:customStyle="1" w:styleId="a7">
    <w:name w:val="Верхний колонтитул Знак"/>
    <w:basedOn w:val="a0"/>
    <w:link w:val="a6"/>
    <w:uiPriority w:val="99"/>
    <w:rsid w:val="00DA68A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A68AB"/>
    <w:pPr>
      <w:tabs>
        <w:tab w:val="center" w:pos="4677"/>
        <w:tab w:val="right" w:pos="9355"/>
      </w:tabs>
    </w:pPr>
  </w:style>
  <w:style w:type="character" w:customStyle="1" w:styleId="a9">
    <w:name w:val="Нижний колонтитул Знак"/>
    <w:basedOn w:val="a0"/>
    <w:link w:val="a8"/>
    <w:uiPriority w:val="99"/>
    <w:rsid w:val="00DA68AB"/>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A68AB"/>
    <w:rPr>
      <w:rFonts w:ascii="Tahoma" w:hAnsi="Tahoma" w:cs="Tahoma"/>
      <w:sz w:val="16"/>
      <w:szCs w:val="16"/>
    </w:rPr>
  </w:style>
  <w:style w:type="character" w:customStyle="1" w:styleId="ab">
    <w:name w:val="Текст выноски Знак"/>
    <w:basedOn w:val="a0"/>
    <w:link w:val="aa"/>
    <w:uiPriority w:val="99"/>
    <w:semiHidden/>
    <w:rsid w:val="00DA68AB"/>
    <w:rPr>
      <w:rFonts w:ascii="Tahoma" w:eastAsia="Times New Roman" w:hAnsi="Tahoma" w:cs="Tahoma"/>
      <w:sz w:val="16"/>
      <w:szCs w:val="16"/>
      <w:lang w:eastAsia="ru-RU"/>
    </w:rPr>
  </w:style>
  <w:style w:type="paragraph" w:customStyle="1" w:styleId="ConsPlusNonformat">
    <w:name w:val="ConsPlusNonformat"/>
    <w:rsid w:val="002B53D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tekstob">
    <w:name w:val="tekstob"/>
    <w:basedOn w:val="a"/>
    <w:rsid w:val="00733714"/>
    <w:pPr>
      <w:spacing w:before="100" w:beforeAutospacing="1" w:after="100" w:afterAutospacing="1"/>
      <w:ind w:left="-45" w:firstLine="45"/>
      <w:jc w:val="both"/>
    </w:pPr>
    <w:rPr>
      <w:sz w:val="24"/>
      <w:szCs w:val="24"/>
    </w:rPr>
  </w:style>
  <w:style w:type="paragraph" w:customStyle="1" w:styleId="11">
    <w:name w:val="Абзац списка1"/>
    <w:basedOn w:val="a"/>
    <w:rsid w:val="00733714"/>
    <w:pPr>
      <w:spacing w:after="200" w:line="276" w:lineRule="auto"/>
      <w:ind w:left="720" w:firstLine="45"/>
      <w:jc w:val="both"/>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AE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4273E"/>
    <w:pPr>
      <w:widowControl w:val="0"/>
      <w:autoSpaceDE w:val="0"/>
      <w:autoSpaceDN w:val="0"/>
      <w:adjustRightInd w:val="0"/>
      <w:spacing w:before="108" w:after="108"/>
      <w:jc w:val="center"/>
      <w:outlineLvl w:val="0"/>
    </w:pPr>
    <w:rPr>
      <w:rFonts w:ascii="Cambria" w:hAnsi="Cambria"/>
      <w:b/>
      <w:bCs/>
      <w:kern w:val="32"/>
      <w:sz w:val="32"/>
      <w:szCs w:val="32"/>
      <w:lang w:val="x-none" w:eastAsia="x-none"/>
    </w:rPr>
  </w:style>
  <w:style w:type="paragraph" w:styleId="3">
    <w:name w:val="heading 3"/>
    <w:basedOn w:val="a"/>
    <w:next w:val="a"/>
    <w:link w:val="30"/>
    <w:uiPriority w:val="9"/>
    <w:semiHidden/>
    <w:unhideWhenUsed/>
    <w:qFormat/>
    <w:rsid w:val="006F06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E480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5AE6"/>
    <w:rPr>
      <w:color w:val="0000FF" w:themeColor="hyperlink"/>
      <w:u w:val="single"/>
    </w:rPr>
  </w:style>
  <w:style w:type="paragraph" w:styleId="a4">
    <w:name w:val="Normal (Web)"/>
    <w:basedOn w:val="a"/>
    <w:uiPriority w:val="99"/>
    <w:semiHidden/>
    <w:unhideWhenUsed/>
    <w:rsid w:val="00B45AE6"/>
    <w:pPr>
      <w:spacing w:before="100" w:beforeAutospacing="1" w:after="119"/>
    </w:pPr>
    <w:rPr>
      <w:sz w:val="24"/>
      <w:szCs w:val="24"/>
    </w:rPr>
  </w:style>
  <w:style w:type="character" w:customStyle="1" w:styleId="10">
    <w:name w:val="Заголовок 1 Знак"/>
    <w:basedOn w:val="a0"/>
    <w:link w:val="1"/>
    <w:uiPriority w:val="99"/>
    <w:rsid w:val="00A4273E"/>
    <w:rPr>
      <w:rFonts w:ascii="Cambria" w:eastAsia="Times New Roman" w:hAnsi="Cambria" w:cs="Times New Roman"/>
      <w:b/>
      <w:bCs/>
      <w:kern w:val="32"/>
      <w:sz w:val="32"/>
      <w:szCs w:val="32"/>
      <w:lang w:val="x-none" w:eastAsia="x-none"/>
    </w:rPr>
  </w:style>
  <w:style w:type="paragraph" w:styleId="a5">
    <w:name w:val="List Paragraph"/>
    <w:basedOn w:val="a"/>
    <w:uiPriority w:val="34"/>
    <w:qFormat/>
    <w:rsid w:val="00A4273E"/>
    <w:pPr>
      <w:ind w:left="720"/>
      <w:contextualSpacing/>
    </w:pPr>
  </w:style>
  <w:style w:type="character" w:customStyle="1" w:styleId="40">
    <w:name w:val="Заголовок 4 Знак"/>
    <w:basedOn w:val="a0"/>
    <w:link w:val="4"/>
    <w:uiPriority w:val="9"/>
    <w:semiHidden/>
    <w:rsid w:val="000E480B"/>
    <w:rPr>
      <w:rFonts w:asciiTheme="majorHAnsi" w:eastAsiaTheme="majorEastAsia" w:hAnsiTheme="majorHAnsi" w:cstheme="majorBidi"/>
      <w:b/>
      <w:bCs/>
      <w:i/>
      <w:iCs/>
      <w:color w:val="4F81BD" w:themeColor="accent1"/>
      <w:sz w:val="20"/>
      <w:szCs w:val="20"/>
      <w:lang w:eastAsia="ru-RU"/>
    </w:rPr>
  </w:style>
  <w:style w:type="paragraph" w:customStyle="1" w:styleId="formattext">
    <w:name w:val="formattext"/>
    <w:basedOn w:val="a"/>
    <w:rsid w:val="000E480B"/>
    <w:pPr>
      <w:spacing w:before="100" w:beforeAutospacing="1" w:after="100" w:afterAutospacing="1"/>
    </w:pPr>
    <w:rPr>
      <w:sz w:val="24"/>
      <w:szCs w:val="24"/>
    </w:rPr>
  </w:style>
  <w:style w:type="character" w:customStyle="1" w:styleId="30">
    <w:name w:val="Заголовок 3 Знак"/>
    <w:basedOn w:val="a0"/>
    <w:link w:val="3"/>
    <w:uiPriority w:val="9"/>
    <w:semiHidden/>
    <w:rsid w:val="006F06EA"/>
    <w:rPr>
      <w:rFonts w:asciiTheme="majorHAnsi" w:eastAsiaTheme="majorEastAsia" w:hAnsiTheme="majorHAnsi" w:cstheme="majorBidi"/>
      <w:b/>
      <w:bCs/>
      <w:color w:val="4F81BD" w:themeColor="accent1"/>
      <w:sz w:val="20"/>
      <w:szCs w:val="20"/>
      <w:lang w:eastAsia="ru-RU"/>
    </w:rPr>
  </w:style>
  <w:style w:type="paragraph" w:customStyle="1" w:styleId="headertext">
    <w:name w:val="headertext"/>
    <w:basedOn w:val="a"/>
    <w:rsid w:val="006F06EA"/>
    <w:pPr>
      <w:spacing w:before="100" w:beforeAutospacing="1" w:after="100" w:afterAutospacing="1"/>
    </w:pPr>
    <w:rPr>
      <w:sz w:val="24"/>
      <w:szCs w:val="24"/>
    </w:rPr>
  </w:style>
  <w:style w:type="paragraph" w:customStyle="1" w:styleId="unformattext">
    <w:name w:val="unformattext"/>
    <w:basedOn w:val="a"/>
    <w:rsid w:val="006F06EA"/>
    <w:pPr>
      <w:spacing w:before="100" w:beforeAutospacing="1" w:after="100" w:afterAutospacing="1"/>
    </w:pPr>
    <w:rPr>
      <w:sz w:val="24"/>
      <w:szCs w:val="24"/>
    </w:rPr>
  </w:style>
  <w:style w:type="paragraph" w:styleId="a6">
    <w:name w:val="header"/>
    <w:basedOn w:val="a"/>
    <w:link w:val="a7"/>
    <w:uiPriority w:val="99"/>
    <w:unhideWhenUsed/>
    <w:rsid w:val="00DA68AB"/>
    <w:pPr>
      <w:tabs>
        <w:tab w:val="center" w:pos="4677"/>
        <w:tab w:val="right" w:pos="9355"/>
      </w:tabs>
    </w:pPr>
  </w:style>
  <w:style w:type="character" w:customStyle="1" w:styleId="a7">
    <w:name w:val="Верхний колонтитул Знак"/>
    <w:basedOn w:val="a0"/>
    <w:link w:val="a6"/>
    <w:uiPriority w:val="99"/>
    <w:rsid w:val="00DA68A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A68AB"/>
    <w:pPr>
      <w:tabs>
        <w:tab w:val="center" w:pos="4677"/>
        <w:tab w:val="right" w:pos="9355"/>
      </w:tabs>
    </w:pPr>
  </w:style>
  <w:style w:type="character" w:customStyle="1" w:styleId="a9">
    <w:name w:val="Нижний колонтитул Знак"/>
    <w:basedOn w:val="a0"/>
    <w:link w:val="a8"/>
    <w:uiPriority w:val="99"/>
    <w:rsid w:val="00DA68AB"/>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A68AB"/>
    <w:rPr>
      <w:rFonts w:ascii="Tahoma" w:hAnsi="Tahoma" w:cs="Tahoma"/>
      <w:sz w:val="16"/>
      <w:szCs w:val="16"/>
    </w:rPr>
  </w:style>
  <w:style w:type="character" w:customStyle="1" w:styleId="ab">
    <w:name w:val="Текст выноски Знак"/>
    <w:basedOn w:val="a0"/>
    <w:link w:val="aa"/>
    <w:uiPriority w:val="99"/>
    <w:semiHidden/>
    <w:rsid w:val="00DA68AB"/>
    <w:rPr>
      <w:rFonts w:ascii="Tahoma" w:eastAsia="Times New Roman" w:hAnsi="Tahoma" w:cs="Tahoma"/>
      <w:sz w:val="16"/>
      <w:szCs w:val="16"/>
      <w:lang w:eastAsia="ru-RU"/>
    </w:rPr>
  </w:style>
  <w:style w:type="paragraph" w:customStyle="1" w:styleId="ConsPlusNonformat">
    <w:name w:val="ConsPlusNonformat"/>
    <w:rsid w:val="002B53D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tekstob">
    <w:name w:val="tekstob"/>
    <w:basedOn w:val="a"/>
    <w:rsid w:val="00733714"/>
    <w:pPr>
      <w:spacing w:before="100" w:beforeAutospacing="1" w:after="100" w:afterAutospacing="1"/>
      <w:ind w:left="-45" w:firstLine="45"/>
      <w:jc w:val="both"/>
    </w:pPr>
    <w:rPr>
      <w:sz w:val="24"/>
      <w:szCs w:val="24"/>
    </w:rPr>
  </w:style>
  <w:style w:type="paragraph" w:customStyle="1" w:styleId="11">
    <w:name w:val="Абзац списка1"/>
    <w:basedOn w:val="a"/>
    <w:rsid w:val="00733714"/>
    <w:pPr>
      <w:spacing w:after="200" w:line="276" w:lineRule="auto"/>
      <w:ind w:left="720" w:firstLine="45"/>
      <w:jc w:val="both"/>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434643">
      <w:bodyDiv w:val="1"/>
      <w:marLeft w:val="0"/>
      <w:marRight w:val="0"/>
      <w:marTop w:val="0"/>
      <w:marBottom w:val="0"/>
      <w:divBdr>
        <w:top w:val="none" w:sz="0" w:space="0" w:color="auto"/>
        <w:left w:val="none" w:sz="0" w:space="0" w:color="auto"/>
        <w:bottom w:val="none" w:sz="0" w:space="0" w:color="auto"/>
        <w:right w:val="none" w:sz="0" w:space="0" w:color="auto"/>
      </w:divBdr>
    </w:div>
    <w:div w:id="1520193393">
      <w:bodyDiv w:val="1"/>
      <w:marLeft w:val="0"/>
      <w:marRight w:val="0"/>
      <w:marTop w:val="0"/>
      <w:marBottom w:val="0"/>
      <w:divBdr>
        <w:top w:val="none" w:sz="0" w:space="0" w:color="auto"/>
        <w:left w:val="none" w:sz="0" w:space="0" w:color="auto"/>
        <w:bottom w:val="none" w:sz="0" w:space="0" w:color="auto"/>
        <w:right w:val="none" w:sz="0" w:space="0" w:color="auto"/>
      </w:divBdr>
    </w:div>
    <w:div w:id="2008709107">
      <w:bodyDiv w:val="1"/>
      <w:marLeft w:val="0"/>
      <w:marRight w:val="0"/>
      <w:marTop w:val="0"/>
      <w:marBottom w:val="0"/>
      <w:divBdr>
        <w:top w:val="none" w:sz="0" w:space="0" w:color="auto"/>
        <w:left w:val="none" w:sz="0" w:space="0" w:color="auto"/>
        <w:bottom w:val="none" w:sz="0" w:space="0" w:color="auto"/>
        <w:right w:val="none" w:sz="0" w:space="0" w:color="auto"/>
      </w:divBdr>
    </w:div>
    <w:div w:id="213228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omshov@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hovgen"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admkomsho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21</Pages>
  <Words>6644</Words>
  <Characters>37876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Рамзин</dc:creator>
  <cp:lastModifiedBy>Bislan880</cp:lastModifiedBy>
  <cp:revision>43</cp:revision>
  <dcterms:created xsi:type="dcterms:W3CDTF">2018-11-28T14:07:00Z</dcterms:created>
  <dcterms:modified xsi:type="dcterms:W3CDTF">2021-04-05T13:23:00Z</dcterms:modified>
</cp:coreProperties>
</file>