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8D" w:rsidRDefault="0054308D" w:rsidP="00637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Примерный 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Т</w:t>
      </w:r>
      <w:r w:rsidRPr="00674C9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рудовой договор  с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муниципальным служащим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74C91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  <w:r w:rsidRPr="00674C9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2025г.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(Работодатель), в лице 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74C91">
        <w:rPr>
          <w:rFonts w:ascii="Times New Roman" w:hAnsi="Times New Roman" w:cs="Times New Roman"/>
          <w:sz w:val="28"/>
          <w:szCs w:val="28"/>
        </w:rPr>
        <w:t xml:space="preserve">«Шовгеновский район»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4C91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«Шовгеновский район» </w:t>
      </w:r>
      <w:r w:rsidRPr="00674C91">
        <w:rPr>
          <w:rFonts w:ascii="Times New Roman" w:hAnsi="Times New Roman" w:cs="Times New Roman"/>
          <w:sz w:val="28"/>
          <w:szCs w:val="28"/>
        </w:rPr>
        <w:t xml:space="preserve">район», с одной стороны, и гражданин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(Ф.И.О.), </w:t>
      </w:r>
      <w:r w:rsidRPr="00674C91">
        <w:rPr>
          <w:rFonts w:ascii="Times New Roman" w:hAnsi="Times New Roman" w:cs="Times New Roman"/>
          <w:sz w:val="28"/>
          <w:szCs w:val="28"/>
        </w:rPr>
        <w:t>именуемый в дальнейшем Муниципальный служащий, с другой стороны, заключили настоящий трудовой договор о нижеследующем:</w:t>
      </w:r>
    </w:p>
    <w:p w:rsidR="006375FC" w:rsidRPr="00674C91" w:rsidRDefault="006375FC" w:rsidP="006375F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375FC" w:rsidRPr="00674C91" w:rsidRDefault="006375FC" w:rsidP="006375F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74C9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1.1. По настоящему трудовому договору Муниципальный служащий обязуется исполнять должностные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ведущего специалиста отдела </w:t>
      </w:r>
      <w:r>
        <w:rPr>
          <w:rFonts w:ascii="Times New Roman" w:hAnsi="Times New Roman" w:cs="Times New Roman"/>
          <w:sz w:val="28"/>
          <w:szCs w:val="28"/>
        </w:rPr>
        <w:t xml:space="preserve">архитектуры градостроительства и ЖКХ </w:t>
      </w:r>
      <w:r w:rsidR="0058372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«Шовгеновский район» </w:t>
      </w:r>
      <w:r w:rsidRPr="00674C91"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инструкцией. Представитель нанимателя (Работодатель)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с </w:t>
      </w:r>
      <w:hyperlink r:id="rId5" w:history="1">
        <w:r w:rsidRPr="00674C91"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Трудовым кодексом</w:t>
        </w:r>
      </w:hyperlink>
      <w:r w:rsidRPr="00674C9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674C91"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Федеральным законом</w:t>
        </w:r>
      </w:hyperlink>
      <w:r w:rsidRPr="00674C91">
        <w:rPr>
          <w:rFonts w:ascii="Times New Roman" w:hAnsi="Times New Roman" w:cs="Times New Roman"/>
          <w:sz w:val="28"/>
          <w:szCs w:val="28"/>
        </w:rPr>
        <w:t xml:space="preserve"> от 02.03.2007 N 25-ФЗ      "О муниципальной службе в Российской Федерации" и иными нормативными правовыми актами о муниципальной службе.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583726" w:rsidRPr="00583726">
        <w:rPr>
          <w:rFonts w:ascii="Times New Roman" w:hAnsi="Times New Roman" w:cs="Times New Roman"/>
          <w:sz w:val="28"/>
          <w:szCs w:val="28"/>
        </w:rPr>
        <w:t xml:space="preserve"> </w:t>
      </w:r>
      <w:r w:rsidR="00583726">
        <w:rPr>
          <w:rFonts w:ascii="Times New Roman" w:hAnsi="Times New Roman" w:cs="Times New Roman"/>
          <w:sz w:val="28"/>
          <w:szCs w:val="28"/>
        </w:rPr>
        <w:t>отдела архитектуры градостроительства и ЖКХ администрации муниципального образования 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C91">
        <w:rPr>
          <w:rFonts w:ascii="Times New Roman" w:hAnsi="Times New Roman" w:cs="Times New Roman"/>
          <w:sz w:val="28"/>
          <w:szCs w:val="28"/>
        </w:rPr>
        <w:t xml:space="preserve">назначается на должность и освобождается от должности на основании распоряжения главы </w:t>
      </w:r>
      <w:r w:rsidR="005837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«Шовгеновский район»</w:t>
      </w:r>
      <w:r w:rsidR="00F940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5FC" w:rsidRPr="006B733F" w:rsidRDefault="006375FC" w:rsidP="006375F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74C91">
        <w:rPr>
          <w:rFonts w:ascii="Times New Roman" w:hAnsi="Times New Roman"/>
          <w:sz w:val="28"/>
          <w:szCs w:val="28"/>
        </w:rPr>
        <w:t xml:space="preserve">1.3. На должность </w:t>
      </w:r>
      <w:r>
        <w:rPr>
          <w:rFonts w:ascii="Times New Roman" w:hAnsi="Times New Roman"/>
          <w:sz w:val="28"/>
          <w:szCs w:val="28"/>
        </w:rPr>
        <w:t xml:space="preserve">ведущего специалиста отдела </w:t>
      </w:r>
      <w:r w:rsidR="00583726">
        <w:rPr>
          <w:rFonts w:ascii="Times New Roman" w:hAnsi="Times New Roman"/>
          <w:sz w:val="28"/>
          <w:szCs w:val="28"/>
        </w:rPr>
        <w:t xml:space="preserve">архитектуры градостроительства и ЖКХ </w:t>
      </w:r>
      <w:r w:rsidRPr="00674C91">
        <w:rPr>
          <w:rFonts w:ascii="Times New Roman" w:hAnsi="Times New Roman"/>
          <w:sz w:val="28"/>
          <w:szCs w:val="28"/>
        </w:rPr>
        <w:t>может быть назначено лицо,  имеющее высшее профессиональное образование</w:t>
      </w:r>
      <w:r>
        <w:rPr>
          <w:rFonts w:ascii="Times New Roman" w:hAnsi="Times New Roman"/>
          <w:sz w:val="28"/>
          <w:szCs w:val="28"/>
        </w:rPr>
        <w:t>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1.4. Местом работы Муниципального служащего является администрация </w:t>
      </w:r>
      <w:r w:rsidR="00F940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74C91">
        <w:rPr>
          <w:rFonts w:ascii="Times New Roman" w:hAnsi="Times New Roman" w:cs="Times New Roman"/>
          <w:sz w:val="28"/>
          <w:szCs w:val="28"/>
        </w:rPr>
        <w:t xml:space="preserve">«Шовгеновский район», находящаяся по адресу: а. </w:t>
      </w:r>
      <w:proofErr w:type="spellStart"/>
      <w:r w:rsidRPr="00674C91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  <w:r w:rsidRPr="00674C91">
        <w:rPr>
          <w:rFonts w:ascii="Times New Roman" w:hAnsi="Times New Roman" w:cs="Times New Roman"/>
          <w:sz w:val="28"/>
          <w:szCs w:val="28"/>
        </w:rPr>
        <w:t>, ул. Шовгенова,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74C91">
        <w:rPr>
          <w:rFonts w:ascii="Times New Roman" w:hAnsi="Times New Roman" w:cs="Times New Roman"/>
          <w:sz w:val="28"/>
          <w:szCs w:val="28"/>
        </w:rPr>
        <w:t>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Дата нач</w:t>
      </w:r>
      <w:r w:rsidR="00F940C8">
        <w:rPr>
          <w:rFonts w:ascii="Times New Roman" w:hAnsi="Times New Roman" w:cs="Times New Roman"/>
          <w:sz w:val="28"/>
          <w:szCs w:val="28"/>
        </w:rPr>
        <w:t>ала исполнения работы ___________________________</w:t>
      </w:r>
      <w:r w:rsidRPr="00674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C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4C91">
        <w:rPr>
          <w:rFonts w:ascii="Times New Roman" w:hAnsi="Times New Roman" w:cs="Times New Roman"/>
          <w:sz w:val="28"/>
          <w:szCs w:val="28"/>
        </w:rPr>
        <w:t>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1.7. Работа по настоящему договору является для Муниципального служащего основной.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5FC" w:rsidRPr="00674C91" w:rsidRDefault="006375FC" w:rsidP="006375F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74C9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Права и обязанности Муниципального служащего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2.1. Муниципальный служащий имеет право </w:t>
      </w:r>
      <w:proofErr w:type="gramStart"/>
      <w:r w:rsidRPr="00674C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4C91">
        <w:rPr>
          <w:rFonts w:ascii="Times New Roman" w:hAnsi="Times New Roman" w:cs="Times New Roman"/>
          <w:sz w:val="28"/>
          <w:szCs w:val="28"/>
        </w:rPr>
        <w:t>: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lastRenderedPageBreak/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74C91"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7) повышение квалификации в соответствии с муниципальным правовым актом за счет средств местного бюджета;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8) защиту своих персональных данных;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6375FC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12) пенсионное обеспечение в соответствии с законодательством Российской Федерации.</w:t>
      </w:r>
    </w:p>
    <w:p w:rsidR="006375FC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распределять обязанности между работниками управления;</w:t>
      </w:r>
    </w:p>
    <w:p w:rsidR="006375FC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14)проводить и осуществлять мероприятия с учетом культурно-исторических и социально-экономических традиций района;</w:t>
      </w:r>
    </w:p>
    <w:p w:rsidR="006375FC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15)проводить семинары, совещания, другие мероприятия для обсуждения вопросов, отнесенных к компетенции управления;</w:t>
      </w:r>
    </w:p>
    <w:p w:rsidR="006375FC" w:rsidRPr="00674C91" w:rsidRDefault="006375FC" w:rsidP="005430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16)вносить предложения главе администрации МО о мерах поощрения и дисциплинарных взысканиях к специалистам управления в соответствии с действующим законодательством;</w:t>
      </w:r>
    </w:p>
    <w:p w:rsidR="006375FC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2.2. Муниципальный служащий имеет иные права, предусмотренные </w:t>
      </w:r>
      <w:hyperlink r:id="rId7" w:history="1">
        <w:r w:rsidRPr="00674C91"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Федеральным законом</w:t>
        </w:r>
      </w:hyperlink>
      <w:r w:rsidRPr="00674C91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</w:t>
      </w:r>
      <w:r w:rsidRPr="00674C9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Федерации", иными нормативными правовыми актами о муниципальной службе.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2.3. Муниципальный служащий обязан: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1) соблюдать </w:t>
      </w:r>
      <w:hyperlink r:id="rId8" w:history="1">
        <w:r w:rsidRPr="00674C91"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Конституцию</w:t>
        </w:r>
      </w:hyperlink>
      <w:r w:rsidRPr="00674C9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4) соблюдать правила внутреннего трудового распорядка администрации муниципального образования «Шовгеновский район», должностную инструкцию, порядок работы со служебной информацией;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10) соблюдать ограничения, выполнять обязательства, не нарушать запреты, которые установлены </w:t>
      </w:r>
      <w:hyperlink r:id="rId9" w:history="1">
        <w:r w:rsidRPr="00674C91"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Федеральным законом</w:t>
        </w:r>
      </w:hyperlink>
      <w:r w:rsidRPr="00674C91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Российской Федерации" и другими федеральными законами;</w:t>
      </w:r>
    </w:p>
    <w:p w:rsidR="006375FC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</w:t>
      </w:r>
      <w:r>
        <w:rPr>
          <w:rFonts w:ascii="Times New Roman" w:hAnsi="Times New Roman" w:cs="Times New Roman"/>
          <w:sz w:val="28"/>
          <w:szCs w:val="28"/>
        </w:rPr>
        <w:t>дотвращению подобного конфликта;</w:t>
      </w:r>
    </w:p>
    <w:p w:rsidR="006375FC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12)создавать условия для реализации Программ на территории муниципального образования «Шовгеновский район» в области развития культуры и сохранения культурного наследия;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13)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на территории муниципального образования федерального, республиканского законодательства, правовых актов главы муниципального образования, представительного органа муниципального образования, регулирующих общественные отношения в сфере культуры.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2.4. Муниципальный служащий обязан исполнять иные обязанности, предусмотренные </w:t>
      </w:r>
      <w:hyperlink r:id="rId10" w:history="1">
        <w:r w:rsidRPr="00674C91"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Федеральным законом</w:t>
        </w:r>
      </w:hyperlink>
      <w:r w:rsidRPr="00674C91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5FC" w:rsidRPr="00674C91" w:rsidRDefault="006375FC" w:rsidP="006375F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74C9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Права и обязанности Представителя нанимателя (Работодателя)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3.1. Представитель нанимателя (Работодатель) имеет право: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1) изменять и расторгать настоящий договор в порядке и на условиях, которые установлены </w:t>
      </w:r>
      <w:hyperlink r:id="rId11" w:history="1">
        <w:r w:rsidRPr="00674C91"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Трудовым кодексом</w:t>
        </w:r>
      </w:hyperlink>
      <w:r w:rsidRPr="00674C9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о муниципальной службе;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2) вести коллективные переговоры и заключать коллективные договоры;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3) поощрять Муниципального служащего за добросовестный и эффективный труд;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C91">
        <w:rPr>
          <w:rFonts w:ascii="Times New Roman" w:hAnsi="Times New Roman" w:cs="Times New Roman"/>
          <w:sz w:val="28"/>
          <w:szCs w:val="28"/>
        </w:rPr>
        <w:t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(Работодателя)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работников, соблюдения правил внутреннего трудового распорядка администрации муниципального образования «Шовгеновский район»;</w:t>
      </w:r>
      <w:proofErr w:type="gramEnd"/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5) привлекать Муниципального служащего к дисциплинарной и материальной ответственности в порядке, установленном </w:t>
      </w:r>
      <w:hyperlink r:id="rId12" w:history="1">
        <w:r w:rsidRPr="00674C91"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Трудовым кодексом</w:t>
        </w:r>
      </w:hyperlink>
      <w:r w:rsidRPr="00674C91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3.2. Представитель нанимателя (Работодатель) обязан: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2) предоставлять Муниципальному служащему работу, обусловленную настоящим договором;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74C91">
        <w:rPr>
          <w:rFonts w:ascii="Times New Roman" w:hAnsi="Times New Roman" w:cs="Times New Roman"/>
          <w:sz w:val="28"/>
          <w:szCs w:val="28"/>
        </w:rPr>
        <w:t xml:space="preserve">обеспечивать Муниципального служащего оборудованием, инструментами, технической документацией и иными средствами, </w:t>
      </w:r>
      <w:r w:rsidRPr="00674C91">
        <w:rPr>
          <w:rFonts w:ascii="Times New Roman" w:hAnsi="Times New Roman" w:cs="Times New Roman"/>
          <w:sz w:val="28"/>
          <w:szCs w:val="28"/>
        </w:rPr>
        <w:lastRenderedPageBreak/>
        <w:t>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 w:rsidRPr="00674C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4C91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7)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13" w:history="1">
        <w:r w:rsidRPr="00674C91"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Трудовым кодексом</w:t>
        </w:r>
      </w:hyperlink>
      <w:r w:rsidRPr="00674C9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9) обеспечивать защиту персональных данных Муниципального служащего от неправомерного использования и утраты;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C91">
        <w:rPr>
          <w:rFonts w:ascii="Times New Roman" w:hAnsi="Times New Roman" w:cs="Times New Roman"/>
          <w:sz w:val="28"/>
          <w:szCs w:val="28"/>
        </w:rPr>
        <w:t xml:space="preserve">11) исполнять по отношению к Муниципальному служащему иные обязанности, предусмотренные </w:t>
      </w:r>
      <w:hyperlink r:id="rId14" w:history="1">
        <w:r w:rsidRPr="00674C91"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Трудовым кодексом</w:t>
        </w:r>
      </w:hyperlink>
      <w:r w:rsidRPr="00674C9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6375FC" w:rsidRPr="00674C91" w:rsidRDefault="006375FC" w:rsidP="006375F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74C9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Оплата труда Муниципального служащего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4.1. Муниципальному служащему устанавливается денежное содержание, которое состоит </w:t>
      </w:r>
      <w:proofErr w:type="gramStart"/>
      <w:r w:rsidRPr="00674C9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74C91">
        <w:rPr>
          <w:rFonts w:ascii="Times New Roman" w:hAnsi="Times New Roman" w:cs="Times New Roman"/>
          <w:sz w:val="28"/>
          <w:szCs w:val="28"/>
        </w:rPr>
        <w:t>: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- Должностного оклада в соответствии с замещаемой должностью муниципальной службы в размере </w:t>
      </w:r>
      <w:r>
        <w:rPr>
          <w:rFonts w:ascii="Times New Roman" w:hAnsi="Times New Roman" w:cs="Times New Roman"/>
          <w:sz w:val="28"/>
          <w:szCs w:val="28"/>
        </w:rPr>
        <w:t>_</w:t>
      </w:r>
      <w:r w:rsidR="007526C5">
        <w:rPr>
          <w:rFonts w:ascii="Times New Roman" w:hAnsi="Times New Roman" w:cs="Times New Roman"/>
          <w:sz w:val="28"/>
          <w:szCs w:val="28"/>
        </w:rPr>
        <w:t>8277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74C91">
        <w:rPr>
          <w:rFonts w:ascii="Times New Roman" w:hAnsi="Times New Roman" w:cs="Times New Roman"/>
          <w:sz w:val="28"/>
          <w:szCs w:val="28"/>
        </w:rPr>
        <w:t xml:space="preserve"> рубля с последующей его индексацией в соответствии с нормативными правовыми актами района;</w:t>
      </w:r>
    </w:p>
    <w:p w:rsidR="006375FC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lastRenderedPageBreak/>
        <w:t>Надбавки: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                  за классный чин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4C9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                  за особые условия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1B4C40">
        <w:rPr>
          <w:rFonts w:ascii="Times New Roman" w:hAnsi="Times New Roman" w:cs="Times New Roman"/>
          <w:sz w:val="28"/>
          <w:szCs w:val="28"/>
        </w:rPr>
        <w:t>4967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74C9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                 денежное поощрение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B4C40">
        <w:rPr>
          <w:rFonts w:ascii="Times New Roman" w:hAnsi="Times New Roman" w:cs="Times New Roman"/>
          <w:sz w:val="28"/>
          <w:szCs w:val="28"/>
        </w:rPr>
        <w:t>24831</w:t>
      </w:r>
      <w:r>
        <w:rPr>
          <w:rFonts w:ascii="Times New Roman" w:hAnsi="Times New Roman" w:cs="Times New Roman"/>
          <w:sz w:val="28"/>
          <w:szCs w:val="28"/>
        </w:rPr>
        <w:t>_____рублей</w:t>
      </w:r>
      <w:r w:rsidRPr="00674C91">
        <w:rPr>
          <w:rFonts w:ascii="Times New Roman" w:hAnsi="Times New Roman" w:cs="Times New Roman"/>
          <w:sz w:val="28"/>
          <w:szCs w:val="28"/>
        </w:rPr>
        <w:t>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F37B6">
        <w:rPr>
          <w:rFonts w:ascii="Times New Roman" w:hAnsi="Times New Roman" w:cs="Times New Roman"/>
          <w:sz w:val="28"/>
          <w:szCs w:val="28"/>
        </w:rPr>
        <w:t xml:space="preserve">ежемесячная премия по итогам работы за месяц на основании распоряжения главы муниципального образования «Шовгеновский район» </w:t>
      </w:r>
      <w:r w:rsidRPr="0067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премия</w:t>
      </w:r>
      <w:r w:rsidRPr="0067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4F37B6">
        <w:rPr>
          <w:rFonts w:ascii="Times New Roman" w:hAnsi="Times New Roman" w:cs="Times New Roman"/>
          <w:sz w:val="28"/>
          <w:szCs w:val="28"/>
        </w:rPr>
        <w:t xml:space="preserve">25% от должностного оклада </w:t>
      </w:r>
      <w:r w:rsidRPr="00674C9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                 единовременной выплаты к ежегодному отпуску и материальной помощи.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4.2. Могут производиться иные выплаты, предусмотренные действующим законодательством.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4.3. Установление надбавок, премий, другие выплаты осуществляются в порядке, сроки и в размерах, определенных нормативными правовыми актами муниципального образования «Шовгеновский район»  в соответствии с федеральным и  республиканским законодательством.</w:t>
      </w:r>
    </w:p>
    <w:p w:rsidR="006375FC" w:rsidRPr="00674C91" w:rsidRDefault="006375FC" w:rsidP="006375F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74C91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Социальное страхование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6375FC" w:rsidRPr="00674C91" w:rsidRDefault="006375FC" w:rsidP="006375F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74C91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Служебное время и время отдыха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6.1. 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- 36 часовая, с режимом работы согласно правилам внутреннего трудового распорядка.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6.2. Муниципальному служащему предоставляются: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- ежегодный основной оплачиваемый отпуск продолжительностью                                 30 календарных дней;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- дополнительный отпуск за выслугу лет в соответствии с законодательством о муниципальной службе;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- дополнительный отпуск за особые условия в соответствии с Положением о порядке и условиях предоставления муниципальным служащим муниципального образования «Шовгеновский район» ежегодного дополнительного оплачиваемого отпуска за особые условия труда </w:t>
      </w:r>
      <w:proofErr w:type="gramStart"/>
      <w:r w:rsidRPr="00674C91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674C91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19 февраля 2009 года.</w:t>
      </w:r>
    </w:p>
    <w:p w:rsidR="006375FC" w:rsidRDefault="006375FC" w:rsidP="006375F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375FC" w:rsidRPr="00674C91" w:rsidRDefault="006375FC" w:rsidP="006375F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74C91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Иные условия трудового договора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7.1. Изменения и дополнения в настоящий трудовой договор могут вноситься по соглашению сторон в следующих случаях: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- изменение действующего законодательства;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- изменение Устава муниципального образования</w:t>
      </w:r>
      <w:proofErr w:type="gramStart"/>
      <w:r w:rsidRPr="00674C9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- инициатива любой из сторон настоящего трудового договора.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lastRenderedPageBreak/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7.2. Настоящий трудовой договор может быть прекращен по основаниям, предусмотренным </w:t>
      </w:r>
      <w:hyperlink r:id="rId15" w:history="1">
        <w:r w:rsidRPr="00674C91"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Трудовым кодексом</w:t>
        </w:r>
      </w:hyperlink>
      <w:r w:rsidRPr="00674C9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6" w:history="1">
        <w:r w:rsidRPr="00674C91">
          <w:rPr>
            <w:rStyle w:val="a3"/>
            <w:rFonts w:ascii="Times New Roman" w:hAnsi="Times New Roman" w:cs="Times New Roman"/>
            <w:color w:val="106BBE"/>
            <w:sz w:val="28"/>
            <w:szCs w:val="28"/>
            <w:u w:val="none"/>
          </w:rPr>
          <w:t>Федеральным законом</w:t>
        </w:r>
      </w:hyperlink>
      <w:r w:rsidRPr="00674C91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7.3. Споры и разногласия по настоящему трудовому договору разрешаются по соглашению сторон, а в случае </w:t>
      </w:r>
      <w:proofErr w:type="gramStart"/>
      <w:r w:rsidRPr="00674C91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674C91">
        <w:rPr>
          <w:rFonts w:ascii="Times New Roman" w:hAnsi="Times New Roman" w:cs="Times New Roman"/>
          <w:sz w:val="28"/>
          <w:szCs w:val="28"/>
        </w:rPr>
        <w:t xml:space="preserve"> соглашения - в порядке, установленном действующим законодательством о труде.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</w:p>
    <w:p w:rsidR="006375FC" w:rsidRPr="00674C91" w:rsidRDefault="006375FC" w:rsidP="006375F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375FC" w:rsidRPr="00674C91" w:rsidRDefault="006375FC" w:rsidP="006375F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74C91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4975"/>
      </w:tblGrid>
      <w:tr w:rsidR="006375FC" w:rsidRPr="00674C91" w:rsidTr="0019579B"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6375FC" w:rsidRPr="00674C91" w:rsidRDefault="006375FC" w:rsidP="0019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5FC" w:rsidRPr="00674C91" w:rsidRDefault="006375FC" w:rsidP="0019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C91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Работодатель:</w:t>
            </w:r>
          </w:p>
          <w:p w:rsidR="006375FC" w:rsidRPr="00674C91" w:rsidRDefault="006375FC" w:rsidP="0019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C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Администрация </w:t>
            </w:r>
            <w:r w:rsidR="0054308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муниципального образования </w:t>
            </w:r>
            <w:r w:rsidRPr="00674C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«Шовгеновский район»</w:t>
            </w:r>
          </w:p>
          <w:p w:rsidR="006375FC" w:rsidRPr="00674C91" w:rsidRDefault="006375FC" w:rsidP="0019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C91">
              <w:rPr>
                <w:rFonts w:ascii="Times New Roman" w:hAnsi="Times New Roman" w:cs="Times New Roman"/>
                <w:sz w:val="28"/>
                <w:szCs w:val="28"/>
              </w:rPr>
              <w:t>ИНН 0108003864</w:t>
            </w:r>
          </w:p>
          <w:p w:rsidR="006375FC" w:rsidRPr="00674C91" w:rsidRDefault="006375FC" w:rsidP="0019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C9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430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674C91"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 _____________________</w:t>
            </w:r>
          </w:p>
          <w:p w:rsidR="006375FC" w:rsidRPr="00674C91" w:rsidRDefault="006375FC" w:rsidP="0019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FC" w:rsidRPr="00674C91" w:rsidRDefault="006375FC" w:rsidP="0019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C91">
              <w:rPr>
                <w:rFonts w:ascii="Times New Roman" w:hAnsi="Times New Roman" w:cs="Times New Roman"/>
                <w:sz w:val="28"/>
                <w:szCs w:val="28"/>
              </w:rPr>
              <w:t>М. П.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6375FC" w:rsidRPr="00674C91" w:rsidRDefault="006375FC" w:rsidP="00195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5FC" w:rsidRDefault="006375FC" w:rsidP="006375F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C91">
        <w:rPr>
          <w:rFonts w:ascii="Times New Roman" w:hAnsi="Times New Roman" w:cs="Times New Roman"/>
          <w:b/>
          <w:sz w:val="28"/>
          <w:szCs w:val="28"/>
        </w:rPr>
        <w:t>Работник:</w:t>
      </w:r>
    </w:p>
    <w:p w:rsidR="0054308D" w:rsidRPr="00674C91" w:rsidRDefault="0054308D" w:rsidP="0063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6375FC" w:rsidRPr="00674C91" w:rsidRDefault="006375FC" w:rsidP="0063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08D" w:rsidRDefault="006375FC" w:rsidP="006375FC">
      <w:pPr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 xml:space="preserve">Экземпляр трудового договора мною получен </w:t>
      </w:r>
    </w:p>
    <w:p w:rsidR="006375FC" w:rsidRDefault="0054308D" w:rsidP="00637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6375FC" w:rsidRPr="00674C91">
        <w:rPr>
          <w:rFonts w:ascii="Times New Roman" w:hAnsi="Times New Roman" w:cs="Times New Roman"/>
          <w:sz w:val="28"/>
          <w:szCs w:val="28"/>
        </w:rPr>
        <w:t>________________________</w:t>
      </w:r>
      <w:r w:rsidR="006375FC">
        <w:rPr>
          <w:rFonts w:ascii="Times New Roman" w:hAnsi="Times New Roman" w:cs="Times New Roman"/>
          <w:sz w:val="28"/>
          <w:szCs w:val="28"/>
        </w:rPr>
        <w:t>Ф.И.О.</w:t>
      </w:r>
    </w:p>
    <w:p w:rsidR="0054308D" w:rsidRDefault="0054308D" w:rsidP="006375FC">
      <w:pPr>
        <w:rPr>
          <w:rFonts w:ascii="Times New Roman" w:hAnsi="Times New Roman" w:cs="Times New Roman"/>
          <w:sz w:val="28"/>
          <w:szCs w:val="28"/>
        </w:rPr>
      </w:pPr>
    </w:p>
    <w:p w:rsidR="006375FC" w:rsidRPr="00674C91" w:rsidRDefault="006375FC" w:rsidP="006375FC">
      <w:pPr>
        <w:rPr>
          <w:rFonts w:ascii="Times New Roman" w:hAnsi="Times New Roman" w:cs="Times New Roman"/>
          <w:sz w:val="28"/>
          <w:szCs w:val="28"/>
        </w:rPr>
      </w:pPr>
      <w:r w:rsidRPr="00674C91">
        <w:rPr>
          <w:rFonts w:ascii="Times New Roman" w:hAnsi="Times New Roman" w:cs="Times New Roman"/>
          <w:sz w:val="28"/>
          <w:szCs w:val="28"/>
        </w:rPr>
        <w:t>«______»_________________20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74C91">
        <w:rPr>
          <w:rFonts w:ascii="Times New Roman" w:hAnsi="Times New Roman" w:cs="Times New Roman"/>
          <w:sz w:val="28"/>
          <w:szCs w:val="28"/>
        </w:rPr>
        <w:t xml:space="preserve"> год.</w:t>
      </w:r>
      <w:bookmarkStart w:id="0" w:name="_GoBack"/>
      <w:bookmarkEnd w:id="0"/>
    </w:p>
    <w:p w:rsidR="006375FC" w:rsidRPr="00674C91" w:rsidRDefault="006375FC" w:rsidP="006375FC">
      <w:pPr>
        <w:rPr>
          <w:sz w:val="24"/>
          <w:szCs w:val="24"/>
        </w:rPr>
      </w:pPr>
    </w:p>
    <w:p w:rsidR="006375FC" w:rsidRDefault="006375FC" w:rsidP="006375FC"/>
    <w:p w:rsidR="006375FC" w:rsidRDefault="006375FC" w:rsidP="006375FC"/>
    <w:p w:rsidR="006375FC" w:rsidRDefault="006375FC" w:rsidP="006375FC"/>
    <w:p w:rsidR="00811F3F" w:rsidRDefault="00811F3F"/>
    <w:sectPr w:rsidR="0081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38"/>
    <w:rsid w:val="000D4338"/>
    <w:rsid w:val="000F04E0"/>
    <w:rsid w:val="001B4C40"/>
    <w:rsid w:val="004F37B6"/>
    <w:rsid w:val="0054308D"/>
    <w:rsid w:val="00583726"/>
    <w:rsid w:val="006375FC"/>
    <w:rsid w:val="007526C5"/>
    <w:rsid w:val="00811F3F"/>
    <w:rsid w:val="00F9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F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5FC"/>
    <w:rPr>
      <w:color w:val="0000FF"/>
      <w:u w:val="single"/>
    </w:rPr>
  </w:style>
  <w:style w:type="paragraph" w:customStyle="1" w:styleId="ConsPlusNormal">
    <w:name w:val="ConsPlusNormal"/>
    <w:rsid w:val="006375F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F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5FC"/>
    <w:rPr>
      <w:color w:val="0000FF"/>
      <w:u w:val="single"/>
    </w:rPr>
  </w:style>
  <w:style w:type="paragraph" w:customStyle="1" w:styleId="ConsPlusNormal">
    <w:name w:val="ConsPlusNormal"/>
    <w:rsid w:val="006375F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25268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garantF1://12025268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52272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12025268.0" TargetMode="External"/><Relationship Id="rId5" Type="http://schemas.openxmlformats.org/officeDocument/2006/relationships/hyperlink" Target="garantF1://12025268.0" TargetMode="External"/><Relationship Id="rId15" Type="http://schemas.openxmlformats.org/officeDocument/2006/relationships/hyperlink" Target="garantF1://12025268.0" TargetMode="External"/><Relationship Id="rId10" Type="http://schemas.openxmlformats.org/officeDocument/2006/relationships/hyperlink" Target="garantF1://120522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2025-06-02T13:29:00Z</dcterms:created>
  <dcterms:modified xsi:type="dcterms:W3CDTF">2025-06-02T13:43:00Z</dcterms:modified>
</cp:coreProperties>
</file>