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65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1"/>
        <w:gridCol w:w="2520"/>
        <w:gridCol w:w="4199"/>
      </w:tblGrid>
      <w:tr w:rsidR="00D97047" w:rsidRPr="00083DCA" w:rsidTr="00D97047">
        <w:tc>
          <w:tcPr>
            <w:tcW w:w="4140" w:type="dxa"/>
            <w:tcBorders>
              <w:top w:val="nil"/>
              <w:left w:val="nil"/>
              <w:bottom w:val="single" w:sz="12" w:space="0" w:color="auto"/>
              <w:right w:val="nil"/>
            </w:tcBorders>
          </w:tcPr>
          <w:p w:rsidR="00D97047" w:rsidRPr="00083DCA" w:rsidRDefault="00D97047">
            <w:pPr>
              <w:keepNext/>
              <w:spacing w:after="0" w:line="240" w:lineRule="auto"/>
              <w:ind w:left="168"/>
              <w:jc w:val="center"/>
              <w:outlineLvl w:val="4"/>
              <w:rPr>
                <w:rFonts w:ascii="Times New Roman" w:eastAsia="Times New Roman" w:hAnsi="Times New Roman" w:cs="Times New Roman"/>
                <w:b/>
                <w:i/>
                <w:sz w:val="28"/>
                <w:szCs w:val="28"/>
                <w:u w:val="single"/>
                <w:lang w:eastAsia="ru-RU"/>
              </w:rPr>
            </w:pPr>
            <w:r w:rsidRPr="00083DCA">
              <w:rPr>
                <w:rFonts w:ascii="Times New Roman" w:eastAsia="Times New Roman" w:hAnsi="Times New Roman" w:cs="Times New Roman"/>
                <w:b/>
                <w:i/>
                <w:sz w:val="28"/>
                <w:szCs w:val="28"/>
                <w:u w:val="single"/>
                <w:lang w:eastAsia="ru-RU"/>
              </w:rPr>
              <w:t>РЕСПУБЛИКА АДЫГЕЯ</w:t>
            </w:r>
          </w:p>
          <w:p w:rsidR="00D97047" w:rsidRPr="00083DCA" w:rsidRDefault="00D97047">
            <w:pPr>
              <w:spacing w:after="0" w:line="20" w:lineRule="atLeast"/>
              <w:ind w:firstLine="130"/>
              <w:jc w:val="center"/>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b/>
                <w:i/>
                <w:sz w:val="28"/>
                <w:szCs w:val="28"/>
                <w:lang w:eastAsia="ru-RU"/>
              </w:rPr>
              <w:t>Совет народных депутатов</w:t>
            </w:r>
          </w:p>
          <w:p w:rsidR="00D97047" w:rsidRPr="00083DCA" w:rsidRDefault="00D97047">
            <w:pPr>
              <w:spacing w:after="0" w:line="20" w:lineRule="atLeast"/>
              <w:ind w:hanging="70"/>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b/>
                <w:i/>
                <w:sz w:val="28"/>
                <w:szCs w:val="28"/>
                <w:lang w:eastAsia="ru-RU"/>
              </w:rPr>
              <w:t xml:space="preserve">    муниципального образования</w:t>
            </w:r>
          </w:p>
          <w:p w:rsidR="00D97047" w:rsidRPr="00083DCA" w:rsidRDefault="00D97047">
            <w:pPr>
              <w:spacing w:after="0" w:line="20" w:lineRule="atLeast"/>
              <w:ind w:firstLine="130"/>
              <w:jc w:val="center"/>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b/>
                <w:i/>
                <w:sz w:val="28"/>
                <w:szCs w:val="28"/>
                <w:lang w:eastAsia="ru-RU"/>
              </w:rPr>
              <w:t>«Шовгеновский район»</w:t>
            </w:r>
          </w:p>
          <w:p w:rsidR="00D97047" w:rsidRPr="00083DCA" w:rsidRDefault="00D97047">
            <w:pPr>
              <w:spacing w:after="0" w:line="20" w:lineRule="atLeast"/>
              <w:ind w:left="130"/>
              <w:jc w:val="center"/>
              <w:rPr>
                <w:rFonts w:ascii="Times New Roman" w:eastAsia="Times New Roman" w:hAnsi="Times New Roman" w:cs="Times New Roman"/>
                <w:b/>
                <w:i/>
                <w:sz w:val="28"/>
                <w:szCs w:val="28"/>
                <w:lang w:eastAsia="ru-RU"/>
              </w:rPr>
            </w:pPr>
          </w:p>
          <w:p w:rsidR="00D97047" w:rsidRPr="00083DCA" w:rsidRDefault="00D97047">
            <w:pPr>
              <w:tabs>
                <w:tab w:val="left" w:pos="1080"/>
              </w:tabs>
              <w:spacing w:after="0" w:line="240" w:lineRule="auto"/>
              <w:ind w:left="176"/>
              <w:jc w:val="center"/>
              <w:rPr>
                <w:rFonts w:ascii="Times New Roman" w:eastAsia="Times New Roman" w:hAnsi="Times New Roman" w:cs="Times New Roman"/>
                <w:b/>
                <w:i/>
                <w:sz w:val="28"/>
                <w:szCs w:val="28"/>
                <w:lang w:eastAsia="ru-RU"/>
              </w:rPr>
            </w:pPr>
          </w:p>
        </w:tc>
        <w:tc>
          <w:tcPr>
            <w:tcW w:w="2520" w:type="dxa"/>
            <w:tcBorders>
              <w:top w:val="nil"/>
              <w:left w:val="nil"/>
              <w:bottom w:val="single" w:sz="12" w:space="0" w:color="auto"/>
              <w:right w:val="nil"/>
            </w:tcBorders>
          </w:tcPr>
          <w:p w:rsidR="00D97047" w:rsidRPr="00083DCA" w:rsidRDefault="00D97047">
            <w:pPr>
              <w:spacing w:after="0" w:line="240" w:lineRule="auto"/>
              <w:rPr>
                <w:rFonts w:ascii="Times New Roman" w:eastAsia="Times New Roman" w:hAnsi="Times New Roman" w:cs="Times New Roman"/>
                <w:i/>
                <w:sz w:val="28"/>
                <w:szCs w:val="28"/>
                <w:lang w:eastAsia="ru-RU"/>
              </w:rPr>
            </w:pPr>
          </w:p>
          <w:p w:rsidR="00D97047" w:rsidRPr="00083DCA" w:rsidRDefault="00D97047">
            <w:pPr>
              <w:spacing w:after="0" w:line="240" w:lineRule="atLeast"/>
              <w:jc w:val="center"/>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b/>
                <w:i/>
                <w:sz w:val="28"/>
                <w:szCs w:val="28"/>
                <w:lang w:eastAsia="ru-RU"/>
              </w:rPr>
              <w:object w:dxaOrig="1470" w:dyaOrig="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5pt" o:ole="" fillcolor="window">
                  <v:imagedata r:id="rId6" o:title=""/>
                </v:shape>
                <o:OLEObject Type="Embed" ProgID="MSDraw" ShapeID="_x0000_i1025" DrawAspect="Content" ObjectID="_1803726124" r:id="rId7"/>
              </w:object>
            </w:r>
          </w:p>
        </w:tc>
        <w:tc>
          <w:tcPr>
            <w:tcW w:w="4198" w:type="dxa"/>
            <w:tcBorders>
              <w:top w:val="nil"/>
              <w:left w:val="nil"/>
              <w:bottom w:val="single" w:sz="12" w:space="0" w:color="auto"/>
              <w:right w:val="nil"/>
            </w:tcBorders>
          </w:tcPr>
          <w:p w:rsidR="00D97047" w:rsidRPr="00083DCA" w:rsidRDefault="00D97047">
            <w:pPr>
              <w:keepNext/>
              <w:spacing w:after="0" w:line="240" w:lineRule="auto"/>
              <w:jc w:val="center"/>
              <w:outlineLvl w:val="1"/>
              <w:rPr>
                <w:rFonts w:ascii="Times New Roman" w:eastAsia="Times New Roman" w:hAnsi="Times New Roman" w:cs="Times New Roman"/>
                <w:b/>
                <w:i/>
                <w:sz w:val="28"/>
                <w:szCs w:val="28"/>
                <w:u w:val="single"/>
                <w:lang w:eastAsia="ru-RU"/>
              </w:rPr>
            </w:pPr>
            <w:r w:rsidRPr="00083DCA">
              <w:rPr>
                <w:rFonts w:ascii="Times New Roman" w:eastAsia="Times New Roman" w:hAnsi="Times New Roman" w:cs="Times New Roman"/>
                <w:b/>
                <w:i/>
                <w:sz w:val="28"/>
                <w:szCs w:val="28"/>
                <w:u w:val="single"/>
                <w:lang w:eastAsia="ru-RU"/>
              </w:rPr>
              <w:t>АДЫГЭ РЕСПУБЛИК</w:t>
            </w:r>
          </w:p>
          <w:p w:rsidR="00D97047" w:rsidRPr="00083DCA" w:rsidRDefault="00D97047">
            <w:pPr>
              <w:keepNext/>
              <w:spacing w:after="0" w:line="240" w:lineRule="auto"/>
              <w:jc w:val="center"/>
              <w:outlineLvl w:val="2"/>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b/>
                <w:i/>
                <w:sz w:val="28"/>
                <w:szCs w:val="28"/>
                <w:lang w:eastAsia="ru-RU"/>
              </w:rPr>
              <w:t>Муниципальнэ образованиеу</w:t>
            </w:r>
          </w:p>
          <w:p w:rsidR="00D97047" w:rsidRPr="00083DCA" w:rsidRDefault="00D97047">
            <w:pPr>
              <w:spacing w:after="0" w:line="240" w:lineRule="auto"/>
              <w:ind w:left="360"/>
              <w:jc w:val="center"/>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i/>
                <w:sz w:val="28"/>
                <w:szCs w:val="28"/>
                <w:lang w:eastAsia="ru-RU"/>
              </w:rPr>
              <w:t>«</w:t>
            </w:r>
            <w:r w:rsidRPr="00083DCA">
              <w:rPr>
                <w:rFonts w:ascii="Times New Roman" w:eastAsia="Times New Roman" w:hAnsi="Times New Roman" w:cs="Times New Roman"/>
                <w:b/>
                <w:i/>
                <w:sz w:val="28"/>
                <w:szCs w:val="28"/>
                <w:lang w:eastAsia="ru-RU"/>
              </w:rPr>
              <w:t>Шэуджэн район»</w:t>
            </w:r>
          </w:p>
          <w:p w:rsidR="00D97047" w:rsidRPr="00083DCA" w:rsidRDefault="00D97047">
            <w:pPr>
              <w:spacing w:after="0" w:line="240" w:lineRule="auto"/>
              <w:ind w:left="360"/>
              <w:jc w:val="center"/>
              <w:rPr>
                <w:rFonts w:ascii="Times New Roman" w:eastAsia="Times New Roman" w:hAnsi="Times New Roman" w:cs="Times New Roman"/>
                <w:b/>
                <w:i/>
                <w:sz w:val="28"/>
                <w:szCs w:val="28"/>
                <w:lang w:eastAsia="ru-RU"/>
              </w:rPr>
            </w:pPr>
            <w:r w:rsidRPr="00083DCA">
              <w:rPr>
                <w:rFonts w:ascii="Times New Roman" w:eastAsia="Times New Roman" w:hAnsi="Times New Roman" w:cs="Times New Roman"/>
                <w:b/>
                <w:i/>
                <w:sz w:val="28"/>
                <w:szCs w:val="28"/>
                <w:lang w:eastAsia="ru-RU"/>
              </w:rPr>
              <w:t xml:space="preserve">янароднэ депутатхэм </w:t>
            </w:r>
          </w:p>
          <w:p w:rsidR="00D97047" w:rsidRPr="00083DCA" w:rsidRDefault="00D97047">
            <w:pPr>
              <w:spacing w:after="0" w:line="240" w:lineRule="auto"/>
              <w:ind w:left="360"/>
              <w:jc w:val="center"/>
              <w:rPr>
                <w:rFonts w:ascii="Times New Roman" w:eastAsia="Times New Roman" w:hAnsi="Times New Roman" w:cs="Times New Roman"/>
                <w:i/>
                <w:sz w:val="28"/>
                <w:szCs w:val="28"/>
                <w:lang w:eastAsia="ru-RU"/>
              </w:rPr>
            </w:pPr>
            <w:r w:rsidRPr="00083DCA">
              <w:rPr>
                <w:rFonts w:ascii="Times New Roman" w:eastAsia="Times New Roman" w:hAnsi="Times New Roman" w:cs="Times New Roman"/>
                <w:b/>
                <w:i/>
                <w:sz w:val="28"/>
                <w:szCs w:val="28"/>
                <w:lang w:eastAsia="ru-RU"/>
              </w:rPr>
              <w:t>я Совет</w:t>
            </w:r>
          </w:p>
          <w:p w:rsidR="00D97047" w:rsidRPr="00083DCA" w:rsidRDefault="00D97047">
            <w:pPr>
              <w:spacing w:after="0" w:line="20" w:lineRule="atLeast"/>
              <w:ind w:left="130"/>
              <w:jc w:val="center"/>
              <w:rPr>
                <w:rFonts w:ascii="Times New Roman" w:eastAsia="Times New Roman" w:hAnsi="Times New Roman" w:cs="Times New Roman"/>
                <w:b/>
                <w:i/>
                <w:sz w:val="28"/>
                <w:szCs w:val="28"/>
                <w:lang w:eastAsia="ru-RU"/>
              </w:rPr>
            </w:pPr>
          </w:p>
        </w:tc>
      </w:tr>
    </w:tbl>
    <w:p w:rsidR="002F7085" w:rsidRPr="00083DCA" w:rsidRDefault="006E293C" w:rsidP="006E293C">
      <w:pPr>
        <w:spacing w:after="0" w:line="240" w:lineRule="auto"/>
        <w:ind w:left="-540"/>
        <w:jc w:val="center"/>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 xml:space="preserve">     </w:t>
      </w:r>
    </w:p>
    <w:p w:rsidR="00D97047" w:rsidRPr="00083DCA" w:rsidRDefault="002F7085" w:rsidP="002F7085">
      <w:pPr>
        <w:spacing w:after="0" w:line="240" w:lineRule="auto"/>
        <w:ind w:left="-540"/>
        <w:jc w:val="center"/>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 xml:space="preserve">     </w:t>
      </w:r>
    </w:p>
    <w:p w:rsidR="0013361E" w:rsidRDefault="0013361E" w:rsidP="0013361E">
      <w:pPr>
        <w:spacing w:after="0" w:line="240" w:lineRule="auto"/>
        <w:ind w:left="-540"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D97047" w:rsidRPr="00083DCA" w:rsidRDefault="0013361E" w:rsidP="0013361E">
      <w:pPr>
        <w:spacing w:after="0" w:line="240" w:lineRule="auto"/>
        <w:ind w:left="-540"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марта</w:t>
      </w:r>
      <w:r w:rsidR="008F21F9" w:rsidRPr="00083DCA">
        <w:rPr>
          <w:rFonts w:ascii="Times New Roman" w:eastAsia="Times New Roman" w:hAnsi="Times New Roman" w:cs="Times New Roman"/>
          <w:sz w:val="28"/>
          <w:szCs w:val="28"/>
          <w:lang w:eastAsia="ru-RU"/>
        </w:rPr>
        <w:t xml:space="preserve"> </w:t>
      </w:r>
      <w:r w:rsidR="002F7085" w:rsidRPr="00083DCA">
        <w:rPr>
          <w:rFonts w:ascii="Times New Roman" w:eastAsia="Times New Roman" w:hAnsi="Times New Roman" w:cs="Times New Roman"/>
          <w:sz w:val="28"/>
          <w:szCs w:val="28"/>
          <w:lang w:eastAsia="ru-RU"/>
        </w:rPr>
        <w:t>2025</w:t>
      </w:r>
      <w:r w:rsidR="00812C85" w:rsidRPr="00083DCA">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 195</w:t>
      </w:r>
      <w:bookmarkStart w:id="0" w:name="_GoBack"/>
      <w:bookmarkEnd w:id="0"/>
    </w:p>
    <w:p w:rsidR="00D97047" w:rsidRPr="00083DCA" w:rsidRDefault="00D97047" w:rsidP="00D97047">
      <w:pPr>
        <w:keepNext/>
        <w:spacing w:after="0" w:line="240" w:lineRule="auto"/>
        <w:ind w:left="540" w:hanging="540"/>
        <w:jc w:val="center"/>
        <w:outlineLvl w:val="0"/>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а. Хакуринохабль</w:t>
      </w:r>
    </w:p>
    <w:p w:rsidR="00D97047" w:rsidRPr="00083DCA" w:rsidRDefault="00D97047" w:rsidP="00D97047">
      <w:pPr>
        <w:spacing w:after="0" w:line="240" w:lineRule="auto"/>
        <w:ind w:left="360"/>
        <w:jc w:val="center"/>
        <w:rPr>
          <w:rFonts w:ascii="Times New Roman" w:eastAsia="Times New Roman" w:hAnsi="Times New Roman" w:cs="Times New Roman"/>
          <w:b/>
          <w:sz w:val="28"/>
          <w:szCs w:val="28"/>
          <w:lang w:eastAsia="ru-RU"/>
        </w:rPr>
      </w:pPr>
    </w:p>
    <w:p w:rsidR="00D97047" w:rsidRPr="00083DCA" w:rsidRDefault="00D97047" w:rsidP="00D97047">
      <w:pPr>
        <w:spacing w:after="0" w:line="240" w:lineRule="auto"/>
        <w:jc w:val="center"/>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Об отчете о деятельности Контрольно–счетной палаты муниципального образова</w:t>
      </w:r>
      <w:r w:rsidR="002F7085" w:rsidRPr="00083DCA">
        <w:rPr>
          <w:rFonts w:ascii="Times New Roman" w:eastAsia="Times New Roman" w:hAnsi="Times New Roman" w:cs="Times New Roman"/>
          <w:sz w:val="28"/>
          <w:szCs w:val="28"/>
          <w:lang w:eastAsia="ru-RU"/>
        </w:rPr>
        <w:t>ния «Шовгеновский район» за 2024</w:t>
      </w:r>
      <w:r w:rsidRPr="00083DCA">
        <w:rPr>
          <w:rFonts w:ascii="Times New Roman" w:eastAsia="Times New Roman" w:hAnsi="Times New Roman" w:cs="Times New Roman"/>
          <w:sz w:val="28"/>
          <w:szCs w:val="28"/>
          <w:lang w:eastAsia="ru-RU"/>
        </w:rPr>
        <w:t xml:space="preserve"> год.</w:t>
      </w:r>
    </w:p>
    <w:p w:rsidR="00D97047" w:rsidRPr="00083DCA" w:rsidRDefault="00D97047" w:rsidP="00D97047">
      <w:pPr>
        <w:spacing w:after="0" w:line="240" w:lineRule="auto"/>
        <w:jc w:val="both"/>
        <w:rPr>
          <w:rFonts w:ascii="Times New Roman" w:eastAsia="Times New Roman" w:hAnsi="Times New Roman" w:cs="Times New Roman"/>
          <w:sz w:val="28"/>
          <w:szCs w:val="28"/>
          <w:lang w:eastAsia="ru-RU"/>
        </w:rPr>
      </w:pPr>
    </w:p>
    <w:p w:rsidR="00D97047" w:rsidRPr="00083DCA" w:rsidRDefault="00D97047" w:rsidP="00D97047">
      <w:pPr>
        <w:spacing w:after="0" w:line="240" w:lineRule="auto"/>
        <w:jc w:val="both"/>
        <w:rPr>
          <w:rFonts w:ascii="Times New Roman" w:eastAsia="Times New Roman" w:hAnsi="Times New Roman" w:cs="Times New Roman"/>
          <w:sz w:val="28"/>
          <w:szCs w:val="28"/>
          <w:lang w:eastAsia="ru-RU"/>
        </w:rPr>
      </w:pPr>
    </w:p>
    <w:p w:rsidR="00D97047" w:rsidRPr="00083DCA" w:rsidRDefault="00D97047" w:rsidP="00D97047">
      <w:pPr>
        <w:spacing w:after="0" w:line="240" w:lineRule="auto"/>
        <w:jc w:val="both"/>
        <w:rPr>
          <w:rFonts w:ascii="Times New Roman" w:eastAsia="Times New Roman" w:hAnsi="Times New Roman" w:cs="Times New Roman"/>
          <w:sz w:val="28"/>
          <w:szCs w:val="28"/>
          <w:lang w:eastAsia="ru-RU"/>
        </w:rPr>
      </w:pPr>
    </w:p>
    <w:p w:rsidR="00D97047" w:rsidRPr="00083DCA" w:rsidRDefault="00D97047" w:rsidP="00D97047">
      <w:pPr>
        <w:spacing w:after="0" w:line="240" w:lineRule="auto"/>
        <w:jc w:val="both"/>
        <w:rPr>
          <w:rFonts w:ascii="Times New Roman" w:eastAsia="Times New Roman" w:hAnsi="Times New Roman" w:cs="Times New Roman"/>
          <w:sz w:val="28"/>
          <w:szCs w:val="28"/>
          <w:lang w:eastAsia="ru-RU"/>
        </w:rPr>
      </w:pPr>
    </w:p>
    <w:p w:rsidR="00D97047" w:rsidRPr="00083DCA" w:rsidRDefault="00D97047" w:rsidP="00D97047">
      <w:pPr>
        <w:spacing w:after="0" w:line="240" w:lineRule="auto"/>
        <w:ind w:firstLine="360"/>
        <w:jc w:val="both"/>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Заслушав отчет Председат</w:t>
      </w:r>
      <w:r w:rsidR="00812C85" w:rsidRPr="00083DCA">
        <w:rPr>
          <w:rFonts w:ascii="Times New Roman" w:eastAsia="Times New Roman" w:hAnsi="Times New Roman" w:cs="Times New Roman"/>
          <w:sz w:val="28"/>
          <w:szCs w:val="28"/>
          <w:lang w:eastAsia="ru-RU"/>
        </w:rPr>
        <w:t>еля Контрольно-счетной палаты муниципального образования</w:t>
      </w:r>
      <w:r w:rsidRPr="00083DCA">
        <w:rPr>
          <w:rFonts w:ascii="Times New Roman" w:eastAsia="Times New Roman" w:hAnsi="Times New Roman" w:cs="Times New Roman"/>
          <w:sz w:val="28"/>
          <w:szCs w:val="28"/>
          <w:lang w:eastAsia="ru-RU"/>
        </w:rPr>
        <w:t xml:space="preserve"> «Шовгеновский район» </w:t>
      </w:r>
      <w:proofErr w:type="spellStart"/>
      <w:r w:rsidRPr="00083DCA">
        <w:rPr>
          <w:rFonts w:ascii="Times New Roman" w:eastAsia="Times New Roman" w:hAnsi="Times New Roman" w:cs="Times New Roman"/>
          <w:sz w:val="28"/>
          <w:szCs w:val="28"/>
          <w:lang w:eastAsia="ru-RU"/>
        </w:rPr>
        <w:t>Тхаганова</w:t>
      </w:r>
      <w:proofErr w:type="spellEnd"/>
      <w:r w:rsidRPr="00083DCA">
        <w:rPr>
          <w:rFonts w:ascii="Times New Roman" w:eastAsia="Times New Roman" w:hAnsi="Times New Roman" w:cs="Times New Roman"/>
          <w:sz w:val="28"/>
          <w:szCs w:val="28"/>
          <w:lang w:eastAsia="ru-RU"/>
        </w:rPr>
        <w:t xml:space="preserve"> Аслана </w:t>
      </w:r>
      <w:proofErr w:type="spellStart"/>
      <w:r w:rsidRPr="00083DCA">
        <w:rPr>
          <w:rFonts w:ascii="Times New Roman" w:eastAsia="Times New Roman" w:hAnsi="Times New Roman" w:cs="Times New Roman"/>
          <w:sz w:val="28"/>
          <w:szCs w:val="28"/>
          <w:lang w:eastAsia="ru-RU"/>
        </w:rPr>
        <w:t>Кимовича</w:t>
      </w:r>
      <w:proofErr w:type="spellEnd"/>
      <w:r w:rsidRPr="00083DCA">
        <w:rPr>
          <w:rFonts w:ascii="Times New Roman" w:eastAsia="Times New Roman" w:hAnsi="Times New Roman" w:cs="Times New Roman"/>
          <w:sz w:val="28"/>
          <w:szCs w:val="28"/>
          <w:lang w:eastAsia="ru-RU"/>
        </w:rPr>
        <w:t xml:space="preserve"> «О деятельности Контрольно-счетной палаты муниципального образова</w:t>
      </w:r>
      <w:r w:rsidR="002F7085" w:rsidRPr="00083DCA">
        <w:rPr>
          <w:rFonts w:ascii="Times New Roman" w:eastAsia="Times New Roman" w:hAnsi="Times New Roman" w:cs="Times New Roman"/>
          <w:sz w:val="28"/>
          <w:szCs w:val="28"/>
          <w:lang w:eastAsia="ru-RU"/>
        </w:rPr>
        <w:t>ния «Шовгеновский район» за 2024</w:t>
      </w:r>
      <w:r w:rsidRPr="00083DCA">
        <w:rPr>
          <w:rFonts w:ascii="Times New Roman" w:eastAsia="Times New Roman" w:hAnsi="Times New Roman" w:cs="Times New Roman"/>
          <w:sz w:val="28"/>
          <w:szCs w:val="28"/>
          <w:lang w:eastAsia="ru-RU"/>
        </w:rPr>
        <w:t xml:space="preserve"> г</w:t>
      </w:r>
      <w:r w:rsidR="00812C85" w:rsidRPr="00083DCA">
        <w:rPr>
          <w:rFonts w:ascii="Times New Roman" w:eastAsia="Times New Roman" w:hAnsi="Times New Roman" w:cs="Times New Roman"/>
          <w:sz w:val="28"/>
          <w:szCs w:val="28"/>
          <w:lang w:eastAsia="ru-RU"/>
        </w:rPr>
        <w:t>од», Совет народных депутатов муниципального образования</w:t>
      </w:r>
      <w:r w:rsidRPr="00083DCA">
        <w:rPr>
          <w:rFonts w:ascii="Times New Roman" w:eastAsia="Times New Roman" w:hAnsi="Times New Roman" w:cs="Times New Roman"/>
          <w:sz w:val="28"/>
          <w:szCs w:val="28"/>
          <w:lang w:eastAsia="ru-RU"/>
        </w:rPr>
        <w:t xml:space="preserve"> «Шовгеновский район» </w:t>
      </w:r>
    </w:p>
    <w:p w:rsidR="00D97047" w:rsidRPr="00083DCA" w:rsidRDefault="00D97047" w:rsidP="00D97047">
      <w:pPr>
        <w:spacing w:after="0" w:line="240" w:lineRule="auto"/>
        <w:ind w:left="360"/>
        <w:rPr>
          <w:rFonts w:ascii="Times New Roman" w:eastAsia="Times New Roman" w:hAnsi="Times New Roman" w:cs="Times New Roman"/>
          <w:b/>
          <w:sz w:val="28"/>
          <w:szCs w:val="28"/>
          <w:lang w:eastAsia="ru-RU"/>
        </w:rPr>
      </w:pPr>
    </w:p>
    <w:p w:rsidR="00D97047" w:rsidRPr="00083DCA" w:rsidRDefault="00D97047" w:rsidP="00D97047">
      <w:pPr>
        <w:spacing w:after="0" w:line="240" w:lineRule="auto"/>
        <w:ind w:left="360"/>
        <w:jc w:val="center"/>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РЕШИЛ:</w:t>
      </w:r>
    </w:p>
    <w:p w:rsidR="00D97047" w:rsidRPr="00083DCA" w:rsidRDefault="00D97047" w:rsidP="00D97047">
      <w:pPr>
        <w:spacing w:after="0" w:line="240" w:lineRule="auto"/>
        <w:rPr>
          <w:rFonts w:ascii="Times New Roman" w:eastAsia="Times New Roman" w:hAnsi="Times New Roman" w:cs="Times New Roman"/>
          <w:b/>
          <w:sz w:val="28"/>
          <w:szCs w:val="28"/>
          <w:lang w:eastAsia="ru-RU"/>
        </w:rPr>
      </w:pPr>
    </w:p>
    <w:p w:rsidR="00D97047" w:rsidRPr="00083DCA" w:rsidRDefault="00D97047" w:rsidP="00D97047">
      <w:pPr>
        <w:spacing w:after="0" w:line="240" w:lineRule="auto"/>
        <w:ind w:firstLine="360"/>
        <w:jc w:val="both"/>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 xml:space="preserve">1. Отчет Председателя Контрольно-счетной палаты </w:t>
      </w:r>
      <w:proofErr w:type="spellStart"/>
      <w:r w:rsidRPr="00083DCA">
        <w:rPr>
          <w:rFonts w:ascii="Times New Roman" w:eastAsia="Times New Roman" w:hAnsi="Times New Roman" w:cs="Times New Roman"/>
          <w:sz w:val="28"/>
          <w:szCs w:val="28"/>
          <w:lang w:eastAsia="ru-RU"/>
        </w:rPr>
        <w:t>Тхаганова</w:t>
      </w:r>
      <w:proofErr w:type="spellEnd"/>
      <w:r w:rsidRPr="00083DCA">
        <w:rPr>
          <w:rFonts w:ascii="Times New Roman" w:eastAsia="Times New Roman" w:hAnsi="Times New Roman" w:cs="Times New Roman"/>
          <w:sz w:val="28"/>
          <w:szCs w:val="28"/>
          <w:lang w:eastAsia="ru-RU"/>
        </w:rPr>
        <w:t xml:space="preserve"> Аслана </w:t>
      </w:r>
      <w:proofErr w:type="spellStart"/>
      <w:r w:rsidRPr="00083DCA">
        <w:rPr>
          <w:rFonts w:ascii="Times New Roman" w:eastAsia="Times New Roman" w:hAnsi="Times New Roman" w:cs="Times New Roman"/>
          <w:sz w:val="28"/>
          <w:szCs w:val="28"/>
          <w:lang w:eastAsia="ru-RU"/>
        </w:rPr>
        <w:t>Кимовича</w:t>
      </w:r>
      <w:proofErr w:type="spellEnd"/>
      <w:r w:rsidRPr="00083DCA">
        <w:rPr>
          <w:rFonts w:ascii="Times New Roman" w:eastAsia="Times New Roman" w:hAnsi="Times New Roman" w:cs="Times New Roman"/>
          <w:sz w:val="28"/>
          <w:szCs w:val="28"/>
          <w:lang w:eastAsia="ru-RU"/>
        </w:rPr>
        <w:t xml:space="preserve"> «О деятельности Контрольно-счетной палаты муниципального образова</w:t>
      </w:r>
      <w:r w:rsidR="002F7085" w:rsidRPr="00083DCA">
        <w:rPr>
          <w:rFonts w:ascii="Times New Roman" w:eastAsia="Times New Roman" w:hAnsi="Times New Roman" w:cs="Times New Roman"/>
          <w:sz w:val="28"/>
          <w:szCs w:val="28"/>
          <w:lang w:eastAsia="ru-RU"/>
        </w:rPr>
        <w:t>ния «Шовгеновский район» за 2024</w:t>
      </w:r>
      <w:r w:rsidRPr="00083DCA">
        <w:rPr>
          <w:rFonts w:ascii="Times New Roman" w:eastAsia="Times New Roman" w:hAnsi="Times New Roman" w:cs="Times New Roman"/>
          <w:sz w:val="28"/>
          <w:szCs w:val="28"/>
          <w:lang w:eastAsia="ru-RU"/>
        </w:rPr>
        <w:t xml:space="preserve"> год» принять к сведению.</w:t>
      </w:r>
    </w:p>
    <w:p w:rsidR="00D97047" w:rsidRPr="00083DCA" w:rsidRDefault="00D97047" w:rsidP="00D97047">
      <w:pPr>
        <w:spacing w:after="0" w:line="240" w:lineRule="auto"/>
        <w:ind w:firstLine="360"/>
        <w:jc w:val="both"/>
        <w:rPr>
          <w:rFonts w:ascii="Times New Roman" w:eastAsia="Times New Roman" w:hAnsi="Times New Roman" w:cs="Times New Roman"/>
          <w:sz w:val="28"/>
          <w:szCs w:val="28"/>
          <w:lang w:eastAsia="ru-RU"/>
        </w:rPr>
      </w:pPr>
      <w:r w:rsidRPr="00083DCA">
        <w:rPr>
          <w:rFonts w:ascii="Times New Roman" w:eastAsia="Times New Roman" w:hAnsi="Times New Roman" w:cs="Times New Roman"/>
          <w:sz w:val="28"/>
          <w:szCs w:val="28"/>
          <w:lang w:eastAsia="ru-RU"/>
        </w:rPr>
        <w:t xml:space="preserve">2. Отчет Председателя Контрольно-счетной палаты </w:t>
      </w:r>
      <w:proofErr w:type="spellStart"/>
      <w:r w:rsidRPr="00083DCA">
        <w:rPr>
          <w:rFonts w:ascii="Times New Roman" w:eastAsia="Times New Roman" w:hAnsi="Times New Roman" w:cs="Times New Roman"/>
          <w:sz w:val="28"/>
          <w:szCs w:val="28"/>
          <w:lang w:eastAsia="ru-RU"/>
        </w:rPr>
        <w:t>Тхаганова</w:t>
      </w:r>
      <w:proofErr w:type="spellEnd"/>
      <w:r w:rsidRPr="00083DCA">
        <w:rPr>
          <w:rFonts w:ascii="Times New Roman" w:eastAsia="Times New Roman" w:hAnsi="Times New Roman" w:cs="Times New Roman"/>
          <w:sz w:val="28"/>
          <w:szCs w:val="28"/>
          <w:lang w:eastAsia="ru-RU"/>
        </w:rPr>
        <w:t xml:space="preserve"> Аслана </w:t>
      </w:r>
      <w:proofErr w:type="spellStart"/>
      <w:r w:rsidRPr="00083DCA">
        <w:rPr>
          <w:rFonts w:ascii="Times New Roman" w:eastAsia="Times New Roman" w:hAnsi="Times New Roman" w:cs="Times New Roman"/>
          <w:sz w:val="28"/>
          <w:szCs w:val="28"/>
          <w:lang w:eastAsia="ru-RU"/>
        </w:rPr>
        <w:t>Кимовича</w:t>
      </w:r>
      <w:proofErr w:type="spellEnd"/>
      <w:r w:rsidRPr="00083DCA">
        <w:rPr>
          <w:rFonts w:ascii="Times New Roman" w:eastAsia="Times New Roman" w:hAnsi="Times New Roman" w:cs="Times New Roman"/>
          <w:sz w:val="28"/>
          <w:szCs w:val="28"/>
          <w:lang w:eastAsia="ru-RU"/>
        </w:rPr>
        <w:t xml:space="preserve"> «О деятельности Контрольно-счетной палаты муниципального образова</w:t>
      </w:r>
      <w:r w:rsidR="002F7085" w:rsidRPr="00083DCA">
        <w:rPr>
          <w:rFonts w:ascii="Times New Roman" w:eastAsia="Times New Roman" w:hAnsi="Times New Roman" w:cs="Times New Roman"/>
          <w:sz w:val="28"/>
          <w:szCs w:val="28"/>
          <w:lang w:eastAsia="ru-RU"/>
        </w:rPr>
        <w:t>ния «Шовгеновский район» за 2024</w:t>
      </w:r>
      <w:r w:rsidRPr="00083DCA">
        <w:rPr>
          <w:rFonts w:ascii="Times New Roman" w:eastAsia="Times New Roman" w:hAnsi="Times New Roman" w:cs="Times New Roman"/>
          <w:sz w:val="28"/>
          <w:szCs w:val="28"/>
          <w:lang w:eastAsia="ru-RU"/>
        </w:rPr>
        <w:t xml:space="preserve"> год» опубликовать в районной газете «</w:t>
      </w:r>
      <w:r w:rsidR="00CC37BF" w:rsidRPr="00083DCA">
        <w:rPr>
          <w:rFonts w:ascii="Times New Roman" w:eastAsia="Times New Roman" w:hAnsi="Times New Roman" w:cs="Times New Roman"/>
          <w:sz w:val="28"/>
          <w:szCs w:val="28"/>
          <w:lang w:eastAsia="ru-RU"/>
        </w:rPr>
        <w:t xml:space="preserve">Газета </w:t>
      </w:r>
      <w:r w:rsidRPr="00083DCA">
        <w:rPr>
          <w:rFonts w:ascii="Times New Roman" w:eastAsia="Times New Roman" w:hAnsi="Times New Roman" w:cs="Times New Roman"/>
          <w:sz w:val="28"/>
          <w:szCs w:val="28"/>
          <w:lang w:eastAsia="ru-RU"/>
        </w:rPr>
        <w:t>З</w:t>
      </w:r>
      <w:r w:rsidR="00812C85" w:rsidRPr="00083DCA">
        <w:rPr>
          <w:rFonts w:ascii="Times New Roman" w:eastAsia="Times New Roman" w:hAnsi="Times New Roman" w:cs="Times New Roman"/>
          <w:sz w:val="28"/>
          <w:szCs w:val="28"/>
          <w:lang w:eastAsia="ru-RU"/>
        </w:rPr>
        <w:t>аря» и на сайте администрации муниципального образования</w:t>
      </w:r>
      <w:r w:rsidRPr="00083DCA">
        <w:rPr>
          <w:rFonts w:ascii="Times New Roman" w:eastAsia="Times New Roman" w:hAnsi="Times New Roman" w:cs="Times New Roman"/>
          <w:sz w:val="28"/>
          <w:szCs w:val="28"/>
          <w:lang w:eastAsia="ru-RU"/>
        </w:rPr>
        <w:t xml:space="preserve"> «Шовгеновский район».</w:t>
      </w:r>
    </w:p>
    <w:p w:rsidR="00D97047" w:rsidRPr="00083DCA" w:rsidRDefault="00D97047" w:rsidP="00D97047">
      <w:pPr>
        <w:spacing w:after="0" w:line="240" w:lineRule="auto"/>
        <w:jc w:val="both"/>
        <w:rPr>
          <w:rFonts w:ascii="Times New Roman" w:eastAsia="Times New Roman" w:hAnsi="Times New Roman" w:cs="Times New Roman"/>
          <w:sz w:val="28"/>
          <w:szCs w:val="28"/>
          <w:lang w:eastAsia="ru-RU"/>
        </w:rPr>
      </w:pPr>
    </w:p>
    <w:p w:rsidR="00D97047" w:rsidRPr="00083DCA" w:rsidRDefault="00D97047" w:rsidP="00D97047">
      <w:pPr>
        <w:pStyle w:val="a4"/>
        <w:jc w:val="both"/>
        <w:rPr>
          <w:rFonts w:ascii="Times New Roman" w:hAnsi="Times New Roman"/>
          <w:sz w:val="28"/>
          <w:szCs w:val="28"/>
        </w:rPr>
      </w:pPr>
    </w:p>
    <w:p w:rsidR="00812C85" w:rsidRPr="00083DCA" w:rsidRDefault="00812C85" w:rsidP="00812C85">
      <w:pPr>
        <w:jc w:val="both"/>
        <w:rPr>
          <w:rFonts w:ascii="Times New Roman" w:hAnsi="Times New Roman" w:cs="Times New Roman"/>
          <w:sz w:val="28"/>
          <w:szCs w:val="28"/>
        </w:rPr>
      </w:pPr>
    </w:p>
    <w:p w:rsidR="00812C85" w:rsidRPr="00083DCA" w:rsidRDefault="00812C85" w:rsidP="00812C85">
      <w:pPr>
        <w:spacing w:after="0"/>
        <w:jc w:val="both"/>
        <w:rPr>
          <w:rFonts w:ascii="Times New Roman" w:hAnsi="Times New Roman" w:cs="Times New Roman"/>
          <w:sz w:val="28"/>
          <w:szCs w:val="28"/>
        </w:rPr>
      </w:pPr>
      <w:r w:rsidRPr="00083DCA">
        <w:rPr>
          <w:rFonts w:ascii="Times New Roman" w:hAnsi="Times New Roman" w:cs="Times New Roman"/>
          <w:sz w:val="28"/>
          <w:szCs w:val="28"/>
        </w:rPr>
        <w:t xml:space="preserve">Председатель </w:t>
      </w:r>
    </w:p>
    <w:p w:rsidR="00812C85" w:rsidRPr="00083DCA" w:rsidRDefault="00812C85" w:rsidP="00812C85">
      <w:pPr>
        <w:spacing w:after="0"/>
        <w:jc w:val="both"/>
        <w:rPr>
          <w:rFonts w:ascii="Times New Roman" w:hAnsi="Times New Roman" w:cs="Times New Roman"/>
          <w:sz w:val="28"/>
          <w:szCs w:val="28"/>
        </w:rPr>
      </w:pPr>
      <w:r w:rsidRPr="00083DCA">
        <w:rPr>
          <w:rFonts w:ascii="Times New Roman" w:hAnsi="Times New Roman" w:cs="Times New Roman"/>
          <w:sz w:val="28"/>
          <w:szCs w:val="28"/>
        </w:rPr>
        <w:t xml:space="preserve">Совета народных депутатов </w:t>
      </w:r>
    </w:p>
    <w:p w:rsidR="00812C85" w:rsidRPr="00083DCA" w:rsidRDefault="00812C85" w:rsidP="00812C85">
      <w:pPr>
        <w:spacing w:after="0"/>
        <w:jc w:val="both"/>
        <w:rPr>
          <w:rFonts w:ascii="Times New Roman" w:hAnsi="Times New Roman" w:cs="Times New Roman"/>
          <w:sz w:val="28"/>
          <w:szCs w:val="28"/>
        </w:rPr>
      </w:pPr>
      <w:r w:rsidRPr="00083DCA">
        <w:rPr>
          <w:rFonts w:ascii="Times New Roman" w:hAnsi="Times New Roman" w:cs="Times New Roman"/>
          <w:sz w:val="28"/>
          <w:szCs w:val="28"/>
        </w:rPr>
        <w:t>муниципального образования</w:t>
      </w:r>
    </w:p>
    <w:p w:rsidR="00812C85" w:rsidRPr="00083DCA" w:rsidRDefault="00812C85" w:rsidP="00812C85">
      <w:pPr>
        <w:spacing w:after="0"/>
        <w:jc w:val="both"/>
        <w:rPr>
          <w:rFonts w:ascii="Times New Roman" w:hAnsi="Times New Roman" w:cs="Times New Roman"/>
          <w:sz w:val="28"/>
          <w:szCs w:val="28"/>
        </w:rPr>
      </w:pPr>
      <w:r w:rsidRPr="00083DCA">
        <w:rPr>
          <w:rFonts w:ascii="Times New Roman" w:hAnsi="Times New Roman" w:cs="Times New Roman"/>
          <w:sz w:val="28"/>
          <w:szCs w:val="28"/>
        </w:rPr>
        <w:t>«Шовгеновский район»</w:t>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t xml:space="preserve">         А.Д. Меретуков    </w:t>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t xml:space="preserve">                  </w:t>
      </w:r>
      <w:r w:rsidRPr="00083DCA">
        <w:rPr>
          <w:rFonts w:ascii="Times New Roman" w:hAnsi="Times New Roman" w:cs="Times New Roman"/>
          <w:sz w:val="28"/>
          <w:szCs w:val="28"/>
        </w:rPr>
        <w:tab/>
      </w:r>
      <w:r w:rsidRPr="00083DCA">
        <w:rPr>
          <w:rFonts w:ascii="Times New Roman" w:hAnsi="Times New Roman" w:cs="Times New Roman"/>
          <w:sz w:val="28"/>
          <w:szCs w:val="28"/>
        </w:rPr>
        <w:tab/>
        <w:t xml:space="preserve"> </w:t>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r>
      <w:r w:rsidRPr="00083DCA">
        <w:rPr>
          <w:rFonts w:ascii="Times New Roman" w:hAnsi="Times New Roman" w:cs="Times New Roman"/>
          <w:sz w:val="28"/>
          <w:szCs w:val="28"/>
        </w:rPr>
        <w:tab/>
      </w:r>
    </w:p>
    <w:p w:rsidR="00D97047" w:rsidRPr="00083DCA" w:rsidRDefault="00D97047" w:rsidP="00D97047">
      <w:pPr>
        <w:pStyle w:val="a4"/>
        <w:jc w:val="both"/>
        <w:rPr>
          <w:rFonts w:ascii="Times New Roman" w:hAnsi="Times New Roman"/>
          <w:sz w:val="28"/>
          <w:szCs w:val="28"/>
        </w:rPr>
      </w:pPr>
    </w:p>
    <w:p w:rsidR="00083DCA" w:rsidRPr="00083DCA" w:rsidRDefault="00083DCA" w:rsidP="00D97047">
      <w:pPr>
        <w:pStyle w:val="a4"/>
        <w:jc w:val="both"/>
        <w:rPr>
          <w:rFonts w:ascii="Times New Roman" w:hAnsi="Times New Roman"/>
          <w:sz w:val="28"/>
          <w:szCs w:val="28"/>
        </w:rPr>
      </w:pPr>
    </w:p>
    <w:p w:rsidR="00083DCA" w:rsidRPr="00083DCA" w:rsidRDefault="00083DCA" w:rsidP="00D97047">
      <w:pPr>
        <w:pStyle w:val="a4"/>
        <w:jc w:val="both"/>
        <w:rPr>
          <w:rFonts w:ascii="Times New Roman" w:hAnsi="Times New Roman"/>
          <w:sz w:val="28"/>
          <w:szCs w:val="28"/>
        </w:rPr>
      </w:pPr>
    </w:p>
    <w:p w:rsidR="00083DCA" w:rsidRPr="00083DCA" w:rsidRDefault="00083DCA" w:rsidP="00D97047">
      <w:pPr>
        <w:pStyle w:val="a4"/>
        <w:jc w:val="both"/>
        <w:rPr>
          <w:rFonts w:ascii="Times New Roman" w:hAnsi="Times New Roman"/>
          <w:sz w:val="28"/>
          <w:szCs w:val="28"/>
        </w:rPr>
      </w:pPr>
    </w:p>
    <w:p w:rsidR="00083DCA" w:rsidRPr="00083DCA" w:rsidRDefault="00083DCA" w:rsidP="00083DCA">
      <w:pPr>
        <w:pStyle w:val="ac"/>
        <w:jc w:val="left"/>
        <w:rPr>
          <w:rFonts w:ascii="Times New Roman" w:hAnsi="Times New Roman"/>
          <w:sz w:val="28"/>
          <w:szCs w:val="28"/>
        </w:rPr>
      </w:pPr>
      <w:r w:rsidRPr="00083DCA">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36A32FB0" wp14:editId="2D694729">
                <wp:simplePos x="0" y="0"/>
                <wp:positionH relativeFrom="column">
                  <wp:posOffset>2747645</wp:posOffset>
                </wp:positionH>
                <wp:positionV relativeFrom="paragraph">
                  <wp:posOffset>970280</wp:posOffset>
                </wp:positionV>
                <wp:extent cx="3086100" cy="164465"/>
                <wp:effectExtent l="4445"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DCA" w:rsidRDefault="00083DCA" w:rsidP="00083DCA">
                            <w:pPr>
                              <w:rPr>
                                <w:b/>
                                <w:sz w:val="18"/>
                                <w:szCs w:val="18"/>
                              </w:rPr>
                            </w:pPr>
                          </w:p>
                          <w:p w:rsidR="00083DCA" w:rsidRDefault="00083DCA" w:rsidP="00083DCA">
                            <w:pPr>
                              <w:rPr>
                                <w:b/>
                                <w:sz w:val="18"/>
                                <w:szCs w:val="18"/>
                              </w:rPr>
                            </w:pPr>
                            <w:r>
                              <w:rPr>
                                <w:b/>
                                <w:sz w:val="18"/>
                                <w:szCs w:val="18"/>
                              </w:rPr>
                              <w:t xml:space="preserve"> </w:t>
                            </w:r>
                          </w:p>
                          <w:p w:rsidR="00083DCA" w:rsidRDefault="00083DCA" w:rsidP="00083DCA">
                            <w:pPr>
                              <w:rPr>
                                <w:sz w:val="24"/>
                                <w:szCs w:val="24"/>
                              </w:rPr>
                            </w:pPr>
                          </w:p>
                          <w:p w:rsidR="00083DCA" w:rsidRDefault="00083DCA" w:rsidP="00083D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16.35pt;margin-top:76.4pt;width:243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xmwAIAALkFAAAOAAAAZHJzL2Uyb0RvYy54bWysVEtu2zAQ3RfoHQjuFUkOLVtC5CCxrKJA&#10;+gHSHoCWKIuoRKokbTkNepaeoqsCPYOP1CFlO06CAkVbLQiSM3wzb+ZpLi63bYM2TGkuRYrDswAj&#10;JgpZcrFK8ccPuTfFSBsqStpIwVJ8xzS+nL18cdF3CRvJWjYlUwhAhE76LsW1MV3i+7qoWUv1meyY&#10;AGMlVUsNHNXKLxXtAb1t/FEQRH4vVdkpWTCt4TYbjHjm8KuKFeZdVWlmUJNiyM24Vbl1aVd/dkGT&#10;laJdzYt9GvQvsmgpFxD0CJVRQ9Fa8WdQLS+U1LIyZ4VsfVlVvGCOA7AJgydsbmvaMccFiqO7Y5n0&#10;/4Mt3m7eK8RL6B1GgrbQot233c/dj913FNrq9J1OwOm2AzezvZZb62mZ6u5GFp80EnJeU7FiV0rJ&#10;vma0hOzcS//k6YCjLciyfyNLCEPXRjqgbaVaCwjFQIAOXbo7doZtDSrg8jyYRmEApgJsYURINLbJ&#10;+TQ5vO6UNq+YbJHdpFhB5x063dxoM7geXGwwIXPeNK77jXh0AZjDDcSGp9Zms3DNvI+DeDFdTIlH&#10;RtHCI0GWeVf5nHhRHk7G2Xk2n2fhVxs3JEnNy5IJG+YgrJD8WeP2Eh8kcZSWlg0vLZxNSavVct4o&#10;tKEg7Nx9+4KcuPmP03D1Ai5PKIUjElyPYi+PphOP5GTsxZNg6gVhfB1HAYlJlj+mdMMF+3dKqE9x&#10;PB6NBzH9llvgvufcaNJyA6Oj4W2Kp0cnmlgJLkTpWmsob4b9SSls+g+lgHYfGu0EazU6qNVsl1tA&#10;sSpeyvIOpKskKAtECPMONrVUXzDqYXakWH9eU8Uwal4LkH8cEmKHjTuQ8WQEB3VqWZ5aqCgAKsUG&#10;o2E7N8OAWneKr2qINPxwQl7BL1Nxp+aHrICKPcB8cKT2s8wOoNOz83qYuLNfAAAA//8DAFBLAwQU&#10;AAYACAAAACEA6muWx9wAAAALAQAADwAAAGRycy9kb3ducmV2LnhtbExPy07DMBC8I/EP1iJxo3ZD&#10;S9sQp0IgriDKQ+K2jbdJRLyOYrcJf89ygtvOQ7MzxXbynTrRENvAFuYzA4q4Cq7l2sLb6+PVGlRM&#10;yA67wGThmyJsy/OzAnMXRn6h0y7VSkI45mihSanPtY5VQx7jLPTEoh3C4DEJHGrtBhwl3Hc6M+ZG&#10;e2xZPjTY031D1dfu6C28Px0+PxbmuX7wy34Mk9HsN9ray4vp7hZUoin9meG3vlSHUjrtw5FdVJ2F&#10;xXW2EqsIy0w2iGMzXwuzF2Ylhy4L/X9D+QMAAP//AwBQSwECLQAUAAYACAAAACEAtoM4kv4AAADh&#10;AQAAEwAAAAAAAAAAAAAAAAAAAAAAW0NvbnRlbnRfVHlwZXNdLnhtbFBLAQItABQABgAIAAAAIQA4&#10;/SH/1gAAAJQBAAALAAAAAAAAAAAAAAAAAC8BAABfcmVscy8ucmVsc1BLAQItABQABgAIAAAAIQDP&#10;EhxmwAIAALkFAAAOAAAAAAAAAAAAAAAAAC4CAABkcnMvZTJvRG9jLnhtbFBLAQItABQABgAIAAAA&#10;IQDqa5bH3AAAAAsBAAAPAAAAAAAAAAAAAAAAABoFAABkcnMvZG93bnJldi54bWxQSwUGAAAAAAQA&#10;BADzAAAAIwYAAAAA&#10;" filled="f" stroked="f">
                <v:textbox>
                  <w:txbxContent>
                    <w:p w:rsidR="00083DCA" w:rsidRDefault="00083DCA" w:rsidP="00083DCA">
                      <w:pPr>
                        <w:rPr>
                          <w:b/>
                          <w:sz w:val="18"/>
                          <w:szCs w:val="18"/>
                        </w:rPr>
                      </w:pPr>
                    </w:p>
                    <w:p w:rsidR="00083DCA" w:rsidRDefault="00083DCA" w:rsidP="00083DCA">
                      <w:pPr>
                        <w:rPr>
                          <w:b/>
                          <w:sz w:val="18"/>
                          <w:szCs w:val="18"/>
                        </w:rPr>
                      </w:pPr>
                      <w:r>
                        <w:rPr>
                          <w:b/>
                          <w:sz w:val="18"/>
                          <w:szCs w:val="18"/>
                        </w:rPr>
                        <w:t xml:space="preserve"> </w:t>
                      </w:r>
                    </w:p>
                    <w:p w:rsidR="00083DCA" w:rsidRDefault="00083DCA" w:rsidP="00083DCA">
                      <w:pPr>
                        <w:rPr>
                          <w:sz w:val="24"/>
                          <w:szCs w:val="24"/>
                        </w:rPr>
                      </w:pPr>
                    </w:p>
                    <w:p w:rsidR="00083DCA" w:rsidRDefault="00083DCA" w:rsidP="00083DCA"/>
                  </w:txbxContent>
                </v:textbox>
              </v:shape>
            </w:pict>
          </mc:Fallback>
        </mc:AlternateContent>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r w:rsidRPr="00083DCA">
        <w:rPr>
          <w:rFonts w:ascii="Times New Roman" w:hAnsi="Times New Roman"/>
          <w:sz w:val="28"/>
          <w:szCs w:val="28"/>
        </w:rPr>
        <w:tab/>
      </w:r>
    </w:p>
    <w:tbl>
      <w:tblPr>
        <w:tblpPr w:leftFromText="180" w:rightFromText="180" w:vertAnchor="page" w:horzAnchor="margin" w:tblpXSpec="center" w:tblpY="601"/>
        <w:tblW w:w="1035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2"/>
        <w:gridCol w:w="1701"/>
        <w:gridCol w:w="4537"/>
      </w:tblGrid>
      <w:tr w:rsidR="00083DCA" w:rsidRPr="00083DCA" w:rsidTr="00083DCA">
        <w:trPr>
          <w:cantSplit/>
        </w:trPr>
        <w:tc>
          <w:tcPr>
            <w:tcW w:w="4111" w:type="dxa"/>
            <w:tcBorders>
              <w:top w:val="nil"/>
              <w:left w:val="nil"/>
              <w:bottom w:val="single" w:sz="12" w:space="0" w:color="auto"/>
              <w:right w:val="nil"/>
            </w:tcBorders>
            <w:hideMark/>
          </w:tcPr>
          <w:p w:rsidR="00083DCA" w:rsidRPr="00083DCA" w:rsidRDefault="00083DCA" w:rsidP="00125126">
            <w:pPr>
              <w:keepNext/>
              <w:spacing w:before="120" w:after="0" w:line="20" w:lineRule="atLeast"/>
              <w:ind w:hanging="48"/>
              <w:jc w:val="center"/>
              <w:outlineLvl w:val="4"/>
              <w:rPr>
                <w:rFonts w:ascii="Times New Roman" w:hAnsi="Times New Roman" w:cs="Times New Roman"/>
                <w:b/>
                <w:i/>
                <w:sz w:val="28"/>
                <w:szCs w:val="28"/>
              </w:rPr>
            </w:pPr>
            <w:r w:rsidRPr="00083DCA">
              <w:rPr>
                <w:rFonts w:ascii="Times New Roman" w:hAnsi="Times New Roman" w:cs="Times New Roman"/>
                <w:b/>
                <w:i/>
                <w:sz w:val="28"/>
                <w:szCs w:val="28"/>
              </w:rPr>
              <w:t>РЕСПУБЛИКА АДЫГЕЯ</w:t>
            </w:r>
          </w:p>
          <w:p w:rsidR="00083DCA" w:rsidRPr="00083DCA" w:rsidRDefault="00083DCA" w:rsidP="00125126">
            <w:pPr>
              <w:spacing w:after="0" w:line="20" w:lineRule="atLeast"/>
              <w:ind w:left="130"/>
              <w:jc w:val="center"/>
              <w:rPr>
                <w:rFonts w:ascii="Times New Roman" w:hAnsi="Times New Roman" w:cs="Times New Roman"/>
                <w:b/>
                <w:i/>
                <w:sz w:val="28"/>
                <w:szCs w:val="28"/>
              </w:rPr>
            </w:pPr>
            <w:r w:rsidRPr="00083DCA">
              <w:rPr>
                <w:rFonts w:ascii="Times New Roman" w:hAnsi="Times New Roman" w:cs="Times New Roman"/>
                <w:b/>
                <w:i/>
                <w:sz w:val="28"/>
                <w:szCs w:val="28"/>
              </w:rPr>
              <w:t>Контрольно-счетная палата</w:t>
            </w:r>
          </w:p>
          <w:p w:rsidR="00083DCA" w:rsidRPr="00083DCA" w:rsidRDefault="00083DCA" w:rsidP="00125126">
            <w:pPr>
              <w:spacing w:after="0" w:line="20" w:lineRule="atLeast"/>
              <w:ind w:left="130"/>
              <w:jc w:val="center"/>
              <w:rPr>
                <w:rFonts w:ascii="Times New Roman" w:hAnsi="Times New Roman" w:cs="Times New Roman"/>
                <w:b/>
                <w:i/>
                <w:sz w:val="28"/>
                <w:szCs w:val="28"/>
              </w:rPr>
            </w:pPr>
            <w:r w:rsidRPr="00083DCA">
              <w:rPr>
                <w:rFonts w:ascii="Times New Roman" w:hAnsi="Times New Roman" w:cs="Times New Roman"/>
                <w:b/>
                <w:i/>
                <w:sz w:val="28"/>
                <w:szCs w:val="28"/>
              </w:rPr>
              <w:t>Муниципального образования</w:t>
            </w:r>
          </w:p>
          <w:p w:rsidR="00083DCA" w:rsidRPr="00083DCA" w:rsidRDefault="00083DCA" w:rsidP="00125126">
            <w:pPr>
              <w:spacing w:after="0" w:line="20" w:lineRule="atLeast"/>
              <w:ind w:left="130"/>
              <w:jc w:val="center"/>
              <w:rPr>
                <w:rFonts w:ascii="Times New Roman" w:hAnsi="Times New Roman" w:cs="Times New Roman"/>
                <w:b/>
                <w:i/>
                <w:sz w:val="28"/>
                <w:szCs w:val="28"/>
              </w:rPr>
            </w:pPr>
            <w:r w:rsidRPr="00083DCA">
              <w:rPr>
                <w:rFonts w:ascii="Times New Roman" w:hAnsi="Times New Roman" w:cs="Times New Roman"/>
                <w:b/>
                <w:i/>
                <w:sz w:val="28"/>
                <w:szCs w:val="28"/>
              </w:rPr>
              <w:t>«Шовгеновский район»</w:t>
            </w:r>
          </w:p>
          <w:p w:rsidR="00083DCA" w:rsidRPr="00083DCA" w:rsidRDefault="00083DCA" w:rsidP="00125126">
            <w:pPr>
              <w:tabs>
                <w:tab w:val="left" w:pos="1080"/>
              </w:tabs>
              <w:spacing w:after="0"/>
              <w:ind w:left="176"/>
              <w:jc w:val="center"/>
              <w:rPr>
                <w:rFonts w:ascii="Times New Roman" w:hAnsi="Times New Roman" w:cs="Times New Roman"/>
                <w:b/>
                <w:i/>
                <w:sz w:val="28"/>
                <w:szCs w:val="28"/>
              </w:rPr>
            </w:pPr>
            <w:r w:rsidRPr="00083DCA">
              <w:rPr>
                <w:rFonts w:ascii="Times New Roman" w:hAnsi="Times New Roman" w:cs="Times New Roman"/>
                <w:b/>
                <w:i/>
                <w:sz w:val="28"/>
                <w:szCs w:val="28"/>
              </w:rPr>
              <w:t xml:space="preserve">385440, а. Хакуринохабль,       </w:t>
            </w:r>
          </w:p>
          <w:p w:rsidR="00083DCA" w:rsidRPr="00083DCA" w:rsidRDefault="00083DCA" w:rsidP="00125126">
            <w:pPr>
              <w:tabs>
                <w:tab w:val="left" w:pos="1080"/>
              </w:tabs>
              <w:spacing w:after="0"/>
              <w:ind w:left="176"/>
              <w:jc w:val="center"/>
              <w:rPr>
                <w:rFonts w:ascii="Times New Roman" w:hAnsi="Times New Roman" w:cs="Times New Roman"/>
                <w:b/>
                <w:i/>
                <w:sz w:val="28"/>
                <w:szCs w:val="28"/>
              </w:rPr>
            </w:pPr>
            <w:r w:rsidRPr="00083DCA">
              <w:rPr>
                <w:rFonts w:ascii="Times New Roman" w:hAnsi="Times New Roman" w:cs="Times New Roman"/>
                <w:b/>
                <w:i/>
                <w:sz w:val="28"/>
                <w:szCs w:val="28"/>
              </w:rPr>
              <w:t xml:space="preserve">       ул. Шовгенова, 9</w:t>
            </w:r>
          </w:p>
        </w:tc>
        <w:tc>
          <w:tcPr>
            <w:tcW w:w="1701" w:type="dxa"/>
            <w:tcBorders>
              <w:top w:val="nil"/>
              <w:left w:val="nil"/>
              <w:bottom w:val="single" w:sz="12" w:space="0" w:color="auto"/>
              <w:right w:val="nil"/>
            </w:tcBorders>
            <w:hideMark/>
          </w:tcPr>
          <w:p w:rsidR="00083DCA" w:rsidRPr="00083DCA" w:rsidRDefault="00083DCA" w:rsidP="00125126">
            <w:pPr>
              <w:spacing w:after="0" w:line="240" w:lineRule="atLeast"/>
              <w:jc w:val="center"/>
              <w:rPr>
                <w:rFonts w:ascii="Times New Roman" w:hAnsi="Times New Roman" w:cs="Times New Roman"/>
                <w:b/>
                <w:sz w:val="28"/>
                <w:szCs w:val="28"/>
              </w:rPr>
            </w:pPr>
            <w:r w:rsidRPr="00083DCA">
              <w:rPr>
                <w:rFonts w:ascii="Times New Roman" w:eastAsia="Times New Roman" w:hAnsi="Times New Roman" w:cs="Times New Roman"/>
                <w:b/>
                <w:sz w:val="28"/>
                <w:szCs w:val="28"/>
              </w:rPr>
              <w:object w:dxaOrig="1470" w:dyaOrig="1390">
                <v:shape id="_x0000_i1026" type="#_x0000_t75" style="width:73.5pt;height:69.5pt" o:ole="" fillcolor="window">
                  <v:imagedata r:id="rId6" o:title=""/>
                </v:shape>
                <o:OLEObject Type="Embed" ProgID="MSDraw" ShapeID="_x0000_i1026" DrawAspect="Content" ObjectID="_1803726125" r:id="rId8"/>
              </w:object>
            </w:r>
          </w:p>
        </w:tc>
        <w:tc>
          <w:tcPr>
            <w:tcW w:w="4536" w:type="dxa"/>
            <w:tcBorders>
              <w:top w:val="nil"/>
              <w:left w:val="nil"/>
              <w:bottom w:val="single" w:sz="12" w:space="0" w:color="auto"/>
              <w:right w:val="nil"/>
            </w:tcBorders>
            <w:hideMark/>
          </w:tcPr>
          <w:p w:rsidR="00083DCA" w:rsidRPr="00083DCA" w:rsidRDefault="00083DCA" w:rsidP="00125126">
            <w:pPr>
              <w:keepNext/>
              <w:tabs>
                <w:tab w:val="left" w:pos="1080"/>
              </w:tabs>
              <w:spacing w:after="0"/>
              <w:ind w:left="176"/>
              <w:jc w:val="center"/>
              <w:outlineLvl w:val="2"/>
              <w:rPr>
                <w:rFonts w:ascii="Times New Roman" w:hAnsi="Times New Roman" w:cs="Times New Roman"/>
                <w:b/>
                <w:i/>
                <w:sz w:val="28"/>
                <w:szCs w:val="28"/>
              </w:rPr>
            </w:pPr>
            <w:r w:rsidRPr="00083DCA">
              <w:rPr>
                <w:rFonts w:ascii="Times New Roman" w:hAnsi="Times New Roman" w:cs="Times New Roman"/>
                <w:b/>
                <w:i/>
                <w:sz w:val="28"/>
                <w:szCs w:val="28"/>
              </w:rPr>
              <w:t>АДЫГЭ РЕСПУБЛИКЭМК</w:t>
            </w:r>
            <w:proofErr w:type="gramStart"/>
            <w:r w:rsidRPr="00083DCA">
              <w:rPr>
                <w:rFonts w:ascii="Times New Roman" w:hAnsi="Times New Roman" w:cs="Times New Roman"/>
                <w:b/>
                <w:i/>
                <w:sz w:val="28"/>
                <w:szCs w:val="28"/>
                <w:lang w:val="en-US"/>
              </w:rPr>
              <w:t>I</w:t>
            </w:r>
            <w:proofErr w:type="gramEnd"/>
            <w:r w:rsidRPr="00083DCA">
              <w:rPr>
                <w:rFonts w:ascii="Times New Roman" w:hAnsi="Times New Roman" w:cs="Times New Roman"/>
                <w:b/>
                <w:i/>
                <w:sz w:val="28"/>
                <w:szCs w:val="28"/>
              </w:rPr>
              <w:t>Э</w:t>
            </w:r>
          </w:p>
          <w:p w:rsidR="00083DCA" w:rsidRPr="00083DCA" w:rsidRDefault="00083DCA" w:rsidP="00125126">
            <w:pPr>
              <w:spacing w:after="0"/>
              <w:jc w:val="center"/>
              <w:rPr>
                <w:rFonts w:ascii="Times New Roman" w:hAnsi="Times New Roman" w:cs="Times New Roman"/>
                <w:b/>
                <w:i/>
                <w:sz w:val="28"/>
                <w:szCs w:val="28"/>
              </w:rPr>
            </w:pPr>
            <w:r w:rsidRPr="00083DCA">
              <w:rPr>
                <w:rFonts w:ascii="Times New Roman" w:hAnsi="Times New Roman" w:cs="Times New Roman"/>
                <w:b/>
                <w:i/>
                <w:sz w:val="28"/>
                <w:szCs w:val="28"/>
              </w:rPr>
              <w:t>Муниципальнэ образованиеу</w:t>
            </w:r>
          </w:p>
          <w:p w:rsidR="00083DCA" w:rsidRPr="00083DCA" w:rsidRDefault="00083DCA" w:rsidP="00125126">
            <w:pPr>
              <w:spacing w:after="0"/>
              <w:jc w:val="center"/>
              <w:rPr>
                <w:rFonts w:ascii="Times New Roman" w:hAnsi="Times New Roman" w:cs="Times New Roman"/>
                <w:b/>
                <w:i/>
                <w:sz w:val="28"/>
                <w:szCs w:val="28"/>
              </w:rPr>
            </w:pPr>
            <w:r w:rsidRPr="00083DCA">
              <w:rPr>
                <w:rFonts w:ascii="Times New Roman" w:hAnsi="Times New Roman" w:cs="Times New Roman"/>
                <w:b/>
                <w:i/>
                <w:sz w:val="28"/>
                <w:szCs w:val="28"/>
              </w:rPr>
              <w:t>«Шэуджэн районным»</w:t>
            </w:r>
          </w:p>
          <w:p w:rsidR="00083DCA" w:rsidRPr="00083DCA" w:rsidRDefault="00083DCA" w:rsidP="00125126">
            <w:pPr>
              <w:spacing w:after="0"/>
              <w:jc w:val="center"/>
              <w:rPr>
                <w:rFonts w:ascii="Times New Roman" w:hAnsi="Times New Roman" w:cs="Times New Roman"/>
                <w:b/>
                <w:i/>
                <w:sz w:val="28"/>
                <w:szCs w:val="28"/>
              </w:rPr>
            </w:pPr>
            <w:proofErr w:type="spellStart"/>
            <w:r w:rsidRPr="00083DCA">
              <w:rPr>
                <w:rFonts w:ascii="Times New Roman" w:hAnsi="Times New Roman" w:cs="Times New Roman"/>
                <w:b/>
                <w:i/>
                <w:sz w:val="28"/>
                <w:szCs w:val="28"/>
              </w:rPr>
              <w:t>Уплъэк</w:t>
            </w:r>
            <w:proofErr w:type="spellEnd"/>
            <w:proofErr w:type="gramStart"/>
            <w:r w:rsidRPr="00083DCA">
              <w:rPr>
                <w:rFonts w:ascii="Times New Roman" w:hAnsi="Times New Roman" w:cs="Times New Roman"/>
                <w:b/>
                <w:i/>
                <w:sz w:val="28"/>
                <w:szCs w:val="28"/>
                <w:lang w:val="en-US"/>
              </w:rPr>
              <w:t>I</w:t>
            </w:r>
            <w:proofErr w:type="spellStart"/>
            <w:proofErr w:type="gramEnd"/>
            <w:r w:rsidRPr="00083DCA">
              <w:rPr>
                <w:rFonts w:ascii="Times New Roman" w:hAnsi="Times New Roman" w:cs="Times New Roman"/>
                <w:b/>
                <w:i/>
                <w:sz w:val="28"/>
                <w:szCs w:val="28"/>
              </w:rPr>
              <w:t>ун-лъытэнхэмк</w:t>
            </w:r>
            <w:proofErr w:type="spellEnd"/>
            <w:r w:rsidRPr="00083DCA">
              <w:rPr>
                <w:rFonts w:ascii="Times New Roman" w:hAnsi="Times New Roman" w:cs="Times New Roman"/>
                <w:b/>
                <w:i/>
                <w:sz w:val="28"/>
                <w:szCs w:val="28"/>
                <w:lang w:val="en-US"/>
              </w:rPr>
              <w:t>I</w:t>
            </w:r>
            <w:r w:rsidRPr="00083DCA">
              <w:rPr>
                <w:rFonts w:ascii="Times New Roman" w:hAnsi="Times New Roman" w:cs="Times New Roman"/>
                <w:b/>
                <w:i/>
                <w:sz w:val="28"/>
                <w:szCs w:val="28"/>
              </w:rPr>
              <w:t>э и палат</w:t>
            </w:r>
          </w:p>
          <w:p w:rsidR="00083DCA" w:rsidRPr="00083DCA" w:rsidRDefault="00083DCA" w:rsidP="00125126">
            <w:pPr>
              <w:spacing w:after="0"/>
              <w:jc w:val="center"/>
              <w:rPr>
                <w:rFonts w:ascii="Times New Roman" w:hAnsi="Times New Roman" w:cs="Times New Roman"/>
                <w:b/>
                <w:i/>
                <w:sz w:val="28"/>
                <w:szCs w:val="28"/>
              </w:rPr>
            </w:pPr>
            <w:r w:rsidRPr="00083DCA">
              <w:rPr>
                <w:rFonts w:ascii="Times New Roman" w:hAnsi="Times New Roman" w:cs="Times New Roman"/>
                <w:b/>
                <w:i/>
                <w:sz w:val="28"/>
                <w:szCs w:val="28"/>
              </w:rPr>
              <w:t xml:space="preserve">385440, </w:t>
            </w:r>
            <w:proofErr w:type="spellStart"/>
            <w:r w:rsidRPr="00083DCA">
              <w:rPr>
                <w:rFonts w:ascii="Times New Roman" w:hAnsi="Times New Roman" w:cs="Times New Roman"/>
                <w:b/>
                <w:i/>
                <w:sz w:val="28"/>
                <w:szCs w:val="28"/>
              </w:rPr>
              <w:t>къХьакурынэхьабл</w:t>
            </w:r>
            <w:proofErr w:type="spellEnd"/>
            <w:r w:rsidRPr="00083DCA">
              <w:rPr>
                <w:rFonts w:ascii="Times New Roman" w:hAnsi="Times New Roman" w:cs="Times New Roman"/>
                <w:b/>
                <w:i/>
                <w:sz w:val="28"/>
                <w:szCs w:val="28"/>
              </w:rPr>
              <w:t xml:space="preserve">, </w:t>
            </w:r>
            <w:proofErr w:type="spellStart"/>
            <w:r w:rsidRPr="00083DCA">
              <w:rPr>
                <w:rFonts w:ascii="Times New Roman" w:hAnsi="Times New Roman" w:cs="Times New Roman"/>
                <w:b/>
                <w:i/>
                <w:sz w:val="28"/>
                <w:szCs w:val="28"/>
              </w:rPr>
              <w:t>ур</w:t>
            </w:r>
            <w:proofErr w:type="gramStart"/>
            <w:r w:rsidRPr="00083DCA">
              <w:rPr>
                <w:rFonts w:ascii="Times New Roman" w:hAnsi="Times New Roman" w:cs="Times New Roman"/>
                <w:b/>
                <w:i/>
                <w:sz w:val="28"/>
                <w:szCs w:val="28"/>
              </w:rPr>
              <w:t>.Ш</w:t>
            </w:r>
            <w:proofErr w:type="gramEnd"/>
            <w:r w:rsidRPr="00083DCA">
              <w:rPr>
                <w:rFonts w:ascii="Times New Roman" w:hAnsi="Times New Roman" w:cs="Times New Roman"/>
                <w:b/>
                <w:i/>
                <w:sz w:val="28"/>
                <w:szCs w:val="28"/>
              </w:rPr>
              <w:t>эуджэнымыц</w:t>
            </w:r>
            <w:proofErr w:type="spellEnd"/>
            <w:r w:rsidRPr="00083DCA">
              <w:rPr>
                <w:rFonts w:ascii="Times New Roman" w:hAnsi="Times New Roman" w:cs="Times New Roman"/>
                <w:b/>
                <w:i/>
                <w:sz w:val="28"/>
                <w:szCs w:val="28"/>
                <w:lang w:val="en-US"/>
              </w:rPr>
              <w:t>I</w:t>
            </w:r>
            <w:r w:rsidRPr="00083DCA">
              <w:rPr>
                <w:rFonts w:ascii="Times New Roman" w:hAnsi="Times New Roman" w:cs="Times New Roman"/>
                <w:b/>
                <w:i/>
                <w:sz w:val="28"/>
                <w:szCs w:val="28"/>
              </w:rPr>
              <w:t>, 9</w:t>
            </w:r>
          </w:p>
        </w:tc>
      </w:tr>
    </w:tbl>
    <w:p w:rsidR="00083DCA" w:rsidRPr="00083DCA" w:rsidRDefault="00083DCA" w:rsidP="00083DCA">
      <w:pPr>
        <w:pStyle w:val="a3"/>
        <w:ind w:firstLine="0"/>
        <w:jc w:val="center"/>
        <w:rPr>
          <w:rFonts w:ascii="Times New Roman" w:hAnsi="Times New Roman"/>
          <w:b/>
          <w:sz w:val="28"/>
          <w:szCs w:val="28"/>
        </w:rPr>
      </w:pPr>
    </w:p>
    <w:p w:rsidR="00083DCA" w:rsidRPr="00083DCA" w:rsidRDefault="00083DCA" w:rsidP="00083DCA">
      <w:pPr>
        <w:pStyle w:val="a3"/>
        <w:ind w:firstLine="0"/>
        <w:jc w:val="center"/>
        <w:rPr>
          <w:rFonts w:ascii="Times New Roman" w:hAnsi="Times New Roman"/>
          <w:b/>
          <w:sz w:val="28"/>
          <w:szCs w:val="28"/>
        </w:rPr>
      </w:pPr>
      <w:r w:rsidRPr="00083DCA">
        <w:rPr>
          <w:rFonts w:ascii="Times New Roman" w:hAnsi="Times New Roman"/>
          <w:b/>
          <w:sz w:val="28"/>
          <w:szCs w:val="28"/>
        </w:rPr>
        <w:t xml:space="preserve">Годовой отчет </w:t>
      </w:r>
    </w:p>
    <w:p w:rsidR="00083DCA" w:rsidRPr="00083DCA" w:rsidRDefault="00083DCA" w:rsidP="00083DCA">
      <w:pPr>
        <w:pStyle w:val="a3"/>
        <w:ind w:firstLine="0"/>
        <w:jc w:val="center"/>
        <w:rPr>
          <w:rFonts w:ascii="Times New Roman" w:hAnsi="Times New Roman"/>
          <w:b/>
          <w:sz w:val="28"/>
          <w:szCs w:val="28"/>
        </w:rPr>
      </w:pPr>
      <w:r w:rsidRPr="00083DCA">
        <w:rPr>
          <w:rFonts w:ascii="Times New Roman" w:hAnsi="Times New Roman"/>
          <w:b/>
          <w:sz w:val="28"/>
          <w:szCs w:val="28"/>
        </w:rPr>
        <w:t xml:space="preserve">о деятельности Контрольно-счетной палаты </w:t>
      </w:r>
    </w:p>
    <w:p w:rsidR="00083DCA" w:rsidRPr="00083DCA" w:rsidRDefault="00083DCA" w:rsidP="00083DCA">
      <w:pPr>
        <w:pStyle w:val="a3"/>
        <w:ind w:firstLine="0"/>
        <w:jc w:val="center"/>
        <w:rPr>
          <w:rFonts w:ascii="Times New Roman" w:hAnsi="Times New Roman"/>
          <w:b/>
          <w:sz w:val="28"/>
          <w:szCs w:val="28"/>
        </w:rPr>
      </w:pPr>
      <w:r w:rsidRPr="00083DCA">
        <w:rPr>
          <w:rFonts w:ascii="Times New Roman" w:hAnsi="Times New Roman"/>
          <w:b/>
          <w:sz w:val="28"/>
          <w:szCs w:val="28"/>
        </w:rPr>
        <w:t xml:space="preserve">муниципального образования «Шовгеновский район» </w:t>
      </w:r>
    </w:p>
    <w:p w:rsidR="00083DCA" w:rsidRPr="00083DCA" w:rsidRDefault="00083DCA" w:rsidP="00083DCA">
      <w:pPr>
        <w:pStyle w:val="a3"/>
        <w:ind w:firstLine="0"/>
        <w:jc w:val="center"/>
        <w:rPr>
          <w:rFonts w:ascii="Times New Roman" w:hAnsi="Times New Roman"/>
          <w:b/>
          <w:sz w:val="28"/>
          <w:szCs w:val="28"/>
        </w:rPr>
      </w:pPr>
      <w:r w:rsidRPr="00083DCA">
        <w:rPr>
          <w:rFonts w:ascii="Times New Roman" w:hAnsi="Times New Roman"/>
          <w:b/>
          <w:sz w:val="28"/>
          <w:szCs w:val="28"/>
        </w:rPr>
        <w:t>за 2024 год.</w:t>
      </w:r>
    </w:p>
    <w:p w:rsidR="00083DCA" w:rsidRPr="00083DCA" w:rsidRDefault="00083DCA" w:rsidP="00083DCA">
      <w:pPr>
        <w:jc w:val="center"/>
        <w:rPr>
          <w:rFonts w:ascii="Times New Roman" w:hAnsi="Times New Roman" w:cs="Times New Roman"/>
          <w:b/>
          <w:sz w:val="28"/>
          <w:szCs w:val="28"/>
        </w:rPr>
      </w:pPr>
    </w:p>
    <w:p w:rsidR="00083DCA" w:rsidRPr="00083DCA" w:rsidRDefault="00083DCA" w:rsidP="00083DCA">
      <w:pPr>
        <w:numPr>
          <w:ilvl w:val="0"/>
          <w:numId w:val="5"/>
        </w:numPr>
        <w:spacing w:after="0" w:line="240" w:lineRule="auto"/>
        <w:jc w:val="center"/>
        <w:rPr>
          <w:rFonts w:ascii="Times New Roman" w:hAnsi="Times New Roman" w:cs="Times New Roman"/>
          <w:b/>
          <w:sz w:val="28"/>
          <w:szCs w:val="28"/>
        </w:rPr>
      </w:pPr>
      <w:r w:rsidRPr="00083DCA">
        <w:rPr>
          <w:rFonts w:ascii="Times New Roman" w:hAnsi="Times New Roman" w:cs="Times New Roman"/>
          <w:b/>
          <w:sz w:val="28"/>
          <w:szCs w:val="28"/>
        </w:rPr>
        <w:t>Основные итоги деятельности.</w:t>
      </w:r>
    </w:p>
    <w:p w:rsidR="00083DCA" w:rsidRPr="00083DCA" w:rsidRDefault="00083DCA" w:rsidP="00083DCA">
      <w:pPr>
        <w:spacing w:after="1"/>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xml:space="preserve"> 1.1. </w:t>
      </w:r>
      <w:proofErr w:type="gramStart"/>
      <w:r w:rsidRPr="00083DCA">
        <w:rPr>
          <w:rFonts w:ascii="Times New Roman" w:hAnsi="Times New Roman" w:cs="Times New Roman"/>
          <w:sz w:val="28"/>
          <w:szCs w:val="28"/>
        </w:rPr>
        <w:t>Контрольно-счётная палата муниципального образования «Шовгеновский район (далее – КСП муниципального образования «Шовгеновский район,) осуществляла контрольную и экспертно-аналитическую деятельность в соответствии с Положением «О Контрольно-счётной палате муниципального образования «Шовгеновский район»</w:t>
      </w:r>
      <w:r w:rsidRPr="00083DCA">
        <w:rPr>
          <w:rFonts w:ascii="Times New Roman" w:hAnsi="Times New Roman" w:cs="Times New Roman"/>
          <w:b/>
          <w:sz w:val="28"/>
          <w:szCs w:val="28"/>
        </w:rPr>
        <w:t xml:space="preserve"> </w:t>
      </w:r>
      <w:r w:rsidRPr="00083DCA">
        <w:rPr>
          <w:rFonts w:ascii="Times New Roman" w:hAnsi="Times New Roman" w:cs="Times New Roman"/>
          <w:sz w:val="28"/>
          <w:szCs w:val="28"/>
        </w:rPr>
        <w:t>от «23» сентября 2021 года и Планом работы на 2024 год, утверждённым распоряжением Председателя Контрольно-счетной палаты муниципального образования «Шовгеновский район от  21.12.2023 года №26 (с изменениями от 09.04.2024 года№6-1, от 16.12.2024</w:t>
      </w:r>
      <w:proofErr w:type="gramEnd"/>
      <w:r w:rsidRPr="00083DCA">
        <w:rPr>
          <w:rFonts w:ascii="Times New Roman" w:hAnsi="Times New Roman" w:cs="Times New Roman"/>
          <w:sz w:val="28"/>
          <w:szCs w:val="28"/>
        </w:rPr>
        <w:t xml:space="preserve"> года № 34).</w:t>
      </w:r>
    </w:p>
    <w:p w:rsidR="00083DCA" w:rsidRPr="00083DCA" w:rsidRDefault="00083DCA" w:rsidP="00083DCA">
      <w:pPr>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xml:space="preserve"> 1.2. За отчётный период Контрольно-счетной палатой муниципального образования «Шовгеновский район проведено 9 контрольных и 18 экспертно-аналитических мероприятий.</w:t>
      </w:r>
    </w:p>
    <w:p w:rsidR="00083DCA" w:rsidRPr="00083DCA" w:rsidRDefault="00083DCA" w:rsidP="00083DCA">
      <w:pPr>
        <w:ind w:right="140" w:firstLine="709"/>
        <w:jc w:val="both"/>
        <w:rPr>
          <w:rFonts w:ascii="Times New Roman" w:hAnsi="Times New Roman" w:cs="Times New Roman"/>
          <w:sz w:val="28"/>
          <w:szCs w:val="28"/>
        </w:rPr>
      </w:pPr>
    </w:p>
    <w:p w:rsidR="00083DCA" w:rsidRPr="00083DCA" w:rsidRDefault="00083DCA" w:rsidP="00083DCA">
      <w:pPr>
        <w:ind w:right="140" w:firstLine="709"/>
        <w:jc w:val="center"/>
        <w:rPr>
          <w:rFonts w:ascii="Times New Roman" w:hAnsi="Times New Roman" w:cs="Times New Roman"/>
          <w:b/>
          <w:sz w:val="28"/>
          <w:szCs w:val="28"/>
        </w:rPr>
      </w:pPr>
      <w:r w:rsidRPr="00083DCA">
        <w:rPr>
          <w:rFonts w:ascii="Times New Roman" w:hAnsi="Times New Roman" w:cs="Times New Roman"/>
          <w:b/>
          <w:sz w:val="28"/>
          <w:szCs w:val="28"/>
        </w:rPr>
        <w:t>II. Экспертно-аналитическая и информационная деятельность.</w:t>
      </w:r>
    </w:p>
    <w:p w:rsidR="00083DCA" w:rsidRPr="00083DCA" w:rsidRDefault="00083DCA" w:rsidP="00083DCA">
      <w:pPr>
        <w:pStyle w:val="a4"/>
        <w:ind w:right="140" w:firstLine="709"/>
        <w:jc w:val="both"/>
        <w:rPr>
          <w:rFonts w:ascii="Times New Roman" w:hAnsi="Times New Roman"/>
          <w:b/>
          <w:sz w:val="28"/>
          <w:szCs w:val="28"/>
        </w:rPr>
      </w:pPr>
      <w:r w:rsidRPr="00083DCA">
        <w:rPr>
          <w:rFonts w:ascii="Times New Roman" w:hAnsi="Times New Roman"/>
          <w:bCs/>
          <w:iCs/>
          <w:sz w:val="28"/>
          <w:szCs w:val="28"/>
        </w:rPr>
        <w:t xml:space="preserve">     </w:t>
      </w:r>
      <w:r w:rsidRPr="00083DCA">
        <w:rPr>
          <w:rFonts w:ascii="Times New Roman" w:hAnsi="Times New Roman"/>
          <w:sz w:val="28"/>
          <w:szCs w:val="28"/>
          <w:lang w:eastAsia="ru-RU"/>
        </w:rPr>
        <w:t xml:space="preserve"> В течение   2024 года был осуществлен ряд экспертно-аналитических мероприятий в рамках соблюдения требований действующего законодательства по осуществлению </w:t>
      </w:r>
      <w:proofErr w:type="gramStart"/>
      <w:r w:rsidRPr="00083DCA">
        <w:rPr>
          <w:rFonts w:ascii="Times New Roman" w:hAnsi="Times New Roman"/>
          <w:sz w:val="28"/>
          <w:szCs w:val="28"/>
          <w:lang w:eastAsia="ru-RU"/>
        </w:rPr>
        <w:t>контроля за</w:t>
      </w:r>
      <w:proofErr w:type="gramEnd"/>
      <w:r w:rsidRPr="00083DCA">
        <w:rPr>
          <w:rFonts w:ascii="Times New Roman" w:hAnsi="Times New Roman"/>
          <w:sz w:val="28"/>
          <w:szCs w:val="28"/>
          <w:lang w:eastAsia="ru-RU"/>
        </w:rPr>
        <w:t xml:space="preserve"> формированием и исполнением бюджета муниципального образования «Шовгеновский район». Общее количество экспертно-аналитических заключений, подготовленных специалистами Контрольно-счетной палаты муниципального образования «Шовгеновский район» в отчетном периоде составило </w:t>
      </w:r>
      <w:r w:rsidRPr="00083DCA">
        <w:rPr>
          <w:rFonts w:ascii="Times New Roman" w:hAnsi="Times New Roman"/>
          <w:b/>
          <w:sz w:val="28"/>
          <w:szCs w:val="28"/>
          <w:lang w:eastAsia="ru-RU"/>
        </w:rPr>
        <w:t>18 единиц</w:t>
      </w:r>
      <w:r w:rsidRPr="00083DCA">
        <w:rPr>
          <w:rFonts w:ascii="Times New Roman" w:hAnsi="Times New Roman"/>
          <w:sz w:val="28"/>
          <w:szCs w:val="28"/>
          <w:lang w:eastAsia="ru-RU"/>
        </w:rPr>
        <w:t>:</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годовой отчет «Об исполнении бюджета муниципального образования «</w:t>
      </w:r>
      <w:r w:rsidRPr="00083DCA">
        <w:rPr>
          <w:rFonts w:ascii="Times New Roman" w:eastAsia="Calibri" w:hAnsi="Times New Roman"/>
          <w:color w:val="000000"/>
          <w:sz w:val="28"/>
          <w:szCs w:val="28"/>
        </w:rPr>
        <w:t>Шовгеновский</w:t>
      </w:r>
      <w:r w:rsidRPr="00083DCA">
        <w:rPr>
          <w:rFonts w:ascii="Times New Roman" w:eastAsia="Calibri" w:hAnsi="Times New Roman"/>
          <w:sz w:val="28"/>
          <w:szCs w:val="28"/>
          <w:lang w:eastAsia="ru-RU"/>
        </w:rPr>
        <w:t xml:space="preserve"> район» за 2023год.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отчет «Об исполнении бюджета муниципального образования «</w:t>
      </w:r>
      <w:r w:rsidRPr="00083DCA">
        <w:rPr>
          <w:rFonts w:ascii="Times New Roman" w:eastAsia="Calibri" w:hAnsi="Times New Roman"/>
          <w:color w:val="000000"/>
          <w:sz w:val="28"/>
          <w:szCs w:val="28"/>
        </w:rPr>
        <w:t>Шовгеновский</w:t>
      </w:r>
      <w:r w:rsidRPr="00083DCA">
        <w:rPr>
          <w:rFonts w:ascii="Times New Roman" w:eastAsia="Calibri" w:hAnsi="Times New Roman"/>
          <w:sz w:val="28"/>
          <w:szCs w:val="28"/>
          <w:lang w:eastAsia="ru-RU"/>
        </w:rPr>
        <w:t xml:space="preserve"> район» за 1 квартал 2024 года.</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отчет «Об исполнении бюджета муниципального образования «</w:t>
      </w:r>
      <w:r w:rsidRPr="00083DCA">
        <w:rPr>
          <w:rFonts w:ascii="Times New Roman" w:eastAsia="Calibri" w:hAnsi="Times New Roman"/>
          <w:color w:val="000000"/>
          <w:sz w:val="28"/>
          <w:szCs w:val="28"/>
        </w:rPr>
        <w:t>Шовгеновский</w:t>
      </w:r>
      <w:r w:rsidRPr="00083DCA">
        <w:rPr>
          <w:rFonts w:ascii="Times New Roman" w:eastAsia="Calibri" w:hAnsi="Times New Roman"/>
          <w:sz w:val="28"/>
          <w:szCs w:val="28"/>
          <w:lang w:eastAsia="ru-RU"/>
        </w:rPr>
        <w:t xml:space="preserve"> район» за 2 квартал 2024 года.</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lastRenderedPageBreak/>
        <w:t>Заключение на отчет «Об исполнении бюджета муниципального образования «</w:t>
      </w:r>
      <w:r w:rsidRPr="00083DCA">
        <w:rPr>
          <w:rFonts w:ascii="Times New Roman" w:eastAsia="Calibri" w:hAnsi="Times New Roman"/>
          <w:color w:val="000000"/>
          <w:sz w:val="28"/>
          <w:szCs w:val="28"/>
        </w:rPr>
        <w:t>Шовгеновский</w:t>
      </w:r>
      <w:r w:rsidRPr="00083DCA">
        <w:rPr>
          <w:rFonts w:ascii="Times New Roman" w:eastAsia="Calibri" w:hAnsi="Times New Roman"/>
          <w:sz w:val="28"/>
          <w:szCs w:val="28"/>
          <w:lang w:eastAsia="ru-RU"/>
        </w:rPr>
        <w:t xml:space="preserve"> район» за 3 квартал 2024 года.</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совета народных депутатов муниципального образования «</w:t>
      </w:r>
      <w:r w:rsidRPr="00083DCA">
        <w:rPr>
          <w:rFonts w:ascii="Times New Roman" w:eastAsia="Calibri" w:hAnsi="Times New Roman"/>
          <w:color w:val="000000"/>
          <w:sz w:val="28"/>
          <w:szCs w:val="28"/>
        </w:rPr>
        <w:t>Шовгеновский</w:t>
      </w:r>
      <w:r w:rsidRPr="00083DCA">
        <w:rPr>
          <w:rFonts w:ascii="Times New Roman" w:eastAsia="Calibri" w:hAnsi="Times New Roman"/>
          <w:sz w:val="28"/>
          <w:szCs w:val="28"/>
          <w:lang w:eastAsia="ru-RU"/>
        </w:rPr>
        <w:t xml:space="preserve"> район» «О бюджете муниципального образования «</w:t>
      </w:r>
      <w:r w:rsidRPr="00083DCA">
        <w:rPr>
          <w:rFonts w:ascii="Times New Roman" w:eastAsia="Calibri" w:hAnsi="Times New Roman"/>
          <w:color w:val="000000"/>
          <w:sz w:val="28"/>
          <w:szCs w:val="28"/>
        </w:rPr>
        <w:t>Шовгеновский</w:t>
      </w:r>
      <w:r w:rsidRPr="00083DCA">
        <w:rPr>
          <w:rFonts w:ascii="Times New Roman" w:eastAsia="Calibri" w:hAnsi="Times New Roman"/>
          <w:sz w:val="28"/>
          <w:szCs w:val="28"/>
          <w:lang w:eastAsia="ru-RU"/>
        </w:rPr>
        <w:t xml:space="preserve"> район» на 2025 года на плановый период 2026 и 2027годов.</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«Об исполнении бюджета муниципального образования «Хакуринохабльское сельское поселение» за 2023 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«Об исполнении бюджета муниципального образования «Хатажукайское сельское поселение» за 2023 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«Об исполнении бюджета муниципального образования «Джерокайское сельское поселение» за 2023 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«Об исполнении бюджета муниципального образования «Заревское сельское поселение» за 2023 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«Об исполнении бюджета муниципального образования «Мамхегское сельское поселение» за 2023 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eastAsia="Calibri" w:hAnsi="Times New Roman"/>
          <w:sz w:val="28"/>
          <w:szCs w:val="28"/>
          <w:lang w:eastAsia="ru-RU"/>
        </w:rPr>
        <w:t>Заключение на проект решения «Об исполнении бюджета муниципального образования «</w:t>
      </w:r>
      <w:proofErr w:type="spellStart"/>
      <w:r w:rsidRPr="00083DCA">
        <w:rPr>
          <w:rFonts w:ascii="Times New Roman" w:eastAsia="Calibri" w:hAnsi="Times New Roman"/>
          <w:sz w:val="28"/>
          <w:szCs w:val="28"/>
          <w:lang w:eastAsia="ru-RU"/>
        </w:rPr>
        <w:t>Дукмасовское</w:t>
      </w:r>
      <w:proofErr w:type="spellEnd"/>
      <w:r w:rsidRPr="00083DCA">
        <w:rPr>
          <w:rFonts w:ascii="Times New Roman" w:eastAsia="Calibri" w:hAnsi="Times New Roman"/>
          <w:sz w:val="28"/>
          <w:szCs w:val="28"/>
          <w:lang w:eastAsia="ru-RU"/>
        </w:rPr>
        <w:t xml:space="preserve"> сельское поселение» за 2023 год».</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hAnsi="Times New Roman"/>
          <w:sz w:val="28"/>
          <w:szCs w:val="28"/>
        </w:rPr>
        <w:t xml:space="preserve"> Заключение на проект решения «О бюджете муниципального образования </w:t>
      </w:r>
      <w:r w:rsidRPr="00083DCA">
        <w:rPr>
          <w:rFonts w:ascii="Times New Roman" w:eastAsia="Calibri" w:hAnsi="Times New Roman"/>
          <w:sz w:val="28"/>
          <w:szCs w:val="28"/>
          <w:lang w:eastAsia="ru-RU"/>
        </w:rPr>
        <w:t xml:space="preserve">«Хакуринохабльское сельское поселение» на 2025 год и </w:t>
      </w:r>
      <w:proofErr w:type="gramStart"/>
      <w:r w:rsidRPr="00083DCA">
        <w:rPr>
          <w:rFonts w:ascii="Times New Roman" w:eastAsia="Calibri" w:hAnsi="Times New Roman"/>
          <w:sz w:val="28"/>
          <w:szCs w:val="28"/>
          <w:lang w:eastAsia="ru-RU"/>
        </w:rPr>
        <w:t>на</w:t>
      </w:r>
      <w:proofErr w:type="gramEnd"/>
      <w:r w:rsidRPr="00083DCA">
        <w:rPr>
          <w:rFonts w:ascii="Times New Roman" w:eastAsia="Calibri" w:hAnsi="Times New Roman"/>
          <w:sz w:val="28"/>
          <w:szCs w:val="28"/>
          <w:lang w:eastAsia="ru-RU"/>
        </w:rPr>
        <w:t xml:space="preserve"> плановый 2026- и 2027 годов».</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hAnsi="Times New Roman"/>
          <w:sz w:val="28"/>
          <w:szCs w:val="28"/>
        </w:rPr>
        <w:t xml:space="preserve"> Заключение на проект решения «О бюджете муниципального образования </w:t>
      </w:r>
      <w:r w:rsidRPr="00083DCA">
        <w:rPr>
          <w:rFonts w:ascii="Times New Roman" w:eastAsia="Calibri" w:hAnsi="Times New Roman"/>
          <w:sz w:val="28"/>
          <w:szCs w:val="28"/>
          <w:lang w:eastAsia="ru-RU"/>
        </w:rPr>
        <w:t xml:space="preserve">«Хатажукайское сельское поселение» на 2025 год и </w:t>
      </w:r>
      <w:proofErr w:type="gramStart"/>
      <w:r w:rsidRPr="00083DCA">
        <w:rPr>
          <w:rFonts w:ascii="Times New Roman" w:eastAsia="Calibri" w:hAnsi="Times New Roman"/>
          <w:sz w:val="28"/>
          <w:szCs w:val="28"/>
          <w:lang w:eastAsia="ru-RU"/>
        </w:rPr>
        <w:t>на</w:t>
      </w:r>
      <w:proofErr w:type="gramEnd"/>
      <w:r w:rsidRPr="00083DCA">
        <w:rPr>
          <w:rFonts w:ascii="Times New Roman" w:eastAsia="Calibri" w:hAnsi="Times New Roman"/>
          <w:sz w:val="28"/>
          <w:szCs w:val="28"/>
          <w:lang w:eastAsia="ru-RU"/>
        </w:rPr>
        <w:t xml:space="preserve"> плановый 2026- и 2027 годов».</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hAnsi="Times New Roman"/>
          <w:sz w:val="28"/>
          <w:szCs w:val="28"/>
        </w:rPr>
        <w:t xml:space="preserve"> Заключение на проект решения «О бюджете муниципального образования </w:t>
      </w:r>
      <w:r w:rsidRPr="00083DCA">
        <w:rPr>
          <w:rFonts w:ascii="Times New Roman" w:eastAsia="Calibri" w:hAnsi="Times New Roman"/>
          <w:sz w:val="28"/>
          <w:szCs w:val="28"/>
          <w:lang w:eastAsia="ru-RU"/>
        </w:rPr>
        <w:t xml:space="preserve">«Джерокайское сельское поселение» на 2025 год и </w:t>
      </w:r>
      <w:proofErr w:type="gramStart"/>
      <w:r w:rsidRPr="00083DCA">
        <w:rPr>
          <w:rFonts w:ascii="Times New Roman" w:eastAsia="Calibri" w:hAnsi="Times New Roman"/>
          <w:sz w:val="28"/>
          <w:szCs w:val="28"/>
          <w:lang w:eastAsia="ru-RU"/>
        </w:rPr>
        <w:t>на</w:t>
      </w:r>
      <w:proofErr w:type="gramEnd"/>
      <w:r w:rsidRPr="00083DCA">
        <w:rPr>
          <w:rFonts w:ascii="Times New Roman" w:eastAsia="Calibri" w:hAnsi="Times New Roman"/>
          <w:sz w:val="28"/>
          <w:szCs w:val="28"/>
          <w:lang w:eastAsia="ru-RU"/>
        </w:rPr>
        <w:t xml:space="preserve"> плановый 2026- и 2027 годов».</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hAnsi="Times New Roman"/>
          <w:sz w:val="28"/>
          <w:szCs w:val="28"/>
        </w:rPr>
        <w:t xml:space="preserve">Заключение на проект решения «О бюджете муниципального образования </w:t>
      </w:r>
      <w:r w:rsidRPr="00083DCA">
        <w:rPr>
          <w:rFonts w:ascii="Times New Roman" w:eastAsia="Calibri" w:hAnsi="Times New Roman"/>
          <w:sz w:val="28"/>
          <w:szCs w:val="28"/>
          <w:lang w:eastAsia="ru-RU"/>
        </w:rPr>
        <w:t xml:space="preserve">«Заревское сельское поселение» на 2025 год и </w:t>
      </w:r>
      <w:proofErr w:type="gramStart"/>
      <w:r w:rsidRPr="00083DCA">
        <w:rPr>
          <w:rFonts w:ascii="Times New Roman" w:eastAsia="Calibri" w:hAnsi="Times New Roman"/>
          <w:sz w:val="28"/>
          <w:szCs w:val="28"/>
          <w:lang w:eastAsia="ru-RU"/>
        </w:rPr>
        <w:t>на</w:t>
      </w:r>
      <w:proofErr w:type="gramEnd"/>
      <w:r w:rsidRPr="00083DCA">
        <w:rPr>
          <w:rFonts w:ascii="Times New Roman" w:eastAsia="Calibri" w:hAnsi="Times New Roman"/>
          <w:sz w:val="28"/>
          <w:szCs w:val="28"/>
          <w:lang w:eastAsia="ru-RU"/>
        </w:rPr>
        <w:t xml:space="preserve"> плановый 2026- и 2027 годов».</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hAnsi="Times New Roman"/>
          <w:sz w:val="28"/>
          <w:szCs w:val="28"/>
        </w:rPr>
        <w:t xml:space="preserve">Заключение на проект решения «О бюджете муниципального образования </w:t>
      </w:r>
      <w:r w:rsidRPr="00083DCA">
        <w:rPr>
          <w:rFonts w:ascii="Times New Roman" w:eastAsia="Calibri" w:hAnsi="Times New Roman"/>
          <w:sz w:val="28"/>
          <w:szCs w:val="28"/>
          <w:lang w:eastAsia="ru-RU"/>
        </w:rPr>
        <w:t xml:space="preserve">«Мамхегское сельское поселение» на 2025 год и </w:t>
      </w:r>
      <w:proofErr w:type="gramStart"/>
      <w:r w:rsidRPr="00083DCA">
        <w:rPr>
          <w:rFonts w:ascii="Times New Roman" w:eastAsia="Calibri" w:hAnsi="Times New Roman"/>
          <w:sz w:val="28"/>
          <w:szCs w:val="28"/>
          <w:lang w:eastAsia="ru-RU"/>
        </w:rPr>
        <w:t>на</w:t>
      </w:r>
      <w:proofErr w:type="gramEnd"/>
      <w:r w:rsidRPr="00083DCA">
        <w:rPr>
          <w:rFonts w:ascii="Times New Roman" w:eastAsia="Calibri" w:hAnsi="Times New Roman"/>
          <w:sz w:val="28"/>
          <w:szCs w:val="28"/>
          <w:lang w:eastAsia="ru-RU"/>
        </w:rPr>
        <w:t xml:space="preserve"> плановый 2026- и 2027 годов».</w:t>
      </w:r>
    </w:p>
    <w:p w:rsidR="00083DCA" w:rsidRPr="00083DCA" w:rsidRDefault="00083DCA" w:rsidP="00083DCA">
      <w:pPr>
        <w:pStyle w:val="a6"/>
        <w:numPr>
          <w:ilvl w:val="0"/>
          <w:numId w:val="3"/>
        </w:numPr>
        <w:spacing w:after="0" w:line="276" w:lineRule="atLeast"/>
        <w:ind w:left="0" w:right="140" w:firstLine="709"/>
        <w:rPr>
          <w:rFonts w:ascii="Times New Roman" w:hAnsi="Times New Roman"/>
          <w:sz w:val="28"/>
          <w:szCs w:val="28"/>
        </w:rPr>
      </w:pPr>
      <w:r w:rsidRPr="00083DCA">
        <w:rPr>
          <w:rFonts w:ascii="Times New Roman" w:hAnsi="Times New Roman"/>
          <w:sz w:val="28"/>
          <w:szCs w:val="28"/>
        </w:rPr>
        <w:t xml:space="preserve">Заключение на проект решения «О бюджете муниципального образования </w:t>
      </w:r>
      <w:r w:rsidRPr="00083DCA">
        <w:rPr>
          <w:rFonts w:ascii="Times New Roman" w:eastAsia="Calibri" w:hAnsi="Times New Roman"/>
          <w:sz w:val="28"/>
          <w:szCs w:val="28"/>
          <w:lang w:eastAsia="ru-RU"/>
        </w:rPr>
        <w:t>«</w:t>
      </w:r>
      <w:proofErr w:type="spellStart"/>
      <w:r w:rsidRPr="00083DCA">
        <w:rPr>
          <w:rFonts w:ascii="Times New Roman" w:eastAsia="Calibri" w:hAnsi="Times New Roman"/>
          <w:sz w:val="28"/>
          <w:szCs w:val="28"/>
          <w:lang w:eastAsia="ru-RU"/>
        </w:rPr>
        <w:t>Дукмасовское</w:t>
      </w:r>
      <w:proofErr w:type="spellEnd"/>
      <w:r w:rsidRPr="00083DCA">
        <w:rPr>
          <w:rFonts w:ascii="Times New Roman" w:eastAsia="Calibri" w:hAnsi="Times New Roman"/>
          <w:sz w:val="28"/>
          <w:szCs w:val="28"/>
          <w:lang w:eastAsia="ru-RU"/>
        </w:rPr>
        <w:t xml:space="preserve"> сельское поселение» на 2025 год и </w:t>
      </w:r>
      <w:proofErr w:type="gramStart"/>
      <w:r w:rsidRPr="00083DCA">
        <w:rPr>
          <w:rFonts w:ascii="Times New Roman" w:eastAsia="Calibri" w:hAnsi="Times New Roman"/>
          <w:sz w:val="28"/>
          <w:szCs w:val="28"/>
          <w:lang w:eastAsia="ru-RU"/>
        </w:rPr>
        <w:t>на</w:t>
      </w:r>
      <w:proofErr w:type="gramEnd"/>
      <w:r w:rsidRPr="00083DCA">
        <w:rPr>
          <w:rFonts w:ascii="Times New Roman" w:eastAsia="Calibri" w:hAnsi="Times New Roman"/>
          <w:sz w:val="28"/>
          <w:szCs w:val="28"/>
          <w:lang w:eastAsia="ru-RU"/>
        </w:rPr>
        <w:t xml:space="preserve"> плановый 2026- и 2027 годов».</w:t>
      </w:r>
    </w:p>
    <w:p w:rsidR="00083DCA" w:rsidRPr="00083DCA" w:rsidRDefault="00083DCA" w:rsidP="00083DCA">
      <w:pPr>
        <w:numPr>
          <w:ilvl w:val="0"/>
          <w:numId w:val="3"/>
        </w:numPr>
        <w:spacing w:after="1" w:line="240" w:lineRule="auto"/>
        <w:ind w:right="140"/>
        <w:jc w:val="both"/>
        <w:rPr>
          <w:rFonts w:ascii="Times New Roman" w:hAnsi="Times New Roman" w:cs="Times New Roman"/>
          <w:bCs/>
          <w:sz w:val="28"/>
          <w:szCs w:val="28"/>
        </w:rPr>
      </w:pPr>
      <w:r w:rsidRPr="00083DCA">
        <w:rPr>
          <w:rFonts w:ascii="Times New Roman" w:hAnsi="Times New Roman" w:cs="Times New Roman"/>
          <w:b/>
          <w:sz w:val="28"/>
          <w:szCs w:val="28"/>
        </w:rPr>
        <w:t xml:space="preserve"> </w:t>
      </w:r>
      <w:r w:rsidRPr="00083DCA">
        <w:rPr>
          <w:rFonts w:ascii="Times New Roman" w:hAnsi="Times New Roman" w:cs="Times New Roman"/>
          <w:sz w:val="28"/>
          <w:szCs w:val="28"/>
        </w:rPr>
        <w:t>Заключение</w:t>
      </w:r>
      <w:r w:rsidRPr="00083DCA">
        <w:rPr>
          <w:rFonts w:ascii="Times New Roman" w:hAnsi="Times New Roman" w:cs="Times New Roman"/>
          <w:bCs/>
          <w:sz w:val="28"/>
          <w:szCs w:val="28"/>
        </w:rPr>
        <w:t xml:space="preserve"> на экспертно-аналитическое мероприятие </w:t>
      </w:r>
      <w:r w:rsidRPr="00083DCA">
        <w:rPr>
          <w:rFonts w:ascii="Times New Roman" w:hAnsi="Times New Roman" w:cs="Times New Roman"/>
          <w:bCs/>
          <w:i/>
          <w:sz w:val="28"/>
          <w:szCs w:val="28"/>
        </w:rPr>
        <w:t xml:space="preserve">«Вопросы </w:t>
      </w:r>
    </w:p>
    <w:p w:rsidR="00083DCA" w:rsidRPr="00083DCA" w:rsidRDefault="00083DCA" w:rsidP="00083DCA">
      <w:pPr>
        <w:spacing w:after="1"/>
        <w:ind w:right="140"/>
        <w:jc w:val="both"/>
        <w:rPr>
          <w:rFonts w:ascii="Times New Roman" w:hAnsi="Times New Roman" w:cs="Times New Roman"/>
          <w:bCs/>
          <w:sz w:val="28"/>
          <w:szCs w:val="28"/>
        </w:rPr>
      </w:pPr>
      <w:r w:rsidRPr="00083DCA">
        <w:rPr>
          <w:rFonts w:ascii="Times New Roman" w:hAnsi="Times New Roman" w:cs="Times New Roman"/>
          <w:bCs/>
          <w:i/>
          <w:sz w:val="28"/>
          <w:szCs w:val="28"/>
        </w:rPr>
        <w:t>управления дебиторской задолженности»</w:t>
      </w:r>
      <w:proofErr w:type="gramStart"/>
      <w:r w:rsidRPr="00083DCA">
        <w:rPr>
          <w:rFonts w:ascii="Times New Roman" w:hAnsi="Times New Roman" w:cs="Times New Roman"/>
          <w:bCs/>
          <w:i/>
          <w:sz w:val="28"/>
          <w:szCs w:val="28"/>
        </w:rPr>
        <w:t>.</w:t>
      </w:r>
      <w:r w:rsidRPr="00083DCA">
        <w:rPr>
          <w:rFonts w:ascii="Times New Roman" w:hAnsi="Times New Roman" w:cs="Times New Roman"/>
          <w:bCs/>
          <w:iCs/>
          <w:kern w:val="36"/>
          <w:sz w:val="28"/>
          <w:szCs w:val="28"/>
        </w:rPr>
        <w:t>"</w:t>
      </w:r>
      <w:proofErr w:type="gramEnd"/>
    </w:p>
    <w:p w:rsidR="00083DCA" w:rsidRPr="00083DCA" w:rsidRDefault="00083DCA" w:rsidP="00083DCA">
      <w:pPr>
        <w:pStyle w:val="a4"/>
        <w:ind w:left="567" w:right="140"/>
        <w:jc w:val="both"/>
        <w:rPr>
          <w:rFonts w:ascii="Times New Roman" w:hAnsi="Times New Roman"/>
          <w:sz w:val="28"/>
          <w:szCs w:val="28"/>
          <w:shd w:val="clear" w:color="auto" w:fill="FFFFFF"/>
        </w:rPr>
      </w:pPr>
      <w:r w:rsidRPr="00083DCA">
        <w:rPr>
          <w:rFonts w:ascii="Times New Roman" w:hAnsi="Times New Roman"/>
          <w:sz w:val="28"/>
          <w:szCs w:val="28"/>
          <w:shd w:val="clear" w:color="auto" w:fill="FFFFFF"/>
        </w:rPr>
        <w:t xml:space="preserve">  При анализе дебиторской задолженности в разрезе показателей, </w:t>
      </w:r>
    </w:p>
    <w:p w:rsidR="00083DCA" w:rsidRPr="00083DCA" w:rsidRDefault="00083DCA" w:rsidP="00083DCA">
      <w:pPr>
        <w:pStyle w:val="a4"/>
        <w:ind w:right="140"/>
        <w:jc w:val="both"/>
        <w:rPr>
          <w:rFonts w:ascii="Times New Roman" w:hAnsi="Times New Roman"/>
          <w:b/>
          <w:bCs/>
          <w:sz w:val="28"/>
          <w:szCs w:val="28"/>
        </w:rPr>
      </w:pPr>
      <w:proofErr w:type="gramStart"/>
      <w:r w:rsidRPr="00083DCA">
        <w:rPr>
          <w:rFonts w:ascii="Times New Roman" w:hAnsi="Times New Roman"/>
          <w:sz w:val="28"/>
          <w:szCs w:val="28"/>
          <w:shd w:val="clear" w:color="auto" w:fill="FFFFFF"/>
        </w:rPr>
        <w:t xml:space="preserve">отраженных на балансовых счетах 020500 </w:t>
      </w:r>
      <w:r w:rsidRPr="00083DCA">
        <w:rPr>
          <w:rFonts w:ascii="Times New Roman" w:hAnsi="Times New Roman"/>
          <w:sz w:val="28"/>
          <w:szCs w:val="28"/>
        </w:rPr>
        <w:t>«Расчеты по доходам»</w:t>
      </w:r>
      <w:r w:rsidRPr="00083DCA">
        <w:rPr>
          <w:rFonts w:ascii="Times New Roman" w:hAnsi="Times New Roman"/>
          <w:sz w:val="28"/>
          <w:szCs w:val="28"/>
          <w:shd w:val="clear" w:color="auto" w:fill="FFFFFF"/>
        </w:rPr>
        <w:t xml:space="preserve">, 020600 </w:t>
      </w:r>
      <w:r w:rsidRPr="00083DCA">
        <w:rPr>
          <w:rFonts w:ascii="Times New Roman" w:hAnsi="Times New Roman"/>
          <w:sz w:val="28"/>
          <w:szCs w:val="28"/>
        </w:rPr>
        <w:t>«Расчеты по выданным авансам»</w:t>
      </w:r>
      <w:r w:rsidRPr="00083DCA">
        <w:rPr>
          <w:rFonts w:ascii="Times New Roman" w:hAnsi="Times New Roman"/>
          <w:sz w:val="28"/>
          <w:szCs w:val="28"/>
          <w:shd w:val="clear" w:color="auto" w:fill="FFFFFF"/>
        </w:rPr>
        <w:t xml:space="preserve">, 020800 </w:t>
      </w:r>
      <w:r w:rsidRPr="00083DCA">
        <w:rPr>
          <w:rFonts w:ascii="Times New Roman" w:hAnsi="Times New Roman"/>
          <w:sz w:val="28"/>
          <w:szCs w:val="28"/>
        </w:rPr>
        <w:t xml:space="preserve">«Расчеты с подотчетными </w:t>
      </w:r>
      <w:r w:rsidRPr="00083DCA">
        <w:rPr>
          <w:rFonts w:ascii="Times New Roman" w:hAnsi="Times New Roman"/>
          <w:sz w:val="28"/>
          <w:szCs w:val="28"/>
        </w:rPr>
        <w:lastRenderedPageBreak/>
        <w:t>лицами»</w:t>
      </w:r>
      <w:r w:rsidRPr="00083DCA">
        <w:rPr>
          <w:rFonts w:ascii="Times New Roman" w:hAnsi="Times New Roman"/>
          <w:sz w:val="28"/>
          <w:szCs w:val="28"/>
          <w:shd w:val="clear" w:color="auto" w:fill="FFFFFF"/>
        </w:rPr>
        <w:t xml:space="preserve">, 020900 </w:t>
      </w:r>
      <w:r w:rsidRPr="00083DCA">
        <w:rPr>
          <w:rFonts w:ascii="Times New Roman" w:hAnsi="Times New Roman"/>
          <w:sz w:val="28"/>
          <w:szCs w:val="28"/>
        </w:rPr>
        <w:t>«Расчеты по ущербу и иным доходам»</w:t>
      </w:r>
      <w:r w:rsidRPr="00083DCA">
        <w:rPr>
          <w:rFonts w:ascii="Times New Roman" w:hAnsi="Times New Roman"/>
          <w:sz w:val="28"/>
          <w:szCs w:val="28"/>
          <w:shd w:val="clear" w:color="auto" w:fill="FFFFFF"/>
        </w:rPr>
        <w:t>, 030300</w:t>
      </w:r>
      <w:r w:rsidRPr="00083DCA">
        <w:rPr>
          <w:rFonts w:ascii="Times New Roman" w:hAnsi="Times New Roman"/>
          <w:sz w:val="28"/>
          <w:szCs w:val="28"/>
        </w:rPr>
        <w:t xml:space="preserve"> «Расчеты по платежам  в бюджеты»</w:t>
      </w:r>
      <w:r w:rsidRPr="00083DCA">
        <w:rPr>
          <w:rFonts w:ascii="Times New Roman" w:hAnsi="Times New Roman"/>
          <w:sz w:val="28"/>
          <w:szCs w:val="28"/>
          <w:shd w:val="clear" w:color="auto" w:fill="FFFFFF"/>
        </w:rPr>
        <w:t xml:space="preserve">, главными администраторами доходов </w:t>
      </w:r>
      <w:r w:rsidRPr="00083DCA">
        <w:rPr>
          <w:rFonts w:ascii="Times New Roman" w:hAnsi="Times New Roman"/>
          <w:sz w:val="28"/>
          <w:szCs w:val="28"/>
        </w:rPr>
        <w:t>муниципального образования «Шовгеновский район» по формам бюджетной отчетности сведения по дебиторской и кредиторской задолженностям (ф. 0503169), справка о наличии имущества и обязательств на балансовых счетах, сформированная</w:t>
      </w:r>
      <w:proofErr w:type="gramEnd"/>
      <w:r w:rsidRPr="00083DCA">
        <w:rPr>
          <w:rFonts w:ascii="Times New Roman" w:hAnsi="Times New Roman"/>
          <w:sz w:val="28"/>
          <w:szCs w:val="28"/>
        </w:rPr>
        <w:t xml:space="preserve"> в составе Баланса (ф. 0503130) по состоянию на 01.01.2022, 01.01.2023 года, 01.01.2024 годов, и на 01.10.2024 года было выявлено</w:t>
      </w:r>
      <w:r w:rsidRPr="00083DCA">
        <w:rPr>
          <w:rFonts w:ascii="Times New Roman" w:hAnsi="Times New Roman"/>
          <w:sz w:val="28"/>
          <w:szCs w:val="28"/>
          <w:shd w:val="clear" w:color="auto" w:fill="FFFFFF"/>
        </w:rPr>
        <w:t xml:space="preserve">, что  по всем главным администраторам доходов </w:t>
      </w:r>
      <w:r w:rsidRPr="00083DCA">
        <w:rPr>
          <w:rFonts w:ascii="Times New Roman" w:hAnsi="Times New Roman"/>
          <w:sz w:val="28"/>
          <w:szCs w:val="28"/>
        </w:rPr>
        <w:t xml:space="preserve">муниципального образования «Шовгеновский район» отсутствует долгосрочная и просроченная (более 12 месяцев)  дебиторская задолженность (таблицы 1-7).  </w:t>
      </w:r>
    </w:p>
    <w:p w:rsidR="00083DCA" w:rsidRPr="00083DCA" w:rsidRDefault="00083DCA" w:rsidP="00083DCA">
      <w:pPr>
        <w:widowControl w:val="0"/>
        <w:shd w:val="clear" w:color="auto" w:fill="FFFFFF"/>
        <w:autoSpaceDE w:val="0"/>
        <w:autoSpaceDN w:val="0"/>
        <w:adjustRightInd w:val="0"/>
        <w:ind w:right="140" w:firstLine="709"/>
        <w:jc w:val="both"/>
        <w:rPr>
          <w:rFonts w:ascii="Times New Roman" w:hAnsi="Times New Roman" w:cs="Times New Roman"/>
          <w:i/>
          <w:iCs/>
          <w:color w:val="000000"/>
          <w:sz w:val="28"/>
          <w:szCs w:val="28"/>
        </w:rPr>
      </w:pPr>
      <w:r w:rsidRPr="00083DCA">
        <w:rPr>
          <w:rFonts w:ascii="Times New Roman" w:hAnsi="Times New Roman" w:cs="Times New Roman"/>
          <w:i/>
          <w:sz w:val="28"/>
          <w:szCs w:val="28"/>
        </w:rPr>
        <w:t xml:space="preserve"> </w:t>
      </w:r>
      <w:proofErr w:type="gramStart"/>
      <w:r w:rsidRPr="00083DCA">
        <w:rPr>
          <w:rFonts w:ascii="Times New Roman" w:hAnsi="Times New Roman" w:cs="Times New Roman"/>
          <w:i/>
          <w:color w:val="000000"/>
          <w:sz w:val="28"/>
          <w:szCs w:val="28"/>
        </w:rPr>
        <w:t xml:space="preserve">По анализу образования данной задолженности установлено, </w:t>
      </w:r>
      <w:r w:rsidRPr="00083DCA">
        <w:rPr>
          <w:rFonts w:ascii="Times New Roman" w:hAnsi="Times New Roman" w:cs="Times New Roman"/>
          <w:bCs/>
          <w:i/>
          <w:sz w:val="28"/>
          <w:szCs w:val="28"/>
        </w:rPr>
        <w:t>Комитетом имущественных отношений муниципального образования «Шовгеновский район»,</w:t>
      </w:r>
      <w:r w:rsidRPr="00083DCA">
        <w:rPr>
          <w:rFonts w:ascii="Times New Roman" w:hAnsi="Times New Roman" w:cs="Times New Roman"/>
          <w:i/>
          <w:iCs/>
          <w:color w:val="000000"/>
          <w:sz w:val="28"/>
          <w:szCs w:val="28"/>
        </w:rPr>
        <w:t xml:space="preserve"> арендная плата, по заключенным договорам за земельные участки, начисляется ежегодно по состоянию на 31 декабря текущего года и вносится арендатором в два срока за 1 полугодие не позднее 01 апреля, за второе полугодие не позднее 01 сентября, а сельскохозяйственными товаропроизводителями с предоплатой, ежеквартально не позднее 10 числа</w:t>
      </w:r>
      <w:proofErr w:type="gramEnd"/>
      <w:r w:rsidRPr="00083DCA">
        <w:rPr>
          <w:rFonts w:ascii="Times New Roman" w:hAnsi="Times New Roman" w:cs="Times New Roman"/>
          <w:i/>
          <w:iCs/>
          <w:color w:val="000000"/>
          <w:sz w:val="28"/>
          <w:szCs w:val="28"/>
        </w:rPr>
        <w:t xml:space="preserve"> каждого квартала. И активизация мер по проведению </w:t>
      </w:r>
      <w:proofErr w:type="spellStart"/>
      <w:r w:rsidRPr="00083DCA">
        <w:rPr>
          <w:rFonts w:ascii="Times New Roman" w:hAnsi="Times New Roman" w:cs="Times New Roman"/>
          <w:i/>
          <w:iCs/>
          <w:color w:val="000000"/>
          <w:sz w:val="28"/>
          <w:szCs w:val="28"/>
        </w:rPr>
        <w:t>претензионно</w:t>
      </w:r>
      <w:proofErr w:type="spellEnd"/>
      <w:r w:rsidRPr="00083DCA">
        <w:rPr>
          <w:rFonts w:ascii="Times New Roman" w:hAnsi="Times New Roman" w:cs="Times New Roman"/>
          <w:i/>
          <w:iCs/>
          <w:color w:val="000000"/>
          <w:sz w:val="28"/>
          <w:szCs w:val="28"/>
        </w:rPr>
        <w:t xml:space="preserve"> - исковой работы начинается с 1 ноября месяца.  В итоге   с 01.01.2024 года по 01.10.2024 года не проводилась претензионная работа по статье 165.1 ГК РФ по взысканию образовавшейся задолженности.</w:t>
      </w:r>
    </w:p>
    <w:p w:rsidR="00083DCA" w:rsidRPr="00083DCA" w:rsidRDefault="00083DCA" w:rsidP="00083DCA">
      <w:pPr>
        <w:widowControl w:val="0"/>
        <w:shd w:val="clear" w:color="auto" w:fill="FFFFFF"/>
        <w:autoSpaceDE w:val="0"/>
        <w:autoSpaceDN w:val="0"/>
        <w:adjustRightInd w:val="0"/>
        <w:ind w:right="140" w:firstLine="709"/>
        <w:jc w:val="both"/>
        <w:rPr>
          <w:rFonts w:ascii="Times New Roman" w:hAnsi="Times New Roman" w:cs="Times New Roman"/>
          <w:bCs/>
          <w:i/>
          <w:sz w:val="28"/>
          <w:szCs w:val="28"/>
        </w:rPr>
      </w:pPr>
      <w:r w:rsidRPr="00083DCA">
        <w:rPr>
          <w:rFonts w:ascii="Times New Roman" w:hAnsi="Times New Roman" w:cs="Times New Roman"/>
          <w:bCs/>
          <w:i/>
          <w:sz w:val="28"/>
          <w:szCs w:val="28"/>
        </w:rPr>
        <w:t xml:space="preserve">Также установлено, что определениями Арбитражного суда Республики Адыгея от 09.04.2023 года дело № А01-4106-7\2023 и № А01-4106-8\2023 Комитет имущественных отношений муниципального образования «Шовгеновский район» включен в реестр требований кредиторов на сумму 217 314, 63 рублей и 521 772,63 рублей.  </w:t>
      </w:r>
    </w:p>
    <w:p w:rsidR="00083DCA" w:rsidRPr="00083DCA" w:rsidRDefault="00083DCA" w:rsidP="00083DCA">
      <w:pPr>
        <w:widowControl w:val="0"/>
        <w:shd w:val="clear" w:color="auto" w:fill="FFFFFF"/>
        <w:autoSpaceDE w:val="0"/>
        <w:autoSpaceDN w:val="0"/>
        <w:adjustRightInd w:val="0"/>
        <w:ind w:right="140" w:firstLine="709"/>
        <w:jc w:val="both"/>
        <w:rPr>
          <w:rFonts w:ascii="Times New Roman" w:hAnsi="Times New Roman" w:cs="Times New Roman"/>
          <w:i/>
          <w:iCs/>
          <w:color w:val="000000"/>
          <w:sz w:val="28"/>
          <w:szCs w:val="28"/>
        </w:rPr>
      </w:pPr>
      <w:r w:rsidRPr="00083DCA">
        <w:rPr>
          <w:rFonts w:ascii="Times New Roman" w:hAnsi="Times New Roman" w:cs="Times New Roman"/>
          <w:bCs/>
          <w:i/>
          <w:sz w:val="28"/>
          <w:szCs w:val="28"/>
        </w:rPr>
        <w:t xml:space="preserve">  В итоге просроченная дебиторская задолженность составила на 01.10.2024 года </w:t>
      </w:r>
      <w:r w:rsidRPr="00083DCA">
        <w:rPr>
          <w:rFonts w:ascii="Times New Roman" w:hAnsi="Times New Roman" w:cs="Times New Roman"/>
          <w:b/>
          <w:bCs/>
          <w:i/>
          <w:sz w:val="28"/>
          <w:szCs w:val="28"/>
        </w:rPr>
        <w:t>8 622,2 тыс. рублей</w:t>
      </w:r>
      <w:r w:rsidRPr="00083DCA">
        <w:rPr>
          <w:rFonts w:ascii="Times New Roman" w:hAnsi="Times New Roman" w:cs="Times New Roman"/>
          <w:bCs/>
          <w:i/>
          <w:sz w:val="28"/>
          <w:szCs w:val="28"/>
        </w:rPr>
        <w:t xml:space="preserve"> (739,0 тыс. рублей+7883,2 тыс. рублей). </w:t>
      </w:r>
      <w:proofErr w:type="gramStart"/>
      <w:r w:rsidRPr="00083DCA">
        <w:rPr>
          <w:rFonts w:ascii="Times New Roman" w:hAnsi="Times New Roman" w:cs="Times New Roman"/>
          <w:bCs/>
          <w:i/>
          <w:sz w:val="28"/>
          <w:szCs w:val="28"/>
        </w:rPr>
        <w:t xml:space="preserve">Данная сумма не отражена </w:t>
      </w:r>
      <w:r w:rsidRPr="00083DCA">
        <w:rPr>
          <w:rFonts w:ascii="Times New Roman" w:hAnsi="Times New Roman" w:cs="Times New Roman"/>
          <w:i/>
          <w:sz w:val="28"/>
          <w:szCs w:val="28"/>
        </w:rPr>
        <w:t xml:space="preserve">в сведениях по дебиторской и кредиторской задолженности (ф. 0503169) на 01.10.2024 года в нарушение </w:t>
      </w:r>
      <w:r w:rsidRPr="00083DCA">
        <w:rPr>
          <w:rFonts w:ascii="Times New Roman" w:hAnsi="Times New Roman" w:cs="Times New Roman"/>
          <w:i/>
          <w:sz w:val="28"/>
          <w:szCs w:val="28"/>
          <w:shd w:val="clear" w:color="auto" w:fill="FFFFFF"/>
        </w:rPr>
        <w:t>требований ч. 1 ст. 10 Закона о бухгалтерском учете, Приказа Минфина России от 28.12.2010 N 191н</w:t>
      </w:r>
      <w:r w:rsidRPr="00083DCA">
        <w:rPr>
          <w:rFonts w:ascii="Times New Roman" w:hAnsi="Times New Roman" w:cs="Times New Roman"/>
          <w:i/>
          <w:sz w:val="28"/>
          <w:szCs w:val="28"/>
        </w:rPr>
        <w:t xml:space="preserve"> </w:t>
      </w:r>
      <w:r w:rsidRPr="00083DCA">
        <w:rPr>
          <w:rFonts w:ascii="Times New Roman" w:hAnsi="Times New Roman" w:cs="Times New Roman"/>
          <w:i/>
          <w:sz w:val="28"/>
          <w:szCs w:val="28"/>
          <w:shd w:val="clear" w:color="auto" w:fill="FFFFFF"/>
        </w:rPr>
        <w:t>(ред. от 07.03.2024)"Об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r w:rsidRPr="00083DCA">
        <w:rPr>
          <w:rFonts w:ascii="Times New Roman" w:hAnsi="Times New Roman" w:cs="Times New Roman"/>
          <w:i/>
          <w:iCs/>
          <w:color w:val="000000"/>
          <w:sz w:val="28"/>
          <w:szCs w:val="28"/>
        </w:rPr>
        <w:t xml:space="preserve">  Информация о причинах и сроках образования дебиторской задолженности по налоговым доходам отражается в отчетности на основании представленной информации налоговой службы</w:t>
      </w:r>
    </w:p>
    <w:p w:rsidR="00083DCA" w:rsidRPr="00083DCA" w:rsidRDefault="00083DCA" w:rsidP="00083DCA">
      <w:pPr>
        <w:widowControl w:val="0"/>
        <w:shd w:val="clear" w:color="auto" w:fill="FFFFFF"/>
        <w:autoSpaceDE w:val="0"/>
        <w:autoSpaceDN w:val="0"/>
        <w:adjustRightInd w:val="0"/>
        <w:ind w:right="140" w:firstLine="709"/>
        <w:jc w:val="both"/>
        <w:rPr>
          <w:rFonts w:ascii="Times New Roman" w:hAnsi="Times New Roman" w:cs="Times New Roman"/>
          <w:b/>
          <w:i/>
          <w:iCs/>
          <w:color w:val="000000"/>
          <w:sz w:val="28"/>
          <w:szCs w:val="28"/>
        </w:rPr>
      </w:pPr>
      <w:r w:rsidRPr="00083DCA">
        <w:rPr>
          <w:rFonts w:ascii="Times New Roman" w:hAnsi="Times New Roman" w:cs="Times New Roman"/>
          <w:color w:val="000000"/>
          <w:sz w:val="28"/>
          <w:szCs w:val="28"/>
          <w:shd w:val="clear" w:color="auto" w:fill="FFFFFF"/>
        </w:rPr>
        <w:t xml:space="preserve">Решений </w:t>
      </w:r>
      <w:proofErr w:type="gramStart"/>
      <w:r w:rsidRPr="00083DCA">
        <w:rPr>
          <w:rFonts w:ascii="Times New Roman" w:hAnsi="Times New Roman" w:cs="Times New Roman"/>
          <w:color w:val="000000"/>
          <w:sz w:val="28"/>
          <w:szCs w:val="28"/>
          <w:shd w:val="clear" w:color="auto" w:fill="FFFFFF"/>
        </w:rPr>
        <w:t>о признании безнадежной к взысканию дебиторской задолженности по платежам в бюджет за период</w:t>
      </w:r>
      <w:proofErr w:type="gramEnd"/>
      <w:r w:rsidRPr="00083DCA">
        <w:rPr>
          <w:rFonts w:ascii="Times New Roman" w:hAnsi="Times New Roman" w:cs="Times New Roman"/>
          <w:color w:val="000000"/>
          <w:sz w:val="28"/>
          <w:szCs w:val="28"/>
          <w:shd w:val="clear" w:color="auto" w:fill="FFFFFF"/>
        </w:rPr>
        <w:t xml:space="preserve"> с 2022 года по 01.10.2024 года, и о ее списании не выявлено по </w:t>
      </w:r>
      <w:r w:rsidRPr="00083DCA">
        <w:rPr>
          <w:rFonts w:ascii="Times New Roman" w:hAnsi="Times New Roman" w:cs="Times New Roman"/>
          <w:sz w:val="28"/>
          <w:szCs w:val="28"/>
          <w:shd w:val="clear" w:color="auto" w:fill="FFFFFF"/>
        </w:rPr>
        <w:t xml:space="preserve">главным администраторам доходов </w:t>
      </w:r>
      <w:r w:rsidRPr="00083DCA">
        <w:rPr>
          <w:rFonts w:ascii="Times New Roman" w:hAnsi="Times New Roman" w:cs="Times New Roman"/>
          <w:sz w:val="28"/>
          <w:szCs w:val="28"/>
        </w:rPr>
        <w:t xml:space="preserve">муниципального образования «Шовгеновский район» и администраций </w:t>
      </w:r>
      <w:r w:rsidRPr="00083DCA">
        <w:rPr>
          <w:rFonts w:ascii="Times New Roman" w:hAnsi="Times New Roman" w:cs="Times New Roman"/>
          <w:sz w:val="28"/>
          <w:szCs w:val="28"/>
        </w:rPr>
        <w:lastRenderedPageBreak/>
        <w:t>сельских поселений</w:t>
      </w:r>
      <w:r w:rsidRPr="00083DCA">
        <w:rPr>
          <w:rFonts w:ascii="Times New Roman" w:hAnsi="Times New Roman" w:cs="Times New Roman"/>
          <w:color w:val="000000"/>
          <w:sz w:val="28"/>
          <w:szCs w:val="28"/>
          <w:shd w:val="clear" w:color="auto" w:fill="FFFFFF"/>
        </w:rPr>
        <w:t>.</w:t>
      </w:r>
    </w:p>
    <w:p w:rsidR="00083DCA" w:rsidRPr="00083DCA" w:rsidRDefault="00083DCA" w:rsidP="00083DCA">
      <w:pPr>
        <w:widowControl w:val="0"/>
        <w:shd w:val="clear" w:color="auto" w:fill="FFFFFF"/>
        <w:autoSpaceDE w:val="0"/>
        <w:autoSpaceDN w:val="0"/>
        <w:adjustRightInd w:val="0"/>
        <w:ind w:right="140" w:firstLine="709"/>
        <w:jc w:val="both"/>
        <w:rPr>
          <w:rFonts w:ascii="Times New Roman" w:hAnsi="Times New Roman" w:cs="Times New Roman"/>
          <w:b/>
          <w:i/>
          <w:iCs/>
          <w:color w:val="000000"/>
          <w:sz w:val="28"/>
          <w:szCs w:val="28"/>
        </w:rPr>
      </w:pPr>
      <w:r w:rsidRPr="00083DCA">
        <w:rPr>
          <w:rFonts w:ascii="Times New Roman" w:hAnsi="Times New Roman" w:cs="Times New Roman"/>
          <w:sz w:val="28"/>
          <w:szCs w:val="28"/>
        </w:rPr>
        <w:t xml:space="preserve"> </w:t>
      </w:r>
      <w:proofErr w:type="gramStart"/>
      <w:r w:rsidRPr="00083DCA">
        <w:rPr>
          <w:rFonts w:ascii="Times New Roman" w:hAnsi="Times New Roman" w:cs="Times New Roman"/>
          <w:sz w:val="28"/>
          <w:szCs w:val="28"/>
        </w:rPr>
        <w:t>В нарушение, статьи 160.1 Бюджетного кодекса Российской Федерации, приказа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главными администраторами доходов бюджета – Администрация муниципального образования «Шовгеновский район», Управление образования администрации муниципального образования «Шовгеновский район», Управления культуры администрации муниципального</w:t>
      </w:r>
      <w:proofErr w:type="gramEnd"/>
      <w:r w:rsidRPr="00083DCA">
        <w:rPr>
          <w:rFonts w:ascii="Times New Roman" w:hAnsi="Times New Roman" w:cs="Times New Roman"/>
          <w:sz w:val="28"/>
          <w:szCs w:val="28"/>
        </w:rPr>
        <w:t xml:space="preserve"> образования «Шовгеновский район», Комитетом имущественных отношений муниципального образования «Шовгеновский район»,  не утверждены регламенты.</w:t>
      </w:r>
    </w:p>
    <w:p w:rsidR="00083DCA" w:rsidRPr="00083DCA" w:rsidRDefault="00083DCA" w:rsidP="00083DCA">
      <w:pPr>
        <w:widowControl w:val="0"/>
        <w:shd w:val="clear" w:color="auto" w:fill="FFFFFF"/>
        <w:autoSpaceDE w:val="0"/>
        <w:autoSpaceDN w:val="0"/>
        <w:adjustRightInd w:val="0"/>
        <w:ind w:right="140" w:firstLine="709"/>
        <w:jc w:val="both"/>
        <w:rPr>
          <w:rFonts w:ascii="Times New Roman" w:hAnsi="Times New Roman" w:cs="Times New Roman"/>
          <w:b/>
          <w:i/>
          <w:iCs/>
          <w:color w:val="000000"/>
          <w:sz w:val="28"/>
          <w:szCs w:val="28"/>
        </w:rPr>
      </w:pPr>
      <w:r w:rsidRPr="00083DCA">
        <w:rPr>
          <w:rFonts w:ascii="Times New Roman" w:hAnsi="Times New Roman" w:cs="Times New Roman"/>
          <w:bCs/>
          <w:iCs/>
          <w:color w:val="000000"/>
          <w:sz w:val="28"/>
          <w:szCs w:val="28"/>
          <w:lang w:eastAsia="ar-SA"/>
        </w:rPr>
        <w:t xml:space="preserve"> Регламенты утверждены </w:t>
      </w:r>
      <w:r w:rsidRPr="00083DCA">
        <w:rPr>
          <w:rFonts w:ascii="Times New Roman" w:hAnsi="Times New Roman" w:cs="Times New Roman"/>
          <w:sz w:val="28"/>
          <w:szCs w:val="28"/>
        </w:rPr>
        <w:t>Приказом от 29.09.2023 года №25, Финансовым управлением администрации муниципального образования «Шовгеновский район»,</w:t>
      </w:r>
      <w:r w:rsidRPr="00083DCA">
        <w:rPr>
          <w:rFonts w:ascii="Times New Roman" w:hAnsi="Times New Roman" w:cs="Times New Roman"/>
          <w:b/>
          <w:sz w:val="28"/>
          <w:szCs w:val="28"/>
        </w:rPr>
        <w:t xml:space="preserve"> </w:t>
      </w:r>
      <w:r w:rsidRPr="00083DCA">
        <w:rPr>
          <w:rFonts w:ascii="Times New Roman" w:hAnsi="Times New Roman" w:cs="Times New Roman"/>
          <w:sz w:val="28"/>
          <w:szCs w:val="28"/>
        </w:rPr>
        <w:t xml:space="preserve">Распоряжением от 29.12.2023 года  №76\1  Советом народных депутатов муниципального образования «Шовгеновский район»  «Об утверждении регламента реализации Совета народных депутатов муниципального образования «Шовгеновский район» полномочий администратора доходов по взысканию дебиторской задолженности по платежам в бюджет, пеням и штрафам по ним» </w:t>
      </w:r>
      <w:r w:rsidRPr="00083DCA">
        <w:rPr>
          <w:rFonts w:ascii="Times New Roman" w:hAnsi="Times New Roman" w:cs="Times New Roman"/>
          <w:b/>
          <w:bCs/>
          <w:iCs/>
          <w:color w:val="000000"/>
          <w:sz w:val="28"/>
          <w:szCs w:val="28"/>
          <w:lang w:eastAsia="ar-SA"/>
        </w:rPr>
        <w:t>с нарушением сроко</w:t>
      </w:r>
      <w:proofErr w:type="gramStart"/>
      <w:r w:rsidRPr="00083DCA">
        <w:rPr>
          <w:rFonts w:ascii="Times New Roman" w:hAnsi="Times New Roman" w:cs="Times New Roman"/>
          <w:b/>
          <w:bCs/>
          <w:iCs/>
          <w:color w:val="000000"/>
          <w:sz w:val="28"/>
          <w:szCs w:val="28"/>
          <w:lang w:eastAsia="ar-SA"/>
        </w:rPr>
        <w:t>в-</w:t>
      </w:r>
      <w:proofErr w:type="gramEnd"/>
      <w:r w:rsidRPr="00083DCA">
        <w:rPr>
          <w:rFonts w:ascii="Times New Roman" w:hAnsi="Times New Roman" w:cs="Times New Roman"/>
          <w:b/>
          <w:bCs/>
          <w:iCs/>
          <w:color w:val="000000"/>
          <w:sz w:val="28"/>
          <w:szCs w:val="28"/>
          <w:lang w:eastAsia="ar-SA"/>
        </w:rPr>
        <w:t xml:space="preserve"> </w:t>
      </w:r>
      <w:r w:rsidRPr="00083DCA">
        <w:rPr>
          <w:rFonts w:ascii="Times New Roman" w:hAnsi="Times New Roman" w:cs="Times New Roman"/>
          <w:bCs/>
          <w:i/>
          <w:iCs/>
          <w:color w:val="000000"/>
          <w:sz w:val="28"/>
          <w:szCs w:val="28"/>
          <w:lang w:eastAsia="ar-SA"/>
        </w:rPr>
        <w:t>до 10 марта 2023 года</w:t>
      </w:r>
      <w:r w:rsidRPr="00083DCA">
        <w:rPr>
          <w:rFonts w:ascii="Times New Roman" w:hAnsi="Times New Roman" w:cs="Times New Roman"/>
          <w:bCs/>
          <w:iCs/>
          <w:color w:val="000000"/>
          <w:sz w:val="28"/>
          <w:szCs w:val="28"/>
          <w:lang w:eastAsia="ar-SA"/>
        </w:rPr>
        <w:t>, установленных </w:t>
      </w:r>
      <w:hyperlink r:id="rId9" w:anchor="/document/405806675/entry/2" w:history="1">
        <w:r w:rsidRPr="00083DCA">
          <w:rPr>
            <w:rStyle w:val="ad"/>
            <w:rFonts w:ascii="Times New Roman" w:hAnsi="Times New Roman" w:cs="Times New Roman"/>
            <w:bCs/>
            <w:iCs/>
            <w:color w:val="000000"/>
            <w:sz w:val="28"/>
            <w:szCs w:val="28"/>
            <w:lang w:eastAsia="ar-SA"/>
          </w:rPr>
          <w:t>пунктом 2</w:t>
        </w:r>
      </w:hyperlink>
      <w:r w:rsidRPr="00083DCA">
        <w:rPr>
          <w:rFonts w:ascii="Times New Roman" w:hAnsi="Times New Roman" w:cs="Times New Roman"/>
          <w:bCs/>
          <w:iCs/>
          <w:color w:val="000000"/>
          <w:sz w:val="28"/>
          <w:szCs w:val="28"/>
          <w:lang w:eastAsia="ar-SA"/>
        </w:rPr>
        <w:t xml:space="preserve">  Приказа Минфина России от 18 ноября 2022 г. N 172н "Об утверждении общих требований к регламенту </w:t>
      </w:r>
      <w:proofErr w:type="gramStart"/>
      <w:r w:rsidRPr="00083DCA">
        <w:rPr>
          <w:rFonts w:ascii="Times New Roman" w:hAnsi="Times New Roman" w:cs="Times New Roman"/>
          <w:bCs/>
          <w:iCs/>
          <w:color w:val="000000"/>
          <w:sz w:val="28"/>
          <w:szCs w:val="28"/>
          <w:lang w:eastAsia="ar-SA"/>
        </w:rPr>
        <w:t>реализации полномочий администратора доходов бюджета</w:t>
      </w:r>
      <w:proofErr w:type="gramEnd"/>
      <w:r w:rsidRPr="00083DCA">
        <w:rPr>
          <w:rFonts w:ascii="Times New Roman" w:hAnsi="Times New Roman" w:cs="Times New Roman"/>
          <w:bCs/>
          <w:iCs/>
          <w:color w:val="000000"/>
          <w:sz w:val="28"/>
          <w:szCs w:val="28"/>
          <w:lang w:eastAsia="ar-SA"/>
        </w:rPr>
        <w:t xml:space="preserve"> по взысканию дебиторской задолженности по платежам в бюджет, пеням и штрафам по ним"</w:t>
      </w:r>
      <w:r w:rsidRPr="00083DCA">
        <w:rPr>
          <w:rFonts w:ascii="Times New Roman" w:hAnsi="Times New Roman" w:cs="Times New Roman"/>
          <w:bCs/>
          <w:i/>
          <w:iCs/>
          <w:color w:val="000000"/>
          <w:sz w:val="28"/>
          <w:szCs w:val="28"/>
          <w:lang w:eastAsia="ar-SA"/>
        </w:rPr>
        <w:t>.</w:t>
      </w:r>
    </w:p>
    <w:p w:rsidR="00083DCA" w:rsidRPr="00083DCA" w:rsidRDefault="00083DCA" w:rsidP="00083DCA">
      <w:pPr>
        <w:ind w:right="140" w:firstLine="709"/>
        <w:jc w:val="center"/>
        <w:rPr>
          <w:rFonts w:ascii="Times New Roman" w:eastAsia="Arial Unicode MS" w:hAnsi="Times New Roman" w:cs="Times New Roman"/>
          <w:b/>
          <w:sz w:val="28"/>
          <w:szCs w:val="28"/>
        </w:rPr>
      </w:pPr>
    </w:p>
    <w:p w:rsidR="00083DCA" w:rsidRPr="00083DCA" w:rsidRDefault="00083DCA" w:rsidP="00083DCA">
      <w:pPr>
        <w:ind w:right="140" w:firstLine="709"/>
        <w:jc w:val="center"/>
        <w:rPr>
          <w:rFonts w:ascii="Times New Roman" w:eastAsia="Arial Unicode MS" w:hAnsi="Times New Roman" w:cs="Times New Roman"/>
          <w:b/>
          <w:sz w:val="28"/>
          <w:szCs w:val="28"/>
        </w:rPr>
      </w:pPr>
      <w:r w:rsidRPr="00083DCA">
        <w:rPr>
          <w:rFonts w:ascii="Times New Roman" w:eastAsia="Arial Unicode MS" w:hAnsi="Times New Roman" w:cs="Times New Roman"/>
          <w:b/>
          <w:sz w:val="28"/>
          <w:szCs w:val="28"/>
          <w:lang w:val="en-US"/>
        </w:rPr>
        <w:t>I</w:t>
      </w:r>
      <w:r w:rsidRPr="00083DCA">
        <w:rPr>
          <w:rFonts w:ascii="Times New Roman" w:eastAsia="Arial Unicode MS" w:hAnsi="Times New Roman" w:cs="Times New Roman"/>
          <w:b/>
          <w:sz w:val="28"/>
          <w:szCs w:val="28"/>
        </w:rPr>
        <w:t>II. Контрольная деятельность.</w:t>
      </w:r>
    </w:p>
    <w:p w:rsidR="00083DCA" w:rsidRPr="00083DCA" w:rsidRDefault="00083DCA" w:rsidP="00083DCA">
      <w:pPr>
        <w:ind w:right="140" w:firstLine="709"/>
        <w:jc w:val="both"/>
        <w:rPr>
          <w:rFonts w:ascii="Times New Roman" w:eastAsia="Times New Roman" w:hAnsi="Times New Roman" w:cs="Times New Roman"/>
          <w:b/>
          <w:sz w:val="28"/>
          <w:szCs w:val="28"/>
          <w:lang w:eastAsia="ru-RU"/>
        </w:rPr>
      </w:pPr>
      <w:r w:rsidRPr="00083DCA">
        <w:rPr>
          <w:rFonts w:ascii="Times New Roman" w:hAnsi="Times New Roman" w:cs="Times New Roman"/>
          <w:b/>
          <w:color w:val="000000"/>
          <w:sz w:val="28"/>
          <w:szCs w:val="28"/>
        </w:rPr>
        <w:t xml:space="preserve">   </w:t>
      </w:r>
      <w:r w:rsidRPr="00083DCA">
        <w:rPr>
          <w:rFonts w:ascii="Times New Roman" w:hAnsi="Times New Roman" w:cs="Times New Roman"/>
          <w:b/>
          <w:sz w:val="28"/>
          <w:szCs w:val="28"/>
        </w:rPr>
        <w:t>За отчётный период Контрольно-счетной палатой муниципального образования «Шовгеновский район проведено 9 контрольных мероприятий.</w:t>
      </w:r>
      <w:r w:rsidRPr="00083DCA">
        <w:rPr>
          <w:rFonts w:ascii="Times New Roman" w:hAnsi="Times New Roman" w:cs="Times New Roman"/>
          <w:b/>
          <w:color w:val="000000"/>
          <w:sz w:val="28"/>
          <w:szCs w:val="28"/>
        </w:rPr>
        <w:t xml:space="preserve"> Объем средств (в тыс.), проверенных (охваченных) при проведении контрольных мероприятий и </w:t>
      </w:r>
      <w:r w:rsidRPr="00083DCA">
        <w:rPr>
          <w:rFonts w:ascii="Times New Roman" w:eastAsia="Calibri" w:hAnsi="Times New Roman" w:cs="Times New Roman"/>
          <w:b/>
          <w:sz w:val="28"/>
          <w:szCs w:val="28"/>
        </w:rPr>
        <w:t>экспертно-аналитического мероприятия</w:t>
      </w:r>
      <w:r w:rsidRPr="00083DCA">
        <w:rPr>
          <w:rFonts w:ascii="Times New Roman" w:hAnsi="Times New Roman" w:cs="Times New Roman"/>
          <w:b/>
          <w:color w:val="000000"/>
          <w:sz w:val="28"/>
          <w:szCs w:val="28"/>
        </w:rPr>
        <w:t xml:space="preserve"> в 2024 году составил -  61395,85</w:t>
      </w:r>
      <w:r w:rsidRPr="00083DCA">
        <w:rPr>
          <w:rFonts w:ascii="Times New Roman" w:hAnsi="Times New Roman" w:cs="Times New Roman"/>
          <w:sz w:val="28"/>
          <w:szCs w:val="28"/>
        </w:rPr>
        <w:t xml:space="preserve"> </w:t>
      </w:r>
      <w:r w:rsidRPr="00083DCA">
        <w:rPr>
          <w:rFonts w:ascii="Times New Roman" w:hAnsi="Times New Roman" w:cs="Times New Roman"/>
          <w:b/>
          <w:sz w:val="28"/>
          <w:szCs w:val="28"/>
        </w:rPr>
        <w:t>рублей (в том числе, по переданным полномочиям – 39482,45</w:t>
      </w:r>
      <w:r w:rsidRPr="00083DCA">
        <w:rPr>
          <w:rFonts w:ascii="Times New Roman" w:hAnsi="Times New Roman" w:cs="Times New Roman"/>
          <w:b/>
          <w:color w:val="000000"/>
          <w:sz w:val="28"/>
          <w:szCs w:val="28"/>
        </w:rPr>
        <w:t xml:space="preserve"> тыс.  </w:t>
      </w:r>
      <w:r w:rsidRPr="00083DCA">
        <w:rPr>
          <w:rFonts w:ascii="Times New Roman" w:hAnsi="Times New Roman" w:cs="Times New Roman"/>
          <w:b/>
          <w:sz w:val="28"/>
          <w:szCs w:val="28"/>
        </w:rPr>
        <w:t xml:space="preserve"> рублей, выявлены нарушения в ходе контрольных мероприятий на сумму 3810,76 тыс. рублей).  </w:t>
      </w:r>
    </w:p>
    <w:p w:rsidR="00083DCA" w:rsidRPr="00083DCA" w:rsidRDefault="00083DCA" w:rsidP="00083DCA">
      <w:pPr>
        <w:spacing w:after="1"/>
        <w:ind w:right="140" w:firstLine="709"/>
        <w:jc w:val="both"/>
        <w:rPr>
          <w:rFonts w:ascii="Times New Roman" w:eastAsia="Calibri" w:hAnsi="Times New Roman" w:cs="Times New Roman"/>
          <w:b/>
          <w:sz w:val="28"/>
          <w:szCs w:val="28"/>
        </w:rPr>
      </w:pPr>
      <w:r w:rsidRPr="00083DCA">
        <w:rPr>
          <w:rFonts w:ascii="Times New Roman" w:eastAsia="Calibri" w:hAnsi="Times New Roman" w:cs="Times New Roman"/>
          <w:sz w:val="28"/>
          <w:szCs w:val="28"/>
        </w:rPr>
        <w:t xml:space="preserve">На основании плана работы Контрольно-счетной палаты муниципального образования на 2024 год, </w:t>
      </w:r>
      <w:r w:rsidRPr="00083DCA">
        <w:rPr>
          <w:rFonts w:ascii="Times New Roman" w:eastAsia="Calibri" w:hAnsi="Times New Roman" w:cs="Times New Roman"/>
          <w:b/>
          <w:sz w:val="28"/>
          <w:szCs w:val="28"/>
        </w:rPr>
        <w:t>утвержденного</w:t>
      </w:r>
      <w:r w:rsidRPr="00083DCA">
        <w:rPr>
          <w:rFonts w:ascii="Times New Roman" w:hAnsi="Times New Roman" w:cs="Times New Roman"/>
          <w:b/>
          <w:sz w:val="28"/>
          <w:szCs w:val="28"/>
        </w:rPr>
        <w:t xml:space="preserve"> от 21.12.2023 года №26 (с изменениями от 09.04.2024 года№6-1, от 16.12.2024 года № 34), </w:t>
      </w:r>
      <w:r w:rsidRPr="00083DCA">
        <w:rPr>
          <w:rFonts w:ascii="Times New Roman" w:eastAsia="Calibri" w:hAnsi="Times New Roman" w:cs="Times New Roman"/>
          <w:b/>
          <w:sz w:val="28"/>
          <w:szCs w:val="28"/>
        </w:rPr>
        <w:t xml:space="preserve">проведены 9 контрольных мероприятия, по результатам проверки </w:t>
      </w:r>
      <w:r w:rsidRPr="00083DCA">
        <w:rPr>
          <w:rFonts w:ascii="Times New Roman" w:eastAsia="Calibri" w:hAnsi="Times New Roman" w:cs="Times New Roman"/>
          <w:b/>
          <w:sz w:val="28"/>
          <w:szCs w:val="28"/>
        </w:rPr>
        <w:lastRenderedPageBreak/>
        <w:t>представлены 8 представлений, по устранению нарушений, так же представлены 8 заключений Прокуратуре Шовгеновского района:</w:t>
      </w:r>
    </w:p>
    <w:p w:rsidR="00083DCA" w:rsidRPr="00083DCA" w:rsidRDefault="00083DCA" w:rsidP="00083DCA">
      <w:pPr>
        <w:spacing w:after="1"/>
        <w:ind w:right="140" w:firstLine="709"/>
        <w:jc w:val="both"/>
        <w:rPr>
          <w:rFonts w:ascii="Times New Roman" w:eastAsia="Times New Roman" w:hAnsi="Times New Roman" w:cs="Times New Roman"/>
          <w:b/>
          <w:sz w:val="28"/>
          <w:szCs w:val="28"/>
        </w:rPr>
      </w:pPr>
    </w:p>
    <w:p w:rsidR="00083DCA" w:rsidRPr="00083DCA" w:rsidRDefault="00083DCA" w:rsidP="00083DCA">
      <w:pPr>
        <w:ind w:right="140" w:firstLine="709"/>
        <w:jc w:val="both"/>
        <w:rPr>
          <w:rFonts w:ascii="Times New Roman" w:hAnsi="Times New Roman" w:cs="Times New Roman"/>
          <w:b/>
          <w:sz w:val="28"/>
          <w:szCs w:val="28"/>
        </w:rPr>
      </w:pPr>
      <w:r w:rsidRPr="00083DCA">
        <w:rPr>
          <w:rFonts w:ascii="Times New Roman" w:hAnsi="Times New Roman" w:cs="Times New Roman"/>
          <w:b/>
          <w:sz w:val="28"/>
          <w:szCs w:val="28"/>
        </w:rPr>
        <w:t>1. Контрольное мероприятие «</w:t>
      </w:r>
      <w:r w:rsidRPr="00083DCA">
        <w:rPr>
          <w:rFonts w:ascii="Times New Roman" w:hAnsi="Times New Roman" w:cs="Times New Roman"/>
          <w:b/>
          <w:iCs/>
          <w:sz w:val="28"/>
          <w:szCs w:val="28"/>
        </w:rPr>
        <w:t xml:space="preserve">Проверка исполнения средств </w:t>
      </w:r>
      <w:r w:rsidRPr="00083DCA">
        <w:rPr>
          <w:rFonts w:ascii="Times New Roman" w:hAnsi="Times New Roman" w:cs="Times New Roman"/>
          <w:b/>
          <w:sz w:val="28"/>
          <w:szCs w:val="28"/>
        </w:rPr>
        <w:t>дорожного фонда администрации муниципальное образование «Шовгеновский район» (капитальный ремонт, ремонт и содержание автомобильных дорог общего пользования местного значения)</w:t>
      </w:r>
      <w:r w:rsidRPr="00083DCA">
        <w:rPr>
          <w:rFonts w:ascii="Times New Roman" w:hAnsi="Times New Roman" w:cs="Times New Roman"/>
          <w:sz w:val="28"/>
          <w:szCs w:val="28"/>
        </w:rPr>
        <w:t xml:space="preserve"> </w:t>
      </w:r>
      <w:r w:rsidRPr="00083DCA">
        <w:rPr>
          <w:rFonts w:ascii="Times New Roman" w:hAnsi="Times New Roman" w:cs="Times New Roman"/>
          <w:b/>
          <w:sz w:val="28"/>
          <w:szCs w:val="28"/>
        </w:rPr>
        <w:t>за 2023 год».</w:t>
      </w:r>
    </w:p>
    <w:p w:rsidR="00083DCA" w:rsidRPr="00083DCA" w:rsidRDefault="00083DCA" w:rsidP="00083DCA">
      <w:pPr>
        <w:ind w:right="140" w:firstLine="709"/>
        <w:jc w:val="both"/>
        <w:rPr>
          <w:rFonts w:ascii="Times New Roman" w:hAnsi="Times New Roman" w:cs="Times New Roman"/>
          <w:sz w:val="28"/>
          <w:szCs w:val="28"/>
        </w:rPr>
      </w:pPr>
      <w:r w:rsidRPr="00083DCA">
        <w:rPr>
          <w:rFonts w:ascii="Times New Roman" w:hAnsi="Times New Roman" w:cs="Times New Roman"/>
          <w:i/>
          <w:sz w:val="28"/>
          <w:szCs w:val="28"/>
          <w:lang w:eastAsia="ar-SA"/>
        </w:rPr>
        <w:t>Основные результаты контрольного мероприятия:</w:t>
      </w:r>
      <w:r w:rsidRPr="00083DCA">
        <w:rPr>
          <w:rFonts w:ascii="Times New Roman" w:hAnsi="Times New Roman" w:cs="Times New Roman"/>
          <w:i/>
          <w:sz w:val="28"/>
          <w:szCs w:val="28"/>
        </w:rPr>
        <w:t xml:space="preserve"> </w:t>
      </w:r>
      <w:r w:rsidRPr="00083DCA">
        <w:rPr>
          <w:rFonts w:ascii="Times New Roman" w:hAnsi="Times New Roman" w:cs="Times New Roman"/>
          <w:sz w:val="28"/>
          <w:szCs w:val="28"/>
        </w:rPr>
        <w:t xml:space="preserve">       </w:t>
      </w:r>
    </w:p>
    <w:p w:rsidR="00083DCA" w:rsidRPr="00083DCA" w:rsidRDefault="00083DCA" w:rsidP="00083DCA">
      <w:pPr>
        <w:suppressAutoHyphens/>
        <w:ind w:right="140" w:firstLine="709"/>
        <w:jc w:val="both"/>
        <w:rPr>
          <w:rFonts w:ascii="Times New Roman" w:hAnsi="Times New Roman" w:cs="Times New Roman"/>
          <w:iCs/>
          <w:color w:val="000000"/>
          <w:sz w:val="28"/>
          <w:szCs w:val="28"/>
        </w:rPr>
      </w:pPr>
      <w:proofErr w:type="gramStart"/>
      <w:r w:rsidRPr="00083DCA">
        <w:rPr>
          <w:rFonts w:ascii="Times New Roman" w:hAnsi="Times New Roman" w:cs="Times New Roman"/>
          <w:color w:val="000000"/>
          <w:sz w:val="28"/>
          <w:szCs w:val="28"/>
        </w:rPr>
        <w:t xml:space="preserve">Расходование выделенных бюджетных средств, проводилось </w:t>
      </w:r>
      <w:r w:rsidRPr="00083DCA">
        <w:rPr>
          <w:rFonts w:ascii="Times New Roman" w:hAnsi="Times New Roman" w:cs="Times New Roman"/>
          <w:sz w:val="28"/>
          <w:szCs w:val="28"/>
        </w:rPr>
        <w:t xml:space="preserve">администрацией муниципального образования «Шовгеновский район» </w:t>
      </w:r>
      <w:r w:rsidRPr="00083DCA">
        <w:rPr>
          <w:rFonts w:ascii="Times New Roman" w:hAnsi="Times New Roman" w:cs="Times New Roman"/>
          <w:color w:val="000000"/>
          <w:sz w:val="28"/>
          <w:szCs w:val="28"/>
        </w:rPr>
        <w:t>в соответствии</w:t>
      </w:r>
      <w:r w:rsidRPr="00083DCA">
        <w:rPr>
          <w:rFonts w:ascii="Times New Roman" w:hAnsi="Times New Roman" w:cs="Times New Roman"/>
          <w:sz w:val="28"/>
          <w:szCs w:val="28"/>
          <w:lang w:eastAsia="ar-SA"/>
        </w:rPr>
        <w:t xml:space="preserve"> с положением «О муниципальном дорожном фонде муниципального образования «Шовгеновский район» от 29.11.2013 года №246, принятое решением Совета народных депутатов</w:t>
      </w:r>
      <w:r w:rsidRPr="00083DCA">
        <w:rPr>
          <w:rFonts w:ascii="Times New Roman" w:hAnsi="Times New Roman" w:cs="Times New Roman"/>
          <w:iCs/>
          <w:color w:val="000000"/>
          <w:sz w:val="28"/>
          <w:szCs w:val="28"/>
        </w:rPr>
        <w:t xml:space="preserve"> </w:t>
      </w:r>
      <w:r w:rsidRPr="00083DCA">
        <w:rPr>
          <w:rFonts w:ascii="Times New Roman" w:hAnsi="Times New Roman" w:cs="Times New Roman"/>
          <w:sz w:val="28"/>
          <w:szCs w:val="28"/>
        </w:rPr>
        <w:t xml:space="preserve">муниципального образования «Шовгеновский район» </w:t>
      </w:r>
      <w:r w:rsidRPr="00083DCA">
        <w:rPr>
          <w:rFonts w:ascii="Times New Roman" w:hAnsi="Times New Roman" w:cs="Times New Roman"/>
          <w:iCs/>
          <w:color w:val="000000"/>
          <w:sz w:val="28"/>
          <w:szCs w:val="28"/>
        </w:rPr>
        <w:t xml:space="preserve">и положением «О порядке управления и распоряжения муниципальной собственностью </w:t>
      </w:r>
      <w:r w:rsidRPr="00083DCA">
        <w:rPr>
          <w:rFonts w:ascii="Times New Roman" w:hAnsi="Times New Roman" w:cs="Times New Roman"/>
          <w:color w:val="000000"/>
          <w:sz w:val="28"/>
          <w:szCs w:val="28"/>
        </w:rPr>
        <w:t>муниципального образования</w:t>
      </w:r>
      <w:r w:rsidRPr="00083DCA">
        <w:rPr>
          <w:rFonts w:ascii="Times New Roman" w:hAnsi="Times New Roman" w:cs="Times New Roman"/>
          <w:iCs/>
          <w:color w:val="000000"/>
          <w:sz w:val="28"/>
          <w:szCs w:val="28"/>
        </w:rPr>
        <w:t xml:space="preserve"> «Шовгеновский район» от 19.04.2017 года №562.</w:t>
      </w:r>
      <w:proofErr w:type="gramEnd"/>
      <w:r w:rsidRPr="00083DCA">
        <w:rPr>
          <w:rFonts w:ascii="Times New Roman" w:hAnsi="Times New Roman" w:cs="Times New Roman"/>
          <w:iCs/>
          <w:color w:val="000000"/>
          <w:sz w:val="28"/>
          <w:szCs w:val="28"/>
        </w:rPr>
        <w:t xml:space="preserve"> Сумма расхода 696000 рублей по контракту </w:t>
      </w:r>
      <w:proofErr w:type="gramStart"/>
      <w:r w:rsidRPr="00083DCA">
        <w:rPr>
          <w:rFonts w:ascii="Times New Roman" w:hAnsi="Times New Roman" w:cs="Times New Roman"/>
          <w:iCs/>
          <w:color w:val="000000"/>
          <w:sz w:val="28"/>
          <w:szCs w:val="28"/>
        </w:rPr>
        <w:t>отражены</w:t>
      </w:r>
      <w:proofErr w:type="gramEnd"/>
      <w:r w:rsidRPr="00083DCA">
        <w:rPr>
          <w:rFonts w:ascii="Times New Roman" w:hAnsi="Times New Roman" w:cs="Times New Roman"/>
          <w:iCs/>
          <w:color w:val="000000"/>
          <w:sz w:val="28"/>
          <w:szCs w:val="28"/>
        </w:rPr>
        <w:t xml:space="preserve"> в отчете об исполнении бюджета главного распорядителя по форме ОКУД 0503127.</w:t>
      </w:r>
    </w:p>
    <w:p w:rsidR="00083DCA" w:rsidRPr="00083DCA" w:rsidRDefault="00083DCA" w:rsidP="00083DCA">
      <w:pPr>
        <w:ind w:right="140" w:firstLine="709"/>
        <w:jc w:val="both"/>
        <w:rPr>
          <w:rFonts w:ascii="Times New Roman" w:hAnsi="Times New Roman" w:cs="Times New Roman"/>
          <w:iCs/>
          <w:color w:val="000000"/>
          <w:sz w:val="28"/>
          <w:szCs w:val="28"/>
        </w:rPr>
      </w:pPr>
      <w:r w:rsidRPr="00083DCA">
        <w:rPr>
          <w:rFonts w:ascii="Times New Roman" w:hAnsi="Times New Roman" w:cs="Times New Roman"/>
          <w:iCs/>
          <w:color w:val="000000"/>
          <w:sz w:val="28"/>
          <w:szCs w:val="28"/>
        </w:rPr>
        <w:t>При проверке расходования бюджетных средств,</w:t>
      </w:r>
      <w:r w:rsidRPr="00083DCA">
        <w:rPr>
          <w:rFonts w:ascii="Times New Roman" w:hAnsi="Times New Roman" w:cs="Times New Roman"/>
          <w:b/>
          <w:iCs/>
          <w:color w:val="000000"/>
          <w:sz w:val="28"/>
          <w:szCs w:val="28"/>
        </w:rPr>
        <w:t xml:space="preserve"> </w:t>
      </w:r>
      <w:r w:rsidRPr="00083DCA">
        <w:rPr>
          <w:rFonts w:ascii="Times New Roman" w:hAnsi="Times New Roman" w:cs="Times New Roman"/>
          <w:iCs/>
          <w:color w:val="000000"/>
          <w:sz w:val="28"/>
          <w:szCs w:val="28"/>
        </w:rPr>
        <w:t>нарушений не выявлено. Также был произведен визуальный осмотр данной дороги протяженностью 2950 метров, (из 5630 метров, подлежащего ремонту по техническому заданию от 13.06.2023 года №27-ЭА\23), отклонений от сметы расходов и замечаний по ремонту не выявлено.</w:t>
      </w:r>
    </w:p>
    <w:p w:rsidR="00083DCA" w:rsidRPr="00083DCA" w:rsidRDefault="00083DCA" w:rsidP="00083DCA">
      <w:pPr>
        <w:ind w:right="140" w:firstLine="709"/>
        <w:jc w:val="both"/>
        <w:rPr>
          <w:rFonts w:ascii="Times New Roman" w:hAnsi="Times New Roman" w:cs="Times New Roman"/>
          <w:b/>
          <w:sz w:val="28"/>
          <w:szCs w:val="28"/>
        </w:rPr>
      </w:pPr>
      <w:r w:rsidRPr="00083DCA">
        <w:rPr>
          <w:rFonts w:ascii="Times New Roman" w:hAnsi="Times New Roman" w:cs="Times New Roman"/>
          <w:b/>
          <w:sz w:val="28"/>
          <w:szCs w:val="28"/>
        </w:rPr>
        <w:t>По результатам, данного мероприятия выявлены следующие нарушения:</w:t>
      </w:r>
    </w:p>
    <w:p w:rsidR="00083DCA" w:rsidRPr="00083DCA" w:rsidRDefault="00083DCA" w:rsidP="00083DCA">
      <w:pPr>
        <w:widowControl w:val="0"/>
        <w:numPr>
          <w:ilvl w:val="0"/>
          <w:numId w:val="6"/>
        </w:numPr>
        <w:autoSpaceDE w:val="0"/>
        <w:autoSpaceDN w:val="0"/>
        <w:adjustRightInd w:val="0"/>
        <w:spacing w:after="0" w:line="240" w:lineRule="auto"/>
        <w:ind w:left="0" w:right="140" w:firstLine="709"/>
        <w:jc w:val="both"/>
        <w:rPr>
          <w:rFonts w:ascii="Times New Roman" w:hAnsi="Times New Roman" w:cs="Times New Roman"/>
          <w:iCs/>
          <w:color w:val="000000"/>
          <w:sz w:val="28"/>
          <w:szCs w:val="28"/>
        </w:rPr>
      </w:pPr>
      <w:proofErr w:type="gramStart"/>
      <w:r w:rsidRPr="00083DCA">
        <w:rPr>
          <w:rFonts w:ascii="Times New Roman" w:hAnsi="Times New Roman" w:cs="Times New Roman"/>
          <w:b/>
          <w:bCs/>
          <w:iCs/>
          <w:color w:val="000000"/>
          <w:sz w:val="28"/>
          <w:szCs w:val="28"/>
        </w:rPr>
        <w:t>В нарушение</w:t>
      </w:r>
      <w:r w:rsidRPr="00083DCA">
        <w:rPr>
          <w:rFonts w:ascii="Times New Roman" w:hAnsi="Times New Roman" w:cs="Times New Roman"/>
          <w:iCs/>
          <w:color w:val="000000"/>
          <w:sz w:val="28"/>
          <w:szCs w:val="28"/>
        </w:rPr>
        <w:t xml:space="preserve"> статьи 9 п.6 Федерального закона «О бухгалтерском учете» от 06.12.2011года №402, в акте о приеме выполненных работ №1 от 15.07.2023 года,</w:t>
      </w:r>
      <w:r w:rsidRPr="00083DCA">
        <w:rPr>
          <w:rFonts w:ascii="Times New Roman" w:hAnsi="Times New Roman" w:cs="Times New Roman"/>
          <w:sz w:val="28"/>
          <w:szCs w:val="28"/>
        </w:rPr>
        <w:t xml:space="preserve"> на сумму </w:t>
      </w:r>
      <w:r w:rsidRPr="00083DCA">
        <w:rPr>
          <w:rFonts w:ascii="Times New Roman" w:hAnsi="Times New Roman" w:cs="Times New Roman"/>
          <w:iCs/>
          <w:color w:val="000000"/>
          <w:sz w:val="28"/>
          <w:szCs w:val="28"/>
        </w:rPr>
        <w:t>696 000,00 рублей стоит электронная подпись заказчика, исполняющего обязанности отдела архитектуры Зафесова Щ.К. данная должность, не наделена соответствующими полномочиями (отсутствует нормативный акт) на право подписи по Контракту № 27-ЭА\23 от 13.06.2023 года.</w:t>
      </w:r>
      <w:proofErr w:type="gramEnd"/>
    </w:p>
    <w:p w:rsidR="00083DCA" w:rsidRPr="00083DCA" w:rsidRDefault="00083DCA" w:rsidP="00083DCA">
      <w:pPr>
        <w:widowControl w:val="0"/>
        <w:numPr>
          <w:ilvl w:val="0"/>
          <w:numId w:val="6"/>
        </w:numPr>
        <w:autoSpaceDE w:val="0"/>
        <w:autoSpaceDN w:val="0"/>
        <w:adjustRightInd w:val="0"/>
        <w:spacing w:after="0" w:line="240" w:lineRule="auto"/>
        <w:ind w:left="0" w:right="140" w:firstLine="709"/>
        <w:jc w:val="both"/>
        <w:rPr>
          <w:rFonts w:ascii="Times New Roman" w:hAnsi="Times New Roman" w:cs="Times New Roman"/>
          <w:iCs/>
          <w:color w:val="000000"/>
          <w:sz w:val="28"/>
          <w:szCs w:val="28"/>
        </w:rPr>
      </w:pPr>
      <w:r w:rsidRPr="00083DCA">
        <w:rPr>
          <w:rFonts w:ascii="Times New Roman" w:hAnsi="Times New Roman" w:cs="Times New Roman"/>
          <w:b/>
          <w:bCs/>
          <w:iCs/>
          <w:color w:val="000000"/>
          <w:sz w:val="28"/>
          <w:szCs w:val="28"/>
        </w:rPr>
        <w:t>В нарушение</w:t>
      </w:r>
      <w:r w:rsidRPr="00083DCA">
        <w:rPr>
          <w:rFonts w:ascii="Times New Roman" w:hAnsi="Times New Roman" w:cs="Times New Roman"/>
          <w:iCs/>
          <w:color w:val="000000"/>
          <w:sz w:val="28"/>
          <w:szCs w:val="28"/>
        </w:rPr>
        <w:t xml:space="preserve"> статьи 9 п.3 Федерального закона «О бухгалтерском учете» от 06.12.2011 года №402, отсутствует акт приема </w:t>
      </w:r>
      <w:proofErr w:type="gramStart"/>
      <w:r w:rsidRPr="00083DCA">
        <w:rPr>
          <w:rFonts w:ascii="Times New Roman" w:hAnsi="Times New Roman" w:cs="Times New Roman"/>
          <w:iCs/>
          <w:color w:val="000000"/>
          <w:sz w:val="28"/>
          <w:szCs w:val="28"/>
        </w:rPr>
        <w:t>-п</w:t>
      </w:r>
      <w:proofErr w:type="gramEnd"/>
      <w:r w:rsidRPr="00083DCA">
        <w:rPr>
          <w:rFonts w:ascii="Times New Roman" w:hAnsi="Times New Roman" w:cs="Times New Roman"/>
          <w:iCs/>
          <w:color w:val="000000"/>
          <w:sz w:val="28"/>
          <w:szCs w:val="28"/>
        </w:rPr>
        <w:t xml:space="preserve">ередачи между исполняющим обязанности отдела архитектуры </w:t>
      </w:r>
      <w:proofErr w:type="spellStart"/>
      <w:r w:rsidRPr="00083DCA">
        <w:rPr>
          <w:rFonts w:ascii="Times New Roman" w:hAnsi="Times New Roman" w:cs="Times New Roman"/>
          <w:iCs/>
          <w:color w:val="000000"/>
          <w:sz w:val="28"/>
          <w:szCs w:val="28"/>
        </w:rPr>
        <w:t>Зафесовым</w:t>
      </w:r>
      <w:proofErr w:type="spellEnd"/>
      <w:r w:rsidRPr="00083DCA">
        <w:rPr>
          <w:rFonts w:ascii="Times New Roman" w:hAnsi="Times New Roman" w:cs="Times New Roman"/>
          <w:iCs/>
          <w:color w:val="000000"/>
          <w:sz w:val="28"/>
          <w:szCs w:val="28"/>
        </w:rPr>
        <w:t xml:space="preserve"> Щ.К. и </w:t>
      </w:r>
      <w:r w:rsidRPr="00083DCA">
        <w:rPr>
          <w:rFonts w:ascii="Times New Roman" w:hAnsi="Times New Roman" w:cs="Times New Roman"/>
          <w:sz w:val="28"/>
          <w:szCs w:val="28"/>
        </w:rPr>
        <w:t>материально ответственным лицом, членом комиссии по приему-имущества передаче, управляющим делами администрации</w:t>
      </w:r>
      <w:r w:rsidRPr="00083DCA">
        <w:rPr>
          <w:rFonts w:ascii="Times New Roman" w:hAnsi="Times New Roman" w:cs="Times New Roman"/>
          <w:color w:val="000000"/>
          <w:sz w:val="28"/>
          <w:szCs w:val="28"/>
        </w:rPr>
        <w:t xml:space="preserve"> муниципального образования</w:t>
      </w:r>
      <w:r w:rsidRPr="00083DCA">
        <w:rPr>
          <w:rFonts w:ascii="Times New Roman" w:hAnsi="Times New Roman" w:cs="Times New Roman"/>
          <w:sz w:val="28"/>
          <w:szCs w:val="28"/>
          <w:lang w:eastAsia="ar-SA"/>
        </w:rPr>
        <w:t xml:space="preserve"> </w:t>
      </w:r>
      <w:r w:rsidRPr="00083DCA">
        <w:rPr>
          <w:rFonts w:ascii="Times New Roman" w:hAnsi="Times New Roman" w:cs="Times New Roman"/>
          <w:sz w:val="28"/>
          <w:szCs w:val="28"/>
        </w:rPr>
        <w:t>«Шовгеновский район» Джанчатовым А.К.</w:t>
      </w:r>
    </w:p>
    <w:p w:rsidR="00083DCA" w:rsidRPr="00083DCA" w:rsidRDefault="00083DCA" w:rsidP="00083DCA">
      <w:pPr>
        <w:pStyle w:val="a4"/>
        <w:numPr>
          <w:ilvl w:val="0"/>
          <w:numId w:val="6"/>
        </w:numPr>
        <w:ind w:right="140"/>
        <w:jc w:val="both"/>
        <w:rPr>
          <w:rFonts w:ascii="Times New Roman" w:hAnsi="Times New Roman"/>
          <w:sz w:val="28"/>
          <w:szCs w:val="28"/>
        </w:rPr>
      </w:pPr>
      <w:r w:rsidRPr="00083DCA">
        <w:rPr>
          <w:rFonts w:ascii="Times New Roman" w:hAnsi="Times New Roman"/>
          <w:sz w:val="28"/>
          <w:szCs w:val="28"/>
        </w:rPr>
        <w:t xml:space="preserve">    В Постановлении главы администрации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rPr>
        <w:t xml:space="preserve"> </w:t>
      </w:r>
    </w:p>
    <w:p w:rsidR="00083DCA" w:rsidRPr="00083DCA" w:rsidRDefault="00083DCA" w:rsidP="00083DCA">
      <w:pPr>
        <w:pStyle w:val="a4"/>
        <w:ind w:right="140"/>
        <w:jc w:val="both"/>
        <w:rPr>
          <w:rFonts w:ascii="Times New Roman" w:hAnsi="Times New Roman"/>
          <w:sz w:val="28"/>
          <w:szCs w:val="28"/>
        </w:rPr>
      </w:pPr>
      <w:r w:rsidRPr="00083DCA">
        <w:rPr>
          <w:rFonts w:ascii="Times New Roman" w:hAnsi="Times New Roman"/>
          <w:sz w:val="28"/>
          <w:szCs w:val="28"/>
        </w:rPr>
        <w:lastRenderedPageBreak/>
        <w:t xml:space="preserve">«Шовгеновский район» от 15.08.2023 года №379 «Об изъятии из муниципальной казны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rPr>
        <w:t xml:space="preserve"> «Шовгеновский район» и передаче на баланс администрации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lang w:eastAsia="ar-SA"/>
        </w:rPr>
        <w:t xml:space="preserve"> </w:t>
      </w:r>
      <w:r w:rsidRPr="00083DCA">
        <w:rPr>
          <w:rFonts w:ascii="Times New Roman" w:hAnsi="Times New Roman"/>
          <w:sz w:val="28"/>
          <w:szCs w:val="28"/>
        </w:rPr>
        <w:t xml:space="preserve">«Шовгеновский район» недвижимого имущества» и Акта приема – передачи от 15.08.2023 года подписаны, после заключения </w:t>
      </w:r>
      <w:r w:rsidRPr="00083DCA">
        <w:rPr>
          <w:rFonts w:ascii="Times New Roman" w:hAnsi="Times New Roman"/>
          <w:iCs/>
          <w:color w:val="000000"/>
          <w:sz w:val="28"/>
          <w:szCs w:val="28"/>
        </w:rPr>
        <w:t>Контракта № 27-ЭА\23 от 13.06.2023 года.</w:t>
      </w:r>
      <w:r w:rsidRPr="00083DCA">
        <w:rPr>
          <w:rFonts w:ascii="Times New Roman" w:hAnsi="Times New Roman"/>
          <w:sz w:val="28"/>
          <w:szCs w:val="28"/>
        </w:rPr>
        <w:t xml:space="preserve"> В пункте 5 данного постановления указано о вступлении в силу с момента его подписания и распространяется на правоотношении, возникшие с 01.06.2023 года, </w:t>
      </w:r>
      <w:r w:rsidRPr="00083DCA">
        <w:rPr>
          <w:rFonts w:ascii="Times New Roman" w:hAnsi="Times New Roman"/>
          <w:b/>
          <w:bCs/>
          <w:sz w:val="28"/>
          <w:szCs w:val="28"/>
        </w:rPr>
        <w:t>в нарушение:</w:t>
      </w:r>
      <w:r w:rsidRPr="00083DCA">
        <w:rPr>
          <w:rFonts w:ascii="Times New Roman" w:hAnsi="Times New Roman"/>
          <w:sz w:val="28"/>
          <w:szCs w:val="28"/>
        </w:rPr>
        <w:t xml:space="preserve"> </w:t>
      </w:r>
      <w:r w:rsidRPr="00083DCA">
        <w:rPr>
          <w:rFonts w:ascii="Times New Roman" w:hAnsi="Times New Roman"/>
          <w:b/>
          <w:bCs/>
          <w:sz w:val="28"/>
          <w:szCs w:val="28"/>
        </w:rPr>
        <w:t>статьи 4.</w:t>
      </w:r>
      <w:r w:rsidRPr="00083DCA">
        <w:rPr>
          <w:rFonts w:ascii="Times New Roman" w:hAnsi="Times New Roman"/>
          <w:sz w:val="28"/>
          <w:szCs w:val="28"/>
        </w:rPr>
        <w:t xml:space="preserve"> Действие гражданского законодательства во времени. Гражданский кодекс РФ и </w:t>
      </w:r>
      <w:r w:rsidRPr="00083DCA">
        <w:rPr>
          <w:rStyle w:val="s10"/>
          <w:rFonts w:ascii="Times New Roman" w:hAnsi="Times New Roman"/>
          <w:b/>
          <w:bCs/>
          <w:color w:val="22272F"/>
          <w:sz w:val="28"/>
          <w:szCs w:val="28"/>
        </w:rPr>
        <w:t>Приказа Минфина России</w:t>
      </w:r>
      <w:r w:rsidRPr="00083DCA">
        <w:rPr>
          <w:rFonts w:ascii="Times New Roman" w:hAnsi="Times New Roman"/>
          <w:color w:val="22272F"/>
          <w:sz w:val="28"/>
          <w:szCs w:val="28"/>
        </w:rPr>
        <w:t xml:space="preserve"> </w:t>
      </w:r>
      <w:r w:rsidRPr="00083DCA">
        <w:rPr>
          <w:rFonts w:ascii="Times New Roman" w:hAnsi="Times New Roman"/>
          <w:sz w:val="28"/>
          <w:szCs w:val="28"/>
        </w:rPr>
        <w:t>от 30 марта 2015 г. N 52н приложения N 5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p>
    <w:p w:rsidR="00083DCA" w:rsidRPr="00083DCA" w:rsidRDefault="00083DCA" w:rsidP="00083DCA">
      <w:pPr>
        <w:pStyle w:val="a4"/>
        <w:numPr>
          <w:ilvl w:val="0"/>
          <w:numId w:val="6"/>
        </w:numPr>
        <w:ind w:right="140"/>
        <w:jc w:val="both"/>
        <w:rPr>
          <w:rFonts w:ascii="Times New Roman" w:hAnsi="Times New Roman"/>
          <w:sz w:val="28"/>
          <w:szCs w:val="28"/>
          <w:shd w:val="clear" w:color="auto" w:fill="FFFFFF"/>
        </w:rPr>
      </w:pPr>
      <w:r w:rsidRPr="00083DCA">
        <w:rPr>
          <w:rFonts w:ascii="Times New Roman" w:hAnsi="Times New Roman"/>
          <w:sz w:val="28"/>
          <w:szCs w:val="28"/>
        </w:rPr>
        <w:t xml:space="preserve">    В Постановление главы администрации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rPr>
        <w:t xml:space="preserve"> </w:t>
      </w:r>
    </w:p>
    <w:p w:rsidR="00083DCA" w:rsidRPr="00083DCA" w:rsidRDefault="00083DCA" w:rsidP="00083DCA">
      <w:pPr>
        <w:pStyle w:val="a4"/>
        <w:ind w:right="140"/>
        <w:jc w:val="both"/>
        <w:rPr>
          <w:rFonts w:ascii="Times New Roman" w:hAnsi="Times New Roman"/>
          <w:sz w:val="28"/>
          <w:szCs w:val="28"/>
          <w:shd w:val="clear" w:color="auto" w:fill="FFFFFF"/>
        </w:rPr>
      </w:pPr>
      <w:r w:rsidRPr="00083DCA">
        <w:rPr>
          <w:rFonts w:ascii="Times New Roman" w:hAnsi="Times New Roman"/>
          <w:sz w:val="28"/>
          <w:szCs w:val="28"/>
        </w:rPr>
        <w:t xml:space="preserve">«Шовгеновский район» от 15.08.2023 года №379 «Об изъятии из муниципальной казны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rPr>
        <w:t xml:space="preserve"> «Шовгеновский район» и передаче на баланс администрации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lang w:eastAsia="ar-SA"/>
        </w:rPr>
        <w:t xml:space="preserve"> </w:t>
      </w:r>
      <w:r w:rsidRPr="00083DCA">
        <w:rPr>
          <w:rFonts w:ascii="Times New Roman" w:hAnsi="Times New Roman"/>
          <w:sz w:val="28"/>
          <w:szCs w:val="28"/>
        </w:rPr>
        <w:t xml:space="preserve">«Шовгеновский район» недвижимого имущества», Акта приема </w:t>
      </w:r>
      <w:proofErr w:type="gramStart"/>
      <w:r w:rsidRPr="00083DCA">
        <w:rPr>
          <w:rFonts w:ascii="Times New Roman" w:hAnsi="Times New Roman"/>
          <w:sz w:val="28"/>
          <w:szCs w:val="28"/>
        </w:rPr>
        <w:t>–п</w:t>
      </w:r>
      <w:proofErr w:type="gramEnd"/>
      <w:r w:rsidRPr="00083DCA">
        <w:rPr>
          <w:rFonts w:ascii="Times New Roman" w:hAnsi="Times New Roman"/>
          <w:sz w:val="28"/>
          <w:szCs w:val="28"/>
        </w:rPr>
        <w:t xml:space="preserve">ередачи от 15.08.2023 года, Постановление главы администрации муниципального образования «Шовгеновский район» от 29.09.2023 года № 469 «О снятии недвижимого имущества с баланса администрации </w:t>
      </w:r>
      <w:r w:rsidRPr="00083DCA">
        <w:rPr>
          <w:rFonts w:ascii="Times New Roman" w:hAnsi="Times New Roman"/>
          <w:color w:val="000000"/>
          <w:sz w:val="28"/>
          <w:szCs w:val="28"/>
        </w:rPr>
        <w:t>муниципального образования</w:t>
      </w:r>
      <w:r w:rsidRPr="00083DCA">
        <w:rPr>
          <w:rFonts w:ascii="Times New Roman" w:hAnsi="Times New Roman"/>
          <w:sz w:val="28"/>
          <w:szCs w:val="28"/>
          <w:lang w:eastAsia="ar-SA"/>
        </w:rPr>
        <w:t xml:space="preserve"> </w:t>
      </w:r>
      <w:r w:rsidRPr="00083DCA">
        <w:rPr>
          <w:rFonts w:ascii="Times New Roman" w:hAnsi="Times New Roman"/>
          <w:sz w:val="28"/>
          <w:szCs w:val="28"/>
        </w:rPr>
        <w:t>«Шовгеновский район» и передаче в муниципальную казну</w:t>
      </w:r>
      <w:r w:rsidRPr="00083DCA">
        <w:rPr>
          <w:rFonts w:ascii="Times New Roman" w:hAnsi="Times New Roman"/>
          <w:color w:val="000000"/>
          <w:sz w:val="28"/>
          <w:szCs w:val="28"/>
        </w:rPr>
        <w:t xml:space="preserve"> муниципального образования</w:t>
      </w:r>
      <w:r w:rsidRPr="00083DCA">
        <w:rPr>
          <w:rFonts w:ascii="Times New Roman" w:hAnsi="Times New Roman"/>
          <w:sz w:val="28"/>
          <w:szCs w:val="28"/>
          <w:lang w:eastAsia="ar-SA"/>
        </w:rPr>
        <w:t xml:space="preserve"> </w:t>
      </w:r>
      <w:r w:rsidRPr="00083DCA">
        <w:rPr>
          <w:rFonts w:ascii="Times New Roman" w:hAnsi="Times New Roman"/>
          <w:sz w:val="28"/>
          <w:szCs w:val="28"/>
        </w:rPr>
        <w:t xml:space="preserve">«Шовгеновский район» и Акт приема </w:t>
      </w:r>
      <w:proofErr w:type="gramStart"/>
      <w:r w:rsidRPr="00083DCA">
        <w:rPr>
          <w:rFonts w:ascii="Times New Roman" w:hAnsi="Times New Roman"/>
          <w:sz w:val="28"/>
          <w:szCs w:val="28"/>
        </w:rPr>
        <w:t>–п</w:t>
      </w:r>
      <w:proofErr w:type="gramEnd"/>
      <w:r w:rsidRPr="00083DCA">
        <w:rPr>
          <w:rFonts w:ascii="Times New Roman" w:hAnsi="Times New Roman"/>
          <w:sz w:val="28"/>
          <w:szCs w:val="28"/>
        </w:rPr>
        <w:t>ередачи от 29.09.2023 года, приняты и сданы одновременно являющийся материально ответственным лицом и членом комиссии по приему-имущества передаче, управляющим делами администрации</w:t>
      </w:r>
      <w:r w:rsidRPr="00083DCA">
        <w:rPr>
          <w:rFonts w:ascii="Times New Roman" w:hAnsi="Times New Roman"/>
          <w:color w:val="000000"/>
          <w:sz w:val="28"/>
          <w:szCs w:val="28"/>
        </w:rPr>
        <w:t xml:space="preserve"> муниципального образования</w:t>
      </w:r>
      <w:r w:rsidRPr="00083DCA">
        <w:rPr>
          <w:rFonts w:ascii="Times New Roman" w:hAnsi="Times New Roman"/>
          <w:sz w:val="28"/>
          <w:szCs w:val="28"/>
          <w:lang w:eastAsia="ar-SA"/>
        </w:rPr>
        <w:t xml:space="preserve"> </w:t>
      </w:r>
      <w:r w:rsidRPr="00083DCA">
        <w:rPr>
          <w:rFonts w:ascii="Times New Roman" w:hAnsi="Times New Roman"/>
          <w:sz w:val="28"/>
          <w:szCs w:val="28"/>
        </w:rPr>
        <w:t>«Шовгеновский район» Джанчатовым  А.К.</w:t>
      </w:r>
      <w:r w:rsidRPr="00083DCA">
        <w:rPr>
          <w:rFonts w:ascii="Times New Roman" w:hAnsi="Times New Roman"/>
          <w:color w:val="000000"/>
          <w:sz w:val="28"/>
          <w:szCs w:val="28"/>
          <w:shd w:val="clear" w:color="auto" w:fill="FFFFFF"/>
        </w:rPr>
        <w:t xml:space="preserve">, что является  </w:t>
      </w:r>
      <w:r w:rsidRPr="00083DCA">
        <w:rPr>
          <w:rFonts w:ascii="Times New Roman" w:hAnsi="Times New Roman"/>
          <w:b/>
          <w:bCs/>
          <w:color w:val="000000"/>
          <w:sz w:val="28"/>
          <w:szCs w:val="28"/>
          <w:shd w:val="clear" w:color="auto" w:fill="FFFFFF"/>
        </w:rPr>
        <w:t>нарушением п 2.3 и 2.8</w:t>
      </w:r>
      <w:r w:rsidRPr="00083DCA">
        <w:rPr>
          <w:rFonts w:ascii="Times New Roman" w:hAnsi="Times New Roman"/>
          <w:color w:val="000000"/>
          <w:sz w:val="28"/>
          <w:szCs w:val="28"/>
          <w:shd w:val="clear" w:color="auto" w:fill="FFFFFF"/>
        </w:rPr>
        <w:t xml:space="preserve"> Методических указаний по инвентаризации имущества и финансовых обязательств от 13.06.1995 №49</w:t>
      </w:r>
      <w:r w:rsidRPr="00083DCA">
        <w:rPr>
          <w:rFonts w:ascii="Times New Roman" w:hAnsi="Times New Roman"/>
          <w:color w:val="808080"/>
          <w:sz w:val="28"/>
          <w:szCs w:val="28"/>
          <w:shd w:val="clear" w:color="auto" w:fill="FFFFFF"/>
        </w:rPr>
        <w:t xml:space="preserve"> </w:t>
      </w:r>
      <w:r w:rsidRPr="00083DCA">
        <w:rPr>
          <w:rFonts w:ascii="Times New Roman" w:hAnsi="Times New Roman"/>
          <w:sz w:val="28"/>
          <w:szCs w:val="28"/>
          <w:shd w:val="clear" w:color="auto" w:fill="FFFFFF"/>
        </w:rPr>
        <w:t xml:space="preserve">Приказа Минфина РФ  в редакции </w:t>
      </w:r>
      <w:hyperlink r:id="rId10" w:anchor="l0" w:tgtFrame="_blank" w:history="1">
        <w:r w:rsidRPr="00083DCA">
          <w:rPr>
            <w:rStyle w:val="ad"/>
            <w:rFonts w:ascii="Times New Roman" w:hAnsi="Times New Roman"/>
            <w:sz w:val="28"/>
            <w:szCs w:val="28"/>
            <w:shd w:val="clear" w:color="auto" w:fill="FFFFFF"/>
          </w:rPr>
          <w:t>от 08.11.2010 N 142н</w:t>
        </w:r>
      </w:hyperlink>
      <w:r w:rsidRPr="00083DCA">
        <w:rPr>
          <w:rFonts w:ascii="Times New Roman" w:hAnsi="Times New Roman"/>
          <w:sz w:val="28"/>
          <w:szCs w:val="28"/>
          <w:shd w:val="clear" w:color="auto" w:fill="FFFFFF"/>
        </w:rPr>
        <w:t>.</w:t>
      </w:r>
    </w:p>
    <w:p w:rsidR="00083DCA" w:rsidRPr="00083DCA" w:rsidRDefault="00083DCA" w:rsidP="00083DCA">
      <w:pPr>
        <w:suppressAutoHyphens/>
        <w:ind w:right="140" w:firstLine="709"/>
        <w:jc w:val="both"/>
        <w:rPr>
          <w:rFonts w:ascii="Times New Roman" w:hAnsi="Times New Roman" w:cs="Times New Roman"/>
          <w:i/>
          <w:sz w:val="28"/>
          <w:szCs w:val="28"/>
        </w:rPr>
      </w:pPr>
      <w:r w:rsidRPr="00083DCA">
        <w:rPr>
          <w:rFonts w:ascii="Times New Roman" w:hAnsi="Times New Roman" w:cs="Times New Roman"/>
          <w:i/>
          <w:sz w:val="28"/>
          <w:szCs w:val="28"/>
        </w:rPr>
        <w:t>(Данные нарушения устранены после завершения проверки).</w:t>
      </w:r>
    </w:p>
    <w:p w:rsidR="00083DCA" w:rsidRPr="00083DCA" w:rsidRDefault="00083DCA" w:rsidP="00083DCA">
      <w:pPr>
        <w:suppressAutoHyphens/>
        <w:ind w:right="140" w:firstLine="709"/>
        <w:jc w:val="both"/>
        <w:rPr>
          <w:rFonts w:ascii="Times New Roman" w:hAnsi="Times New Roman" w:cs="Times New Roman"/>
          <w:i/>
          <w:sz w:val="28"/>
          <w:szCs w:val="28"/>
        </w:rPr>
      </w:pPr>
    </w:p>
    <w:p w:rsidR="00083DCA" w:rsidRPr="00083DCA" w:rsidRDefault="00083DCA" w:rsidP="00083DCA">
      <w:pPr>
        <w:spacing w:after="1"/>
        <w:ind w:right="140" w:firstLine="709"/>
        <w:jc w:val="both"/>
        <w:rPr>
          <w:rFonts w:ascii="Times New Roman" w:hAnsi="Times New Roman" w:cs="Times New Roman"/>
          <w:b/>
          <w:sz w:val="28"/>
          <w:szCs w:val="28"/>
        </w:rPr>
      </w:pPr>
      <w:r w:rsidRPr="00083DCA">
        <w:rPr>
          <w:rFonts w:ascii="Times New Roman" w:hAnsi="Times New Roman" w:cs="Times New Roman"/>
          <w:b/>
          <w:sz w:val="28"/>
          <w:szCs w:val="28"/>
        </w:rPr>
        <w:t xml:space="preserve">2. </w:t>
      </w:r>
      <w:bookmarkStart w:id="1" w:name="_Hlk174521858"/>
      <w:r w:rsidRPr="00083DCA">
        <w:rPr>
          <w:rFonts w:ascii="Times New Roman" w:hAnsi="Times New Roman" w:cs="Times New Roman"/>
          <w:b/>
          <w:sz w:val="28"/>
          <w:szCs w:val="28"/>
        </w:rPr>
        <w:t>Контрольное мероприятие «П</w:t>
      </w:r>
      <w:r w:rsidRPr="00083DCA">
        <w:rPr>
          <w:rFonts w:ascii="Times New Roman" w:hAnsi="Times New Roman" w:cs="Times New Roman"/>
          <w:b/>
          <w:bCs/>
          <w:iCs/>
          <w:sz w:val="28"/>
          <w:szCs w:val="28"/>
        </w:rPr>
        <w:t>роверка</w:t>
      </w:r>
      <w:r w:rsidRPr="00083DCA">
        <w:rPr>
          <w:rFonts w:ascii="Times New Roman" w:hAnsi="Times New Roman" w:cs="Times New Roman"/>
          <w:b/>
          <w:bCs/>
          <w:i/>
          <w:sz w:val="28"/>
          <w:szCs w:val="28"/>
        </w:rPr>
        <w:t xml:space="preserve"> </w:t>
      </w:r>
      <w:r w:rsidRPr="00083DCA">
        <w:rPr>
          <w:rFonts w:ascii="Times New Roman" w:hAnsi="Times New Roman" w:cs="Times New Roman"/>
          <w:b/>
          <w:bCs/>
          <w:iCs/>
          <w:sz w:val="28"/>
          <w:szCs w:val="28"/>
        </w:rPr>
        <w:t>законности и результативности</w:t>
      </w:r>
      <w:r w:rsidRPr="00083DCA">
        <w:rPr>
          <w:rFonts w:ascii="Times New Roman" w:hAnsi="Times New Roman" w:cs="Times New Roman"/>
          <w:b/>
          <w:bCs/>
          <w:i/>
          <w:sz w:val="28"/>
          <w:szCs w:val="28"/>
        </w:rPr>
        <w:t xml:space="preserve"> </w:t>
      </w:r>
      <w:r w:rsidRPr="00083DCA">
        <w:rPr>
          <w:rFonts w:ascii="Times New Roman" w:hAnsi="Times New Roman" w:cs="Times New Roman"/>
          <w:b/>
          <w:bCs/>
          <w:iCs/>
          <w:sz w:val="28"/>
          <w:szCs w:val="28"/>
        </w:rPr>
        <w:t xml:space="preserve">использования бюджетных средств, предусмотренных на обеспечение деятельности </w:t>
      </w:r>
      <w:r w:rsidRPr="00083DCA">
        <w:rPr>
          <w:rFonts w:ascii="Times New Roman" w:hAnsi="Times New Roman" w:cs="Times New Roman"/>
          <w:b/>
          <w:bCs/>
          <w:iCs/>
          <w:kern w:val="36"/>
          <w:sz w:val="28"/>
          <w:szCs w:val="28"/>
        </w:rPr>
        <w:t>муниципальном бюджетном учреждении культуры муниципального образования "Шовгеновский район" "Шовгеновский межпоселенческий сервис по киновидеообслуживанию" </w:t>
      </w:r>
      <w:r w:rsidRPr="00083DCA">
        <w:rPr>
          <w:rFonts w:ascii="Times New Roman" w:hAnsi="Times New Roman" w:cs="Times New Roman"/>
          <w:b/>
          <w:bCs/>
          <w:iCs/>
          <w:sz w:val="28"/>
          <w:szCs w:val="28"/>
        </w:rPr>
        <w:t>за 2023 год».</w:t>
      </w:r>
      <w:bookmarkEnd w:id="1"/>
    </w:p>
    <w:p w:rsidR="00083DCA" w:rsidRPr="00083DCA" w:rsidRDefault="00083DCA" w:rsidP="00083DCA">
      <w:pPr>
        <w:suppressAutoHyphens/>
        <w:ind w:right="140" w:firstLine="709"/>
        <w:jc w:val="both"/>
        <w:rPr>
          <w:rFonts w:ascii="Times New Roman" w:hAnsi="Times New Roman" w:cs="Times New Roman"/>
          <w:i/>
          <w:sz w:val="28"/>
          <w:szCs w:val="28"/>
          <w:lang w:eastAsia="ar-SA"/>
        </w:rPr>
      </w:pPr>
      <w:r w:rsidRPr="00083DCA">
        <w:rPr>
          <w:rFonts w:ascii="Times New Roman" w:hAnsi="Times New Roman" w:cs="Times New Roman"/>
          <w:i/>
          <w:sz w:val="28"/>
          <w:szCs w:val="28"/>
          <w:lang w:eastAsia="ar-SA"/>
        </w:rPr>
        <w:t xml:space="preserve">     </w:t>
      </w:r>
      <w:r w:rsidRPr="00083DCA">
        <w:rPr>
          <w:rFonts w:ascii="Times New Roman" w:hAnsi="Times New Roman" w:cs="Times New Roman"/>
          <w:b/>
          <w:i/>
          <w:sz w:val="28"/>
          <w:szCs w:val="28"/>
          <w:lang w:eastAsia="ar-SA"/>
        </w:rPr>
        <w:t>Основные результаты контрольного мероприятия</w:t>
      </w:r>
      <w:r w:rsidRPr="00083DCA">
        <w:rPr>
          <w:rFonts w:ascii="Times New Roman" w:hAnsi="Times New Roman" w:cs="Times New Roman"/>
          <w:i/>
          <w:sz w:val="28"/>
          <w:szCs w:val="28"/>
          <w:lang w:eastAsia="ar-SA"/>
        </w:rPr>
        <w:t>:</w:t>
      </w:r>
    </w:p>
    <w:p w:rsidR="00083DCA" w:rsidRPr="00083DCA" w:rsidRDefault="00083DCA" w:rsidP="00083DCA">
      <w:pPr>
        <w:ind w:right="140" w:firstLine="709"/>
        <w:jc w:val="both"/>
        <w:rPr>
          <w:rFonts w:ascii="Times New Roman" w:hAnsi="Times New Roman" w:cs="Times New Roman"/>
          <w:iCs/>
          <w:color w:val="000000"/>
          <w:sz w:val="28"/>
          <w:szCs w:val="28"/>
          <w:lang w:eastAsia="ru-RU"/>
        </w:rPr>
      </w:pPr>
      <w:r w:rsidRPr="00083DCA">
        <w:rPr>
          <w:rFonts w:ascii="Times New Roman" w:hAnsi="Times New Roman" w:cs="Times New Roman"/>
          <w:iCs/>
          <w:color w:val="000000"/>
          <w:sz w:val="28"/>
          <w:szCs w:val="28"/>
        </w:rPr>
        <w:t xml:space="preserve">   При проверке расходования бюджетных средств </w:t>
      </w:r>
      <w:r w:rsidRPr="00083DCA">
        <w:rPr>
          <w:rFonts w:ascii="Times New Roman" w:hAnsi="Times New Roman" w:cs="Times New Roman"/>
          <w:b/>
          <w:bCs/>
          <w:sz w:val="28"/>
          <w:szCs w:val="28"/>
        </w:rPr>
        <w:t>1748430,29 рублей,</w:t>
      </w:r>
      <w:r w:rsidRPr="00083DCA">
        <w:rPr>
          <w:rFonts w:ascii="Times New Roman" w:hAnsi="Times New Roman" w:cs="Times New Roman"/>
          <w:iCs/>
          <w:color w:val="000000"/>
          <w:sz w:val="28"/>
          <w:szCs w:val="28"/>
        </w:rPr>
        <w:t xml:space="preserve"> и внебюджетных средств </w:t>
      </w:r>
      <w:r w:rsidRPr="00083DCA">
        <w:rPr>
          <w:rFonts w:ascii="Times New Roman" w:hAnsi="Times New Roman" w:cs="Times New Roman"/>
          <w:b/>
          <w:bCs/>
          <w:sz w:val="28"/>
          <w:szCs w:val="28"/>
        </w:rPr>
        <w:t xml:space="preserve">145829,00 </w:t>
      </w:r>
      <w:r w:rsidRPr="00083DCA">
        <w:rPr>
          <w:rFonts w:ascii="Times New Roman" w:hAnsi="Times New Roman" w:cs="Times New Roman"/>
          <w:iCs/>
          <w:color w:val="000000"/>
          <w:sz w:val="28"/>
          <w:szCs w:val="28"/>
        </w:rPr>
        <w:t xml:space="preserve">рублей, нарушений не выявлено. </w:t>
      </w:r>
      <w:proofErr w:type="gramStart"/>
      <w:r w:rsidRPr="00083DCA">
        <w:rPr>
          <w:rFonts w:ascii="Times New Roman" w:hAnsi="Times New Roman" w:cs="Times New Roman"/>
          <w:iCs/>
          <w:color w:val="000000"/>
          <w:sz w:val="28"/>
          <w:szCs w:val="28"/>
        </w:rPr>
        <w:lastRenderedPageBreak/>
        <w:t xml:space="preserve">Отделом по показу кинофильмов </w:t>
      </w:r>
      <w:r w:rsidRPr="00083DCA">
        <w:rPr>
          <w:rFonts w:ascii="Times New Roman" w:hAnsi="Times New Roman" w:cs="Times New Roman"/>
          <w:sz w:val="28"/>
          <w:szCs w:val="28"/>
        </w:rPr>
        <w:t xml:space="preserve">муниципального бюджетного учреждения культуры муниципального образования «Шовгеновский район» «РЦНК» </w:t>
      </w:r>
      <w:r w:rsidRPr="00083DCA">
        <w:rPr>
          <w:rFonts w:ascii="Times New Roman" w:hAnsi="Times New Roman" w:cs="Times New Roman"/>
          <w:iCs/>
          <w:color w:val="000000"/>
          <w:sz w:val="28"/>
          <w:szCs w:val="28"/>
        </w:rPr>
        <w:t>за 2023 год, проводилось обслуживание населения, в соответствии с   муниципальным заданием (</w:t>
      </w:r>
      <w:r w:rsidRPr="00083DCA">
        <w:rPr>
          <w:rFonts w:ascii="Times New Roman" w:hAnsi="Times New Roman" w:cs="Times New Roman"/>
          <w:color w:val="000000"/>
          <w:sz w:val="28"/>
          <w:szCs w:val="28"/>
          <w:shd w:val="clear" w:color="auto" w:fill="FFFFFF"/>
        </w:rPr>
        <w:t>Бюджетного кодекса РФ Статья 69.2.</w:t>
      </w:r>
      <w:proofErr w:type="gramEnd"/>
      <w:r w:rsidRPr="00083DCA">
        <w:rPr>
          <w:rFonts w:ascii="Times New Roman" w:hAnsi="Times New Roman" w:cs="Times New Roman"/>
          <w:color w:val="000000"/>
          <w:sz w:val="28"/>
          <w:szCs w:val="28"/>
          <w:shd w:val="clear" w:color="auto" w:fill="FFFFFF"/>
        </w:rPr>
        <w:t xml:space="preserve"> </w:t>
      </w:r>
      <w:proofErr w:type="gramStart"/>
      <w:r w:rsidRPr="00083DCA">
        <w:rPr>
          <w:rFonts w:ascii="Times New Roman" w:hAnsi="Times New Roman" w:cs="Times New Roman"/>
          <w:color w:val="000000"/>
          <w:sz w:val="28"/>
          <w:szCs w:val="28"/>
          <w:shd w:val="clear" w:color="auto" w:fill="FFFFFF"/>
        </w:rPr>
        <w:t>Государственное (муниципальное) задание)</w:t>
      </w:r>
      <w:r w:rsidRPr="00083DCA">
        <w:rPr>
          <w:rFonts w:ascii="Times New Roman" w:hAnsi="Times New Roman" w:cs="Times New Roman"/>
          <w:iCs/>
          <w:color w:val="000000"/>
          <w:sz w:val="28"/>
          <w:szCs w:val="28"/>
        </w:rPr>
        <w:t>.</w:t>
      </w:r>
      <w:proofErr w:type="gramEnd"/>
    </w:p>
    <w:p w:rsidR="00083DCA" w:rsidRPr="00083DCA" w:rsidRDefault="00083DCA" w:rsidP="00083DCA">
      <w:pPr>
        <w:ind w:right="140" w:firstLine="709"/>
        <w:jc w:val="both"/>
        <w:rPr>
          <w:rFonts w:ascii="Times New Roman" w:hAnsi="Times New Roman" w:cs="Times New Roman"/>
          <w:color w:val="FF0000"/>
          <w:sz w:val="28"/>
          <w:szCs w:val="28"/>
        </w:rPr>
      </w:pPr>
      <w:r w:rsidRPr="00083DCA">
        <w:rPr>
          <w:rFonts w:ascii="Times New Roman" w:hAnsi="Times New Roman" w:cs="Times New Roman"/>
          <w:iCs/>
          <w:color w:val="000000"/>
          <w:sz w:val="28"/>
          <w:szCs w:val="28"/>
        </w:rPr>
        <w:t xml:space="preserve">   Выявлены нарушения в части заключенных трудовых договоров с работниками </w:t>
      </w:r>
      <w:r w:rsidRPr="00083DCA">
        <w:rPr>
          <w:rFonts w:ascii="Times New Roman" w:hAnsi="Times New Roman" w:cs="Times New Roman"/>
          <w:sz w:val="28"/>
          <w:szCs w:val="28"/>
        </w:rPr>
        <w:t xml:space="preserve">муниципального бюджетного учреждения культуры муниципального образования «Шовгеновский район» «РМЦНК» и </w:t>
      </w:r>
      <w:r w:rsidRPr="00083DCA">
        <w:rPr>
          <w:rFonts w:ascii="Times New Roman" w:hAnsi="Times New Roman" w:cs="Times New Roman"/>
          <w:iCs/>
          <w:color w:val="000000"/>
          <w:sz w:val="28"/>
          <w:szCs w:val="28"/>
        </w:rPr>
        <w:t>нормативных актов:</w:t>
      </w:r>
    </w:p>
    <w:p w:rsidR="00083DCA" w:rsidRPr="00083DCA" w:rsidRDefault="00083DCA" w:rsidP="00083DCA">
      <w:pPr>
        <w:shd w:val="clear" w:color="auto" w:fill="FFFFFF"/>
        <w:ind w:right="140" w:firstLine="709"/>
        <w:jc w:val="both"/>
        <w:rPr>
          <w:rFonts w:ascii="Times New Roman" w:hAnsi="Times New Roman" w:cs="Times New Roman"/>
          <w:b/>
          <w:bCs/>
          <w:sz w:val="28"/>
          <w:szCs w:val="28"/>
        </w:rPr>
      </w:pPr>
      <w:r w:rsidRPr="00083DCA">
        <w:rPr>
          <w:rFonts w:ascii="Times New Roman" w:hAnsi="Times New Roman" w:cs="Times New Roman"/>
          <w:sz w:val="28"/>
          <w:szCs w:val="28"/>
        </w:rPr>
        <w:t xml:space="preserve">   По заключенному трудовому договору №118 от 01.02.2019 года с </w:t>
      </w:r>
      <w:proofErr w:type="spellStart"/>
      <w:r w:rsidRPr="00083DCA">
        <w:rPr>
          <w:rFonts w:ascii="Times New Roman" w:hAnsi="Times New Roman" w:cs="Times New Roman"/>
          <w:sz w:val="28"/>
          <w:szCs w:val="28"/>
        </w:rPr>
        <w:t>Надюковым</w:t>
      </w:r>
      <w:proofErr w:type="spellEnd"/>
      <w:r w:rsidRPr="00083DCA">
        <w:rPr>
          <w:rFonts w:ascii="Times New Roman" w:hAnsi="Times New Roman" w:cs="Times New Roman"/>
          <w:sz w:val="28"/>
          <w:szCs w:val="28"/>
        </w:rPr>
        <w:t xml:space="preserve"> М.Х. не внесены изменения (дополнительное соглашение) в главе 4 договора «Оплата труда», в соответствии изменениями штатного расписания на 2023 год, </w:t>
      </w:r>
      <w:r w:rsidRPr="00083DCA">
        <w:rPr>
          <w:rFonts w:ascii="Times New Roman" w:hAnsi="Times New Roman" w:cs="Times New Roman"/>
          <w:b/>
          <w:bCs/>
          <w:sz w:val="28"/>
          <w:szCs w:val="28"/>
        </w:rPr>
        <w:t>в нарушение статьи 57 ТК РФ.</w:t>
      </w:r>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xml:space="preserve">   По заключенному трудовому договору №120 от 01.02.2019 года с </w:t>
      </w:r>
      <w:proofErr w:type="spellStart"/>
      <w:r w:rsidRPr="00083DCA">
        <w:rPr>
          <w:rFonts w:ascii="Times New Roman" w:hAnsi="Times New Roman" w:cs="Times New Roman"/>
          <w:sz w:val="28"/>
          <w:szCs w:val="28"/>
        </w:rPr>
        <w:t>Бечмуковым</w:t>
      </w:r>
      <w:proofErr w:type="spellEnd"/>
      <w:r w:rsidRPr="00083DCA">
        <w:rPr>
          <w:rFonts w:ascii="Times New Roman" w:hAnsi="Times New Roman" w:cs="Times New Roman"/>
          <w:sz w:val="28"/>
          <w:szCs w:val="28"/>
        </w:rPr>
        <w:t xml:space="preserve"> И.Р. не внесены изменения (дополнительное соглашение) в главе 4 договора «Оплата труда», в соответствии изменениями штатного расписания на 2023 год, </w:t>
      </w:r>
      <w:r w:rsidRPr="00083DCA">
        <w:rPr>
          <w:rFonts w:ascii="Times New Roman" w:hAnsi="Times New Roman" w:cs="Times New Roman"/>
          <w:b/>
          <w:bCs/>
          <w:sz w:val="28"/>
          <w:szCs w:val="28"/>
        </w:rPr>
        <w:t>в нарушение статьи 57 ТК РФ.</w:t>
      </w:r>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xml:space="preserve">   По заключенному трудовому договору №158 от 01.02.2023 года с </w:t>
      </w:r>
      <w:proofErr w:type="spellStart"/>
      <w:r w:rsidRPr="00083DCA">
        <w:rPr>
          <w:rFonts w:ascii="Times New Roman" w:hAnsi="Times New Roman" w:cs="Times New Roman"/>
          <w:sz w:val="28"/>
          <w:szCs w:val="28"/>
        </w:rPr>
        <w:t>Беданоковым</w:t>
      </w:r>
      <w:proofErr w:type="spellEnd"/>
      <w:r w:rsidRPr="00083DCA">
        <w:rPr>
          <w:rFonts w:ascii="Times New Roman" w:hAnsi="Times New Roman" w:cs="Times New Roman"/>
          <w:sz w:val="28"/>
          <w:szCs w:val="28"/>
        </w:rPr>
        <w:t xml:space="preserve"> Р.Р. И.Р. не внесены изменения (дополнительное соглашение) в главе 4 договора «Оплата труда», в соответствии изменениями штатного расписания на 2023 год, </w:t>
      </w:r>
      <w:r w:rsidRPr="00083DCA">
        <w:rPr>
          <w:rFonts w:ascii="Times New Roman" w:hAnsi="Times New Roman" w:cs="Times New Roman"/>
          <w:b/>
          <w:bCs/>
          <w:sz w:val="28"/>
          <w:szCs w:val="28"/>
        </w:rPr>
        <w:t>в нарушение статьи 57 ТК РФ.</w:t>
      </w:r>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sz w:val="28"/>
          <w:szCs w:val="28"/>
          <w:lang w:eastAsia="ar-SA"/>
        </w:rPr>
        <w:t xml:space="preserve">       </w:t>
      </w:r>
      <w:proofErr w:type="gramStart"/>
      <w:r w:rsidRPr="00083DCA">
        <w:rPr>
          <w:rFonts w:ascii="Times New Roman" w:hAnsi="Times New Roman" w:cs="Times New Roman"/>
          <w:sz w:val="28"/>
          <w:szCs w:val="28"/>
          <w:lang w:eastAsia="ar-SA"/>
        </w:rPr>
        <w:t>Должностные инструкции</w:t>
      </w:r>
      <w:r w:rsidRPr="00083DCA">
        <w:rPr>
          <w:rFonts w:ascii="Times New Roman" w:hAnsi="Times New Roman" w:cs="Times New Roman"/>
          <w:sz w:val="28"/>
          <w:szCs w:val="28"/>
        </w:rPr>
        <w:t xml:space="preserve"> </w:t>
      </w:r>
      <w:proofErr w:type="spellStart"/>
      <w:r w:rsidRPr="00083DCA">
        <w:rPr>
          <w:rFonts w:ascii="Times New Roman" w:hAnsi="Times New Roman" w:cs="Times New Roman"/>
          <w:sz w:val="28"/>
          <w:szCs w:val="28"/>
        </w:rPr>
        <w:t>Надюкова</w:t>
      </w:r>
      <w:proofErr w:type="spellEnd"/>
      <w:r w:rsidRPr="00083DCA">
        <w:rPr>
          <w:rFonts w:ascii="Times New Roman" w:hAnsi="Times New Roman" w:cs="Times New Roman"/>
          <w:sz w:val="28"/>
          <w:szCs w:val="28"/>
        </w:rPr>
        <w:t xml:space="preserve"> М.Х. и </w:t>
      </w:r>
      <w:proofErr w:type="spellStart"/>
      <w:r w:rsidRPr="00083DCA">
        <w:rPr>
          <w:rFonts w:ascii="Times New Roman" w:hAnsi="Times New Roman" w:cs="Times New Roman"/>
          <w:sz w:val="28"/>
          <w:szCs w:val="28"/>
        </w:rPr>
        <w:t>Бечмукова</w:t>
      </w:r>
      <w:proofErr w:type="spellEnd"/>
      <w:r w:rsidRPr="00083DCA">
        <w:rPr>
          <w:rFonts w:ascii="Times New Roman" w:hAnsi="Times New Roman" w:cs="Times New Roman"/>
          <w:sz w:val="28"/>
          <w:szCs w:val="28"/>
        </w:rPr>
        <w:t xml:space="preserve"> И.Р. утверждены 01.02.2019 года, </w:t>
      </w:r>
      <w:r w:rsidRPr="00083DCA">
        <w:rPr>
          <w:rFonts w:ascii="Times New Roman" w:hAnsi="Times New Roman" w:cs="Times New Roman"/>
          <w:b/>
          <w:bCs/>
          <w:sz w:val="28"/>
          <w:szCs w:val="28"/>
        </w:rPr>
        <w:t xml:space="preserve">в нарушение ст. 57, 68 ТК РФ </w:t>
      </w:r>
      <w:r w:rsidRPr="00083DCA">
        <w:rPr>
          <w:rFonts w:ascii="Times New Roman" w:hAnsi="Times New Roman" w:cs="Times New Roman"/>
          <w:sz w:val="28"/>
          <w:szCs w:val="28"/>
        </w:rPr>
        <w:t>и</w:t>
      </w:r>
      <w:r w:rsidRPr="00083DCA">
        <w:rPr>
          <w:rFonts w:ascii="Times New Roman" w:hAnsi="Times New Roman" w:cs="Times New Roman"/>
          <w:b/>
          <w:bCs/>
          <w:sz w:val="28"/>
          <w:szCs w:val="28"/>
        </w:rPr>
        <w:t xml:space="preserve"> </w:t>
      </w:r>
      <w:r w:rsidRPr="00083DCA">
        <w:rPr>
          <w:rFonts w:ascii="Times New Roman" w:hAnsi="Times New Roman" w:cs="Times New Roman"/>
          <w:sz w:val="28"/>
          <w:szCs w:val="28"/>
        </w:rPr>
        <w:t xml:space="preserve"> Решения Совета народных депутатов муниципального образования «Шовгеновский район» </w:t>
      </w:r>
      <w:r w:rsidRPr="00083DCA">
        <w:rPr>
          <w:rFonts w:ascii="Times New Roman" w:hAnsi="Times New Roman" w:cs="Times New Roman"/>
          <w:b/>
          <w:bCs/>
          <w:sz w:val="28"/>
          <w:szCs w:val="28"/>
        </w:rPr>
        <w:t>от 07.09.2020 года</w:t>
      </w:r>
      <w:r w:rsidRPr="00083DCA">
        <w:rPr>
          <w:rFonts w:ascii="Times New Roman" w:hAnsi="Times New Roman" w:cs="Times New Roman"/>
          <w:sz w:val="28"/>
          <w:szCs w:val="28"/>
        </w:rPr>
        <w:t xml:space="preserve"> №252 «О внесении изменений в Решение Совета народных депутатов муниципального образования «Шовгеновский район» №21 от 01.11.2017 года «Об утверждении Положений по определению предельной штатной численности работников муниципальных бюджетных учреждений</w:t>
      </w:r>
      <w:proofErr w:type="gramEnd"/>
      <w:r w:rsidRPr="00083DCA">
        <w:rPr>
          <w:rFonts w:ascii="Times New Roman" w:hAnsi="Times New Roman" w:cs="Times New Roman"/>
          <w:sz w:val="28"/>
          <w:szCs w:val="28"/>
        </w:rPr>
        <w:t xml:space="preserve"> культуры муниципального образования «Шовгеновский район».</w:t>
      </w:r>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b/>
          <w:bCs/>
          <w:sz w:val="28"/>
          <w:szCs w:val="28"/>
        </w:rPr>
        <w:t xml:space="preserve">     </w:t>
      </w:r>
      <w:proofErr w:type="gramStart"/>
      <w:r w:rsidRPr="00083DCA">
        <w:rPr>
          <w:rFonts w:ascii="Times New Roman" w:hAnsi="Times New Roman" w:cs="Times New Roman"/>
          <w:b/>
          <w:bCs/>
          <w:sz w:val="28"/>
          <w:szCs w:val="28"/>
        </w:rPr>
        <w:t xml:space="preserve">В нарушение статьи 57 ТК РФ и штатного расписания </w:t>
      </w:r>
      <w:r w:rsidRPr="00083DCA">
        <w:rPr>
          <w:rFonts w:ascii="Times New Roman" w:hAnsi="Times New Roman" w:cs="Times New Roman"/>
          <w:sz w:val="28"/>
          <w:szCs w:val="28"/>
        </w:rPr>
        <w:t>№1 от 09.01.2023 года, №2 от 01.02.2023 года, №4 от 23.10.2023 года</w:t>
      </w:r>
      <w:r w:rsidRPr="00083DCA">
        <w:rPr>
          <w:rFonts w:ascii="Times New Roman" w:hAnsi="Times New Roman" w:cs="Times New Roman"/>
          <w:b/>
          <w:bCs/>
          <w:sz w:val="28"/>
          <w:szCs w:val="28"/>
        </w:rPr>
        <w:t xml:space="preserve"> </w:t>
      </w:r>
      <w:r w:rsidRPr="00083DCA">
        <w:rPr>
          <w:rFonts w:ascii="Times New Roman" w:hAnsi="Times New Roman" w:cs="Times New Roman"/>
          <w:sz w:val="28"/>
          <w:szCs w:val="28"/>
        </w:rPr>
        <w:t>в положении об оплате труда работников муниципального бюджетного учреждения культуры муниципального образования «Шовгеновский район» «Районный межпоселенческий центр народной культуры», утвержденного приказом муниципального управления культуры муниципального образования «Шовгеновский район» от 22.07.2021 года №25, не внесены изменения.</w:t>
      </w:r>
      <w:proofErr w:type="gramEnd"/>
    </w:p>
    <w:p w:rsidR="00083DCA" w:rsidRPr="00083DCA" w:rsidRDefault="00083DCA" w:rsidP="00083DCA">
      <w:pPr>
        <w:pStyle w:val="a4"/>
        <w:ind w:right="140" w:firstLine="709"/>
        <w:jc w:val="both"/>
        <w:rPr>
          <w:rFonts w:ascii="Times New Roman" w:hAnsi="Times New Roman"/>
          <w:b/>
          <w:bCs/>
          <w:sz w:val="28"/>
          <w:szCs w:val="28"/>
        </w:rPr>
      </w:pPr>
      <w:r w:rsidRPr="00083DCA">
        <w:rPr>
          <w:rFonts w:ascii="Times New Roman" w:hAnsi="Times New Roman"/>
          <w:sz w:val="28"/>
          <w:szCs w:val="28"/>
        </w:rPr>
        <w:t xml:space="preserve">     </w:t>
      </w:r>
      <w:proofErr w:type="gramStart"/>
      <w:r w:rsidRPr="00083DCA">
        <w:rPr>
          <w:rFonts w:ascii="Times New Roman" w:hAnsi="Times New Roman"/>
          <w:b/>
          <w:bCs/>
          <w:sz w:val="28"/>
          <w:szCs w:val="28"/>
        </w:rPr>
        <w:t>В нарушение</w:t>
      </w:r>
      <w:r w:rsidRPr="00083DCA">
        <w:rPr>
          <w:rFonts w:ascii="Times New Roman" w:hAnsi="Times New Roman"/>
          <w:sz w:val="28"/>
          <w:szCs w:val="28"/>
        </w:rPr>
        <w:t xml:space="preserve"> Положения «о платных услугах муниципального бюджетного учреждения культуры муниципального образования «Шовгеновский район» «Районный межпоселенческий центр народной культуры», принятого Решением   Совета народных депутатов </w:t>
      </w:r>
      <w:r w:rsidRPr="00083DCA">
        <w:rPr>
          <w:rFonts w:ascii="Times New Roman" w:hAnsi="Times New Roman"/>
          <w:sz w:val="28"/>
          <w:szCs w:val="28"/>
        </w:rPr>
        <w:lastRenderedPageBreak/>
        <w:t>муниципального образования «Шовгеновский район» от 28.02.2023 года №50</w:t>
      </w:r>
      <w:r w:rsidRPr="00083DCA">
        <w:rPr>
          <w:rFonts w:ascii="Times New Roman" w:hAnsi="Times New Roman"/>
          <w:b/>
          <w:bCs/>
          <w:sz w:val="28"/>
          <w:szCs w:val="28"/>
        </w:rPr>
        <w:t xml:space="preserve">, </w:t>
      </w:r>
      <w:r w:rsidRPr="00083DCA">
        <w:rPr>
          <w:rFonts w:ascii="Times New Roman" w:hAnsi="Times New Roman"/>
          <w:sz w:val="28"/>
          <w:szCs w:val="28"/>
        </w:rPr>
        <w:t>Положением от 10.01.2023 года о платных услугах муниципального бюджетного учреждения культуры муниципального образования «Шовгеновский район» «РМЦНК»</w:t>
      </w:r>
      <w:r w:rsidRPr="00083DCA">
        <w:rPr>
          <w:rFonts w:ascii="Times New Roman" w:hAnsi="Times New Roman"/>
          <w:b/>
          <w:bCs/>
          <w:sz w:val="28"/>
          <w:szCs w:val="28"/>
        </w:rPr>
        <w:t xml:space="preserve">, </w:t>
      </w:r>
      <w:r w:rsidRPr="00083DCA">
        <w:rPr>
          <w:rFonts w:ascii="Times New Roman" w:hAnsi="Times New Roman"/>
          <w:sz w:val="28"/>
          <w:szCs w:val="28"/>
        </w:rPr>
        <w:t>стоимости услуг по Пушкинской карте установлены</w:t>
      </w:r>
      <w:r w:rsidRPr="00083DCA">
        <w:rPr>
          <w:rFonts w:ascii="Times New Roman" w:hAnsi="Times New Roman"/>
          <w:b/>
          <w:bCs/>
          <w:sz w:val="28"/>
          <w:szCs w:val="28"/>
        </w:rPr>
        <w:t>: 200 рублей на 3д-показ, и 170</w:t>
      </w:r>
      <w:proofErr w:type="gramEnd"/>
      <w:r w:rsidRPr="00083DCA">
        <w:rPr>
          <w:rFonts w:ascii="Times New Roman" w:hAnsi="Times New Roman"/>
          <w:b/>
          <w:bCs/>
          <w:sz w:val="28"/>
          <w:szCs w:val="28"/>
        </w:rPr>
        <w:t xml:space="preserve"> рублей 2д-показ.</w:t>
      </w:r>
    </w:p>
    <w:p w:rsidR="00083DCA" w:rsidRPr="00083DCA" w:rsidRDefault="00083DCA" w:rsidP="00083DCA">
      <w:pPr>
        <w:suppressAutoHyphens/>
        <w:ind w:right="140" w:firstLine="709"/>
        <w:jc w:val="both"/>
        <w:rPr>
          <w:rFonts w:ascii="Times New Roman" w:hAnsi="Times New Roman" w:cs="Times New Roman"/>
          <w:i/>
          <w:sz w:val="28"/>
          <w:szCs w:val="28"/>
        </w:rPr>
      </w:pPr>
      <w:r w:rsidRPr="00083DCA">
        <w:rPr>
          <w:rFonts w:ascii="Times New Roman" w:hAnsi="Times New Roman" w:cs="Times New Roman"/>
          <w:i/>
          <w:sz w:val="28"/>
          <w:szCs w:val="28"/>
        </w:rPr>
        <w:t xml:space="preserve"> (Данные нарушения устранены после завершения проверки).</w:t>
      </w:r>
    </w:p>
    <w:p w:rsidR="00083DCA" w:rsidRPr="00083DCA" w:rsidRDefault="00083DCA" w:rsidP="00083DCA">
      <w:pPr>
        <w:suppressAutoHyphens/>
        <w:ind w:right="140" w:firstLine="709"/>
        <w:jc w:val="both"/>
        <w:rPr>
          <w:rFonts w:ascii="Times New Roman" w:hAnsi="Times New Roman" w:cs="Times New Roman"/>
          <w:i/>
          <w:sz w:val="28"/>
          <w:szCs w:val="28"/>
        </w:rPr>
      </w:pPr>
    </w:p>
    <w:p w:rsidR="00083DCA" w:rsidRPr="00083DCA" w:rsidRDefault="00083DCA" w:rsidP="00083DCA">
      <w:pPr>
        <w:ind w:right="140" w:firstLine="709"/>
        <w:jc w:val="both"/>
        <w:rPr>
          <w:rFonts w:ascii="Times New Roman" w:hAnsi="Times New Roman" w:cs="Times New Roman"/>
          <w:b/>
          <w:bCs/>
          <w:sz w:val="28"/>
          <w:szCs w:val="28"/>
        </w:rPr>
      </w:pPr>
      <w:r w:rsidRPr="00083DCA">
        <w:rPr>
          <w:rFonts w:ascii="Times New Roman" w:hAnsi="Times New Roman" w:cs="Times New Roman"/>
          <w:b/>
          <w:sz w:val="28"/>
          <w:szCs w:val="28"/>
        </w:rPr>
        <w:t xml:space="preserve">3. </w:t>
      </w:r>
      <w:r w:rsidRPr="00083DCA">
        <w:rPr>
          <w:rFonts w:ascii="Times New Roman" w:hAnsi="Times New Roman" w:cs="Times New Roman"/>
          <w:b/>
          <w:bCs/>
          <w:sz w:val="28"/>
          <w:szCs w:val="28"/>
        </w:rPr>
        <w:t>Контрольное мероприятие «Проверка законности и результативности использования средств, выделенных на обеспечение отдыха и оздоровления детей в оздоровительных лагерях с дневным пребыванием детей на базе образовательных учреждений за 2023 год».</w:t>
      </w:r>
    </w:p>
    <w:p w:rsidR="00083DCA" w:rsidRPr="00083DCA" w:rsidRDefault="00083DCA" w:rsidP="00083DCA">
      <w:pPr>
        <w:suppressAutoHyphens/>
        <w:ind w:right="140" w:firstLine="709"/>
        <w:jc w:val="both"/>
        <w:rPr>
          <w:rFonts w:ascii="Times New Roman" w:hAnsi="Times New Roman" w:cs="Times New Roman"/>
          <w:sz w:val="28"/>
          <w:szCs w:val="28"/>
        </w:rPr>
      </w:pPr>
      <w:r w:rsidRPr="00083DCA">
        <w:rPr>
          <w:rFonts w:ascii="Times New Roman" w:hAnsi="Times New Roman" w:cs="Times New Roman"/>
          <w:i/>
          <w:sz w:val="28"/>
          <w:szCs w:val="28"/>
          <w:lang w:eastAsia="ar-SA"/>
        </w:rPr>
        <w:t>Основные результаты контрольного мероприятия:</w:t>
      </w:r>
    </w:p>
    <w:p w:rsidR="00083DCA" w:rsidRPr="00083DCA" w:rsidRDefault="00083DCA" w:rsidP="00083DCA">
      <w:pPr>
        <w:suppressAutoHyphens/>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xml:space="preserve">Израсходовано бюджетных средств </w:t>
      </w:r>
      <w:r w:rsidRPr="00083DCA">
        <w:rPr>
          <w:rFonts w:ascii="Times New Roman" w:hAnsi="Times New Roman" w:cs="Times New Roman"/>
          <w:b/>
          <w:sz w:val="28"/>
          <w:szCs w:val="28"/>
        </w:rPr>
        <w:t xml:space="preserve">1 567 148,00 </w:t>
      </w:r>
      <w:r w:rsidRPr="00083DCA">
        <w:rPr>
          <w:rFonts w:ascii="Times New Roman" w:hAnsi="Times New Roman" w:cs="Times New Roman"/>
          <w:sz w:val="28"/>
          <w:szCs w:val="28"/>
        </w:rPr>
        <w:t xml:space="preserve">рублей, из них 1 177 184,40 рублей из республиканского бюджета, </w:t>
      </w:r>
      <w:r w:rsidRPr="00083DCA">
        <w:rPr>
          <w:rFonts w:ascii="Times New Roman" w:hAnsi="Times New Roman" w:cs="Times New Roman"/>
          <w:bCs/>
          <w:sz w:val="28"/>
          <w:szCs w:val="28"/>
        </w:rPr>
        <w:t>390 963,60</w:t>
      </w:r>
      <w:r w:rsidRPr="00083DCA">
        <w:rPr>
          <w:rFonts w:ascii="Times New Roman" w:hAnsi="Times New Roman" w:cs="Times New Roman"/>
          <w:sz w:val="28"/>
          <w:szCs w:val="28"/>
        </w:rPr>
        <w:t xml:space="preserve"> рублей из муниципального бюджета. На питание детей было израсходовано всего </w:t>
      </w:r>
      <w:r w:rsidRPr="00083DCA">
        <w:rPr>
          <w:rFonts w:ascii="Times New Roman" w:hAnsi="Times New Roman" w:cs="Times New Roman"/>
          <w:b/>
          <w:iCs/>
          <w:sz w:val="28"/>
          <w:szCs w:val="28"/>
        </w:rPr>
        <w:t>1 283 898,00</w:t>
      </w:r>
      <w:r w:rsidRPr="00083DCA">
        <w:rPr>
          <w:rFonts w:ascii="Times New Roman" w:hAnsi="Times New Roman" w:cs="Times New Roman"/>
          <w:sz w:val="28"/>
          <w:szCs w:val="28"/>
        </w:rPr>
        <w:t xml:space="preserve"> рублей  в соответствии с утвержденным количеством детей из расчета 158,8 рублей (п.2.2.6 соглашения №78-2023 от 22.03.2024 год</w:t>
      </w:r>
      <w:proofErr w:type="gramStart"/>
      <w:r w:rsidRPr="00083DCA">
        <w:rPr>
          <w:rFonts w:ascii="Times New Roman" w:hAnsi="Times New Roman" w:cs="Times New Roman"/>
          <w:sz w:val="28"/>
          <w:szCs w:val="28"/>
        </w:rPr>
        <w:t>а-</w:t>
      </w:r>
      <w:proofErr w:type="gramEnd"/>
      <w:r w:rsidRPr="00083DCA">
        <w:rPr>
          <w:rFonts w:ascii="Times New Roman" w:hAnsi="Times New Roman" w:cs="Times New Roman"/>
          <w:sz w:val="28"/>
          <w:szCs w:val="28"/>
        </w:rPr>
        <w:t xml:space="preserve"> об обеспечении в 2023 году отдыха и оздоровления детей в лагерях с дневным пребыванием детей на базе общеобразовательных организаций муниципального образования «Шовгеновский район» между Министерством труда и социального развития Республики Адыгея и Администрацией муниципального образования «Шовгеновский район»), в день с учетом пребывания 21 день, </w:t>
      </w:r>
      <w:r w:rsidRPr="00083DCA">
        <w:rPr>
          <w:rFonts w:ascii="Times New Roman" w:hAnsi="Times New Roman" w:cs="Times New Roman"/>
          <w:b/>
          <w:bCs/>
          <w:sz w:val="28"/>
          <w:szCs w:val="28"/>
        </w:rPr>
        <w:t xml:space="preserve">18250 рублей </w:t>
      </w:r>
      <w:r w:rsidRPr="00083DCA">
        <w:rPr>
          <w:rFonts w:ascii="Times New Roman" w:hAnsi="Times New Roman" w:cs="Times New Roman"/>
          <w:sz w:val="28"/>
          <w:szCs w:val="28"/>
        </w:rPr>
        <w:t xml:space="preserve">(п.2.2.5 соглашения №78-2023 от 22.03.2024 года) </w:t>
      </w:r>
      <w:r w:rsidRPr="00083DCA">
        <w:rPr>
          <w:rFonts w:ascii="Times New Roman" w:hAnsi="Times New Roman" w:cs="Times New Roman"/>
          <w:iCs/>
          <w:sz w:val="28"/>
          <w:szCs w:val="28"/>
        </w:rPr>
        <w:t>на страхование детей</w:t>
      </w:r>
      <w:r w:rsidRPr="00083DCA">
        <w:rPr>
          <w:rFonts w:ascii="Times New Roman" w:hAnsi="Times New Roman" w:cs="Times New Roman"/>
          <w:sz w:val="28"/>
          <w:szCs w:val="28"/>
        </w:rPr>
        <w:t xml:space="preserve">, остальная сумма  </w:t>
      </w:r>
      <w:r w:rsidRPr="00083DCA">
        <w:rPr>
          <w:rFonts w:ascii="Times New Roman" w:hAnsi="Times New Roman" w:cs="Times New Roman"/>
          <w:b/>
          <w:bCs/>
          <w:sz w:val="28"/>
          <w:szCs w:val="28"/>
        </w:rPr>
        <w:t>265000,00</w:t>
      </w:r>
      <w:r w:rsidRPr="00083DCA">
        <w:rPr>
          <w:rFonts w:ascii="Times New Roman" w:hAnsi="Times New Roman" w:cs="Times New Roman"/>
          <w:sz w:val="28"/>
          <w:szCs w:val="28"/>
        </w:rPr>
        <w:t xml:space="preserve"> рублей израсходована на обеспечение неснижаемого месячного запаса моющих средств, раздаточного инвентаря, санитарной одежды, столового и кухонного оборудования и укомплектование уборочным инвентарем.</w:t>
      </w:r>
    </w:p>
    <w:p w:rsidR="00083DCA" w:rsidRPr="00083DCA" w:rsidRDefault="00083DCA" w:rsidP="00083DCA">
      <w:pPr>
        <w:suppressAutoHyphens/>
        <w:ind w:right="140" w:firstLine="709"/>
        <w:jc w:val="both"/>
        <w:rPr>
          <w:rFonts w:ascii="Times New Roman" w:hAnsi="Times New Roman" w:cs="Times New Roman"/>
          <w:iCs/>
          <w:sz w:val="28"/>
          <w:szCs w:val="28"/>
        </w:rPr>
      </w:pPr>
      <w:r w:rsidRPr="00083DCA">
        <w:rPr>
          <w:rFonts w:ascii="Times New Roman" w:hAnsi="Times New Roman" w:cs="Times New Roman"/>
          <w:sz w:val="28"/>
          <w:szCs w:val="28"/>
        </w:rPr>
        <w:t xml:space="preserve">      Нарушений неэффективного и нецелевого </w:t>
      </w:r>
      <w:r w:rsidRPr="00083DCA">
        <w:rPr>
          <w:rFonts w:ascii="Times New Roman" w:hAnsi="Times New Roman" w:cs="Times New Roman"/>
          <w:iCs/>
          <w:sz w:val="28"/>
          <w:szCs w:val="28"/>
        </w:rPr>
        <w:t xml:space="preserve">расходования </w:t>
      </w:r>
      <w:proofErr w:type="gramStart"/>
      <w:r w:rsidRPr="00083DCA">
        <w:rPr>
          <w:rFonts w:ascii="Times New Roman" w:hAnsi="Times New Roman" w:cs="Times New Roman"/>
          <w:iCs/>
          <w:sz w:val="28"/>
          <w:szCs w:val="28"/>
        </w:rPr>
        <w:t>средств, выделенных в 2023 году на обеспечение отдыха и оздоровления детей в оздоровительных лагерях с дневным пребыванием детей на базе образовательных учреждений не выявлено</w:t>
      </w:r>
      <w:proofErr w:type="gramEnd"/>
      <w:r w:rsidRPr="00083DCA">
        <w:rPr>
          <w:rFonts w:ascii="Times New Roman" w:hAnsi="Times New Roman" w:cs="Times New Roman"/>
          <w:iCs/>
          <w:sz w:val="28"/>
          <w:szCs w:val="28"/>
        </w:rPr>
        <w:t>.</w:t>
      </w:r>
    </w:p>
    <w:p w:rsidR="00083DCA" w:rsidRPr="00083DCA" w:rsidRDefault="00083DCA" w:rsidP="00083DCA">
      <w:pPr>
        <w:suppressAutoHyphens/>
        <w:ind w:right="140" w:firstLine="709"/>
        <w:jc w:val="both"/>
        <w:rPr>
          <w:rFonts w:ascii="Times New Roman" w:hAnsi="Times New Roman" w:cs="Times New Roman"/>
          <w:iCs/>
          <w:sz w:val="28"/>
          <w:szCs w:val="28"/>
        </w:rPr>
      </w:pPr>
    </w:p>
    <w:p w:rsidR="00083DCA" w:rsidRPr="00083DCA" w:rsidRDefault="00083DCA" w:rsidP="00083DCA">
      <w:pPr>
        <w:suppressAutoHyphens/>
        <w:ind w:right="140" w:firstLine="709"/>
        <w:jc w:val="both"/>
        <w:rPr>
          <w:rFonts w:ascii="Times New Roman" w:hAnsi="Times New Roman" w:cs="Times New Roman"/>
          <w:b/>
          <w:iCs/>
          <w:sz w:val="28"/>
          <w:szCs w:val="28"/>
        </w:rPr>
      </w:pPr>
      <w:r w:rsidRPr="00083DCA">
        <w:rPr>
          <w:rFonts w:ascii="Times New Roman" w:hAnsi="Times New Roman" w:cs="Times New Roman"/>
          <w:b/>
          <w:sz w:val="28"/>
          <w:szCs w:val="28"/>
        </w:rPr>
        <w:t>4. К</w:t>
      </w:r>
      <w:r w:rsidRPr="00083DCA">
        <w:rPr>
          <w:rFonts w:ascii="Times New Roman" w:hAnsi="Times New Roman" w:cs="Times New Roman"/>
          <w:b/>
          <w:bCs/>
          <w:sz w:val="28"/>
          <w:szCs w:val="28"/>
        </w:rPr>
        <w:t>онтрольное мероприятие «П</w:t>
      </w:r>
      <w:r w:rsidRPr="00083DCA">
        <w:rPr>
          <w:rFonts w:ascii="Times New Roman" w:hAnsi="Times New Roman" w:cs="Times New Roman"/>
          <w:b/>
          <w:sz w:val="28"/>
          <w:szCs w:val="28"/>
        </w:rPr>
        <w:t>роверка</w:t>
      </w:r>
      <w:r w:rsidRPr="00083DCA">
        <w:rPr>
          <w:rFonts w:ascii="Times New Roman" w:hAnsi="Times New Roman" w:cs="Times New Roman"/>
          <w:b/>
          <w:i/>
          <w:sz w:val="28"/>
          <w:szCs w:val="28"/>
        </w:rPr>
        <w:t xml:space="preserve"> </w:t>
      </w:r>
      <w:r w:rsidRPr="00083DCA">
        <w:rPr>
          <w:rFonts w:ascii="Times New Roman" w:hAnsi="Times New Roman" w:cs="Times New Roman"/>
          <w:b/>
          <w:iCs/>
          <w:sz w:val="28"/>
          <w:szCs w:val="28"/>
        </w:rPr>
        <w:t>эффективного и результативного использования бюджетных средств, выделенных на реализацию муниципальной программы "Поддержка и развитие средств массовой информации в муниципальном образовании "Шовгеновский район" на 2014-2024 годы" за 2023 год».</w:t>
      </w:r>
    </w:p>
    <w:p w:rsidR="00083DCA" w:rsidRPr="00083DCA" w:rsidRDefault="00083DCA" w:rsidP="00083DCA">
      <w:pPr>
        <w:suppressAutoHyphens/>
        <w:ind w:right="140" w:firstLine="709"/>
        <w:jc w:val="both"/>
        <w:rPr>
          <w:rFonts w:ascii="Times New Roman" w:hAnsi="Times New Roman" w:cs="Times New Roman"/>
          <w:i/>
          <w:sz w:val="28"/>
          <w:szCs w:val="28"/>
          <w:lang w:eastAsia="ar-SA"/>
        </w:rPr>
      </w:pPr>
      <w:r w:rsidRPr="00083DCA">
        <w:rPr>
          <w:rFonts w:ascii="Times New Roman" w:hAnsi="Times New Roman" w:cs="Times New Roman"/>
          <w:i/>
          <w:sz w:val="28"/>
          <w:szCs w:val="28"/>
          <w:lang w:eastAsia="ar-SA"/>
        </w:rPr>
        <w:t>Основные результаты контрольного мероприятия:</w:t>
      </w:r>
    </w:p>
    <w:p w:rsidR="00083DCA" w:rsidRPr="00083DCA" w:rsidRDefault="00083DCA" w:rsidP="00083DCA">
      <w:pPr>
        <w:suppressAutoHyphens/>
        <w:ind w:right="140" w:firstLine="709"/>
        <w:jc w:val="both"/>
        <w:rPr>
          <w:rFonts w:ascii="Times New Roman" w:hAnsi="Times New Roman" w:cs="Times New Roman"/>
          <w:sz w:val="28"/>
          <w:szCs w:val="28"/>
          <w:lang w:eastAsia="ru-RU"/>
        </w:rPr>
      </w:pPr>
      <w:r w:rsidRPr="00083DCA">
        <w:rPr>
          <w:rFonts w:ascii="Times New Roman" w:hAnsi="Times New Roman" w:cs="Times New Roman"/>
          <w:sz w:val="28"/>
          <w:szCs w:val="28"/>
        </w:rPr>
        <w:t xml:space="preserve">Нарушений неэффективного и нецелевого </w:t>
      </w:r>
      <w:r w:rsidRPr="00083DCA">
        <w:rPr>
          <w:rFonts w:ascii="Times New Roman" w:hAnsi="Times New Roman" w:cs="Times New Roman"/>
          <w:iCs/>
          <w:sz w:val="28"/>
          <w:szCs w:val="28"/>
        </w:rPr>
        <w:t xml:space="preserve">расходования средств, выделенных в 2023 году на обеспечение деятельности </w:t>
      </w:r>
      <w:r w:rsidRPr="00083DCA">
        <w:rPr>
          <w:rFonts w:ascii="Times New Roman" w:hAnsi="Times New Roman" w:cs="Times New Roman"/>
          <w:sz w:val="28"/>
          <w:szCs w:val="28"/>
        </w:rPr>
        <w:t xml:space="preserve">муниципального </w:t>
      </w:r>
      <w:r w:rsidRPr="00083DCA">
        <w:rPr>
          <w:rFonts w:ascii="Times New Roman" w:hAnsi="Times New Roman" w:cs="Times New Roman"/>
          <w:sz w:val="28"/>
          <w:szCs w:val="28"/>
        </w:rPr>
        <w:lastRenderedPageBreak/>
        <w:t xml:space="preserve">бюджетного учреждения «Единый информационный центр Шовгеновского района» </w:t>
      </w:r>
      <w:r w:rsidRPr="00083DCA">
        <w:rPr>
          <w:rFonts w:ascii="Times New Roman" w:hAnsi="Times New Roman" w:cs="Times New Roman"/>
          <w:iCs/>
          <w:sz w:val="28"/>
          <w:szCs w:val="28"/>
        </w:rPr>
        <w:t>не выявлено.</w:t>
      </w:r>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Выявлены нарушения по трудовым правоотношениям:</w:t>
      </w:r>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b/>
          <w:bCs/>
          <w:sz w:val="28"/>
          <w:szCs w:val="28"/>
        </w:rPr>
        <w:t xml:space="preserve">1. </w:t>
      </w:r>
      <w:proofErr w:type="gramStart"/>
      <w:r w:rsidRPr="00083DCA">
        <w:rPr>
          <w:rFonts w:ascii="Times New Roman" w:hAnsi="Times New Roman" w:cs="Times New Roman"/>
          <w:b/>
          <w:bCs/>
          <w:sz w:val="28"/>
          <w:szCs w:val="28"/>
        </w:rPr>
        <w:t>В нарушение статьи 57 ТК РФ в</w:t>
      </w:r>
      <w:r w:rsidRPr="00083DCA">
        <w:rPr>
          <w:rFonts w:ascii="Times New Roman" w:hAnsi="Times New Roman" w:cs="Times New Roman"/>
          <w:sz w:val="28"/>
          <w:szCs w:val="28"/>
        </w:rPr>
        <w:t xml:space="preserve"> трудовых договорах: № 1-22\03 от 01.03.2022 года, № 2-22\03 от 01.03.2022 года,№ 3-22\03 от 01.03.2022 года,№ 4-22\03 от 01.03.2022 года,№ 5-22\03 от 01.03.2022 года,№ 6-22\03 от 01.03.2022 года,№ 7-22\03 от 01.03.2022 года,№ 8-22\03 от 01.03.2022 года, № 9-22\03 от 01.03.2022 года,№ 10-22\03 от 01.03.2022 года,№ 11-22</w:t>
      </w:r>
      <w:proofErr w:type="gramEnd"/>
      <w:r w:rsidRPr="00083DCA">
        <w:rPr>
          <w:rFonts w:ascii="Times New Roman" w:hAnsi="Times New Roman" w:cs="Times New Roman"/>
          <w:sz w:val="28"/>
          <w:szCs w:val="28"/>
        </w:rPr>
        <w:t>\</w:t>
      </w:r>
      <w:proofErr w:type="gramStart"/>
      <w:r w:rsidRPr="00083DCA">
        <w:rPr>
          <w:rFonts w:ascii="Times New Roman" w:hAnsi="Times New Roman" w:cs="Times New Roman"/>
          <w:sz w:val="28"/>
          <w:szCs w:val="28"/>
        </w:rPr>
        <w:t>03 от 01.03.2022 года,№ 12-22\03 от 01.03.2022 года,№ 13-22\03 от 01.03.2022 года,№ 14-22\03 от 01.03.2022 года,№ 15-22\03 от 01.03.2022 года, № 16-23\03 от 09.03.2023 года,  не внесены изменения  в главе 4 договора «Оплата труда и социальные гарантии», в соответствии с утвержденными штатными расписаниями (Приказы Директора МБУ №1 от 09.01.2023 года, 01.03.2023 года №22, 17.04.2023 года №36</w:t>
      </w:r>
      <w:proofErr w:type="gramEnd"/>
      <w:r w:rsidRPr="00083DCA">
        <w:rPr>
          <w:rFonts w:ascii="Times New Roman" w:hAnsi="Times New Roman" w:cs="Times New Roman"/>
          <w:sz w:val="28"/>
          <w:szCs w:val="28"/>
        </w:rPr>
        <w:t xml:space="preserve">, </w:t>
      </w:r>
      <w:proofErr w:type="gramStart"/>
      <w:r w:rsidRPr="00083DCA">
        <w:rPr>
          <w:rFonts w:ascii="Times New Roman" w:hAnsi="Times New Roman" w:cs="Times New Roman"/>
          <w:sz w:val="28"/>
          <w:szCs w:val="28"/>
        </w:rPr>
        <w:t>07.05.2023 года №45, 23.08.2023 года №80, 23.08.2023 года №95, на 2023 год)</w:t>
      </w:r>
      <w:r w:rsidRPr="00083DCA">
        <w:rPr>
          <w:rFonts w:ascii="Times New Roman" w:hAnsi="Times New Roman" w:cs="Times New Roman"/>
          <w:b/>
          <w:bCs/>
          <w:sz w:val="28"/>
          <w:szCs w:val="28"/>
        </w:rPr>
        <w:t>.</w:t>
      </w:r>
      <w:proofErr w:type="gramEnd"/>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b/>
          <w:sz w:val="28"/>
          <w:szCs w:val="28"/>
        </w:rPr>
        <w:t xml:space="preserve">2. </w:t>
      </w:r>
      <w:proofErr w:type="gramStart"/>
      <w:r w:rsidRPr="00083DCA">
        <w:rPr>
          <w:rFonts w:ascii="Times New Roman" w:hAnsi="Times New Roman" w:cs="Times New Roman"/>
          <w:b/>
          <w:sz w:val="28"/>
          <w:szCs w:val="28"/>
        </w:rPr>
        <w:t>В</w:t>
      </w:r>
      <w:r w:rsidRPr="00083DCA">
        <w:rPr>
          <w:rFonts w:ascii="Times New Roman" w:hAnsi="Times New Roman" w:cs="Times New Roman"/>
          <w:b/>
          <w:bCs/>
          <w:sz w:val="28"/>
          <w:szCs w:val="28"/>
        </w:rPr>
        <w:t xml:space="preserve"> нарушение статьи 57 ТК РФ не внесены изменения,</w:t>
      </w:r>
      <w:r w:rsidRPr="00083DCA">
        <w:rPr>
          <w:rFonts w:ascii="Times New Roman" w:hAnsi="Times New Roman" w:cs="Times New Roman"/>
          <w:sz w:val="28"/>
          <w:szCs w:val="28"/>
        </w:rPr>
        <w:t xml:space="preserve"> в соответствии с утвержденными штатными расписаниями (Приказ Директора МБУ №1 от 09.01.2023 года, 01.03.2023 года №22, 17.04.2023 года №36, 07.05.2023 года №45, 23.08.2023 года №80, 23.08.2023 года №95, на 2023 год)  в Положение об оплате труда  работников  МБУ «Единый информационный центр Шовгеновского района» от 07.04.2022 года.</w:t>
      </w:r>
      <w:proofErr w:type="gramEnd"/>
    </w:p>
    <w:p w:rsidR="00083DCA" w:rsidRPr="00083DCA" w:rsidRDefault="00083DCA" w:rsidP="00083DCA">
      <w:pPr>
        <w:suppressAutoHyphens/>
        <w:ind w:right="140" w:firstLine="709"/>
        <w:jc w:val="both"/>
        <w:rPr>
          <w:rFonts w:ascii="Times New Roman" w:hAnsi="Times New Roman" w:cs="Times New Roman"/>
          <w:b/>
          <w:sz w:val="28"/>
          <w:szCs w:val="28"/>
        </w:rPr>
      </w:pPr>
      <w:r w:rsidRPr="00083DCA">
        <w:rPr>
          <w:rFonts w:ascii="Times New Roman" w:hAnsi="Times New Roman" w:cs="Times New Roman"/>
          <w:b/>
          <w:sz w:val="28"/>
          <w:szCs w:val="28"/>
        </w:rPr>
        <w:t>3.  В нарушение учета рабочего времени ст.91 ТК РФ:</w:t>
      </w:r>
    </w:p>
    <w:p w:rsidR="00083DCA" w:rsidRPr="00083DCA" w:rsidRDefault="00083DCA" w:rsidP="00083DCA">
      <w:pPr>
        <w:suppressAutoHyphens/>
        <w:ind w:right="140" w:firstLine="709"/>
        <w:jc w:val="both"/>
        <w:rPr>
          <w:rFonts w:ascii="Times New Roman" w:hAnsi="Times New Roman" w:cs="Times New Roman"/>
          <w:sz w:val="28"/>
          <w:szCs w:val="28"/>
        </w:rPr>
      </w:pPr>
      <w:proofErr w:type="gramStart"/>
      <w:r w:rsidRPr="00083DCA">
        <w:rPr>
          <w:rFonts w:ascii="Times New Roman" w:hAnsi="Times New Roman" w:cs="Times New Roman"/>
          <w:b/>
          <w:sz w:val="28"/>
          <w:szCs w:val="28"/>
        </w:rPr>
        <w:t>-</w:t>
      </w:r>
      <w:r w:rsidRPr="00083DCA">
        <w:rPr>
          <w:rFonts w:ascii="Times New Roman" w:hAnsi="Times New Roman" w:cs="Times New Roman"/>
          <w:sz w:val="28"/>
          <w:szCs w:val="28"/>
        </w:rPr>
        <w:t xml:space="preserve"> в Правилах внутреннего распорядка учреждения от 16.02.2024 года, в главе 4 устанавливается пятидневная рабочая неделя продолжительностью 40 часов, в трудовых договорах: № 1-22\03 от 01.03.2022 года, № 2-22\03 от 01.03.2022 года,№ 3-22\03 от 01.03.2022 года,№ 4-22\03 от 01.03.2022 года,№ 5-22\03 от 01.03.2022 года,№ 6-22\03 от 01.03.2022 года,№ 7-22\03 от 01.03.2022 года,№ 8-22\03 от 01.03.2022</w:t>
      </w:r>
      <w:proofErr w:type="gramEnd"/>
      <w:r w:rsidRPr="00083DCA">
        <w:rPr>
          <w:rFonts w:ascii="Times New Roman" w:hAnsi="Times New Roman" w:cs="Times New Roman"/>
          <w:sz w:val="28"/>
          <w:szCs w:val="28"/>
        </w:rPr>
        <w:t xml:space="preserve"> года, № 9-22\03 от 01.03.2022 года,№ 10-22\03 от 01.03.2022 года,№ 11-22\03 от 01.03.2022 года,№ 12-22\03 от 01.03.2022 года,№ 13-22\03 от 01.03.2022 года,№ 14-22\03 от 01.03.2022 года,№ 15-22\03 от 01.03.2022 года, № 16-23\03 от 09.03.2023 года  </w:t>
      </w:r>
      <w:r w:rsidRPr="00083DCA">
        <w:rPr>
          <w:rFonts w:ascii="Times New Roman" w:hAnsi="Times New Roman" w:cs="Times New Roman"/>
          <w:i/>
          <w:sz w:val="28"/>
          <w:szCs w:val="28"/>
        </w:rPr>
        <w:t>указывается 36 часов</w:t>
      </w:r>
      <w:r w:rsidRPr="00083DCA">
        <w:rPr>
          <w:rFonts w:ascii="Times New Roman" w:hAnsi="Times New Roman" w:cs="Times New Roman"/>
          <w:sz w:val="28"/>
          <w:szCs w:val="28"/>
        </w:rPr>
        <w:t>.</w:t>
      </w:r>
    </w:p>
    <w:p w:rsidR="00083DCA" w:rsidRPr="00083DCA" w:rsidRDefault="00083DCA" w:rsidP="00083DCA">
      <w:pPr>
        <w:suppressAutoHyphens/>
        <w:ind w:right="140" w:firstLine="709"/>
        <w:jc w:val="both"/>
        <w:rPr>
          <w:rFonts w:ascii="Times New Roman" w:hAnsi="Times New Roman" w:cs="Times New Roman"/>
          <w:b/>
          <w:sz w:val="28"/>
          <w:szCs w:val="28"/>
        </w:rPr>
      </w:pPr>
      <w:proofErr w:type="gramStart"/>
      <w:r w:rsidRPr="00083DCA">
        <w:rPr>
          <w:rFonts w:ascii="Times New Roman" w:hAnsi="Times New Roman" w:cs="Times New Roman"/>
          <w:sz w:val="28"/>
          <w:szCs w:val="28"/>
        </w:rPr>
        <w:t>- в Правилах внутреннего распорядка от 16.02.2024 года, коллективном договоре от 2024-2027 годов, и в трудовых договорах установлен режим рабочего времени с 9 часов 00 минут и окончание работы в 17 часов 00 минут, с перерывом работы с 13 часов 00 минут до 14 часов 00 минут с понедельника по пятницу (получается 7-ми часовое рабочее время), тогда как в табелях учета</w:t>
      </w:r>
      <w:proofErr w:type="gramEnd"/>
      <w:r w:rsidRPr="00083DCA">
        <w:rPr>
          <w:rFonts w:ascii="Times New Roman" w:hAnsi="Times New Roman" w:cs="Times New Roman"/>
          <w:sz w:val="28"/>
          <w:szCs w:val="28"/>
        </w:rPr>
        <w:t xml:space="preserve"> рабочего времени учреждения за 2023 год, указывается 8-ми </w:t>
      </w:r>
      <w:proofErr w:type="gramStart"/>
      <w:r w:rsidRPr="00083DCA">
        <w:rPr>
          <w:rFonts w:ascii="Times New Roman" w:hAnsi="Times New Roman" w:cs="Times New Roman"/>
          <w:sz w:val="28"/>
          <w:szCs w:val="28"/>
        </w:rPr>
        <w:t>часовое</w:t>
      </w:r>
      <w:proofErr w:type="gramEnd"/>
      <w:r w:rsidRPr="00083DCA">
        <w:rPr>
          <w:rFonts w:ascii="Times New Roman" w:hAnsi="Times New Roman" w:cs="Times New Roman"/>
          <w:sz w:val="28"/>
          <w:szCs w:val="28"/>
        </w:rPr>
        <w:t xml:space="preserve">. </w:t>
      </w:r>
      <w:proofErr w:type="gramStart"/>
      <w:r w:rsidRPr="00083DCA">
        <w:rPr>
          <w:rFonts w:ascii="Times New Roman" w:hAnsi="Times New Roman" w:cs="Times New Roman"/>
          <w:sz w:val="28"/>
          <w:szCs w:val="28"/>
        </w:rPr>
        <w:t xml:space="preserve">При 8-ми часовом рабочем времени с понедельника по пятницу рабочее время должно начинаться при учете времени, если с 9 часов и до 18 часов рабочего дня с понедельника по </w:t>
      </w:r>
      <w:r w:rsidRPr="00083DCA">
        <w:rPr>
          <w:rFonts w:ascii="Times New Roman" w:hAnsi="Times New Roman" w:cs="Times New Roman"/>
          <w:sz w:val="28"/>
          <w:szCs w:val="28"/>
        </w:rPr>
        <w:lastRenderedPageBreak/>
        <w:t>четверг, а в пятницу до 17 часов, с перерывом работы с 12 часов 48 минут до 13 часов 48 минуты, что и получается пятидневная рабочая неделя продолжительностью 40 часов.</w:t>
      </w:r>
      <w:proofErr w:type="gramEnd"/>
    </w:p>
    <w:p w:rsidR="00083DCA" w:rsidRPr="00083DCA" w:rsidRDefault="00083DCA" w:rsidP="00083DCA">
      <w:pPr>
        <w:shd w:val="clear" w:color="auto" w:fill="FFFFFF"/>
        <w:ind w:right="140" w:firstLine="709"/>
        <w:jc w:val="both"/>
        <w:rPr>
          <w:rFonts w:ascii="Times New Roman" w:hAnsi="Times New Roman" w:cs="Times New Roman"/>
          <w:sz w:val="28"/>
          <w:szCs w:val="28"/>
        </w:rPr>
      </w:pPr>
      <w:r w:rsidRPr="00083DCA">
        <w:rPr>
          <w:rFonts w:ascii="Times New Roman" w:hAnsi="Times New Roman" w:cs="Times New Roman"/>
          <w:bCs/>
          <w:sz w:val="28"/>
          <w:szCs w:val="28"/>
        </w:rPr>
        <w:t xml:space="preserve">    4.  </w:t>
      </w:r>
      <w:r w:rsidRPr="00083DCA">
        <w:rPr>
          <w:rFonts w:ascii="Times New Roman" w:hAnsi="Times New Roman" w:cs="Times New Roman"/>
          <w:b/>
          <w:bCs/>
          <w:sz w:val="28"/>
          <w:szCs w:val="28"/>
        </w:rPr>
        <w:t>В нарушение статьи 57 ТК РФ</w:t>
      </w:r>
      <w:r w:rsidRPr="00083DCA">
        <w:rPr>
          <w:rFonts w:ascii="Times New Roman" w:hAnsi="Times New Roman" w:cs="Times New Roman"/>
          <w:bCs/>
          <w:sz w:val="28"/>
          <w:szCs w:val="28"/>
        </w:rPr>
        <w:t>, отсутствует должностная инструкция на руководителя МБУ «ЕИЦ» Кубовой Л.И.</w:t>
      </w:r>
    </w:p>
    <w:p w:rsidR="00083DCA" w:rsidRPr="00083DCA" w:rsidRDefault="00083DCA" w:rsidP="00083DCA">
      <w:pPr>
        <w:pStyle w:val="a4"/>
        <w:ind w:right="140" w:firstLine="709"/>
        <w:jc w:val="both"/>
        <w:rPr>
          <w:rFonts w:ascii="Times New Roman" w:hAnsi="Times New Roman"/>
          <w:sz w:val="28"/>
          <w:szCs w:val="28"/>
        </w:rPr>
      </w:pPr>
      <w:r w:rsidRPr="00083DCA">
        <w:rPr>
          <w:rFonts w:ascii="Times New Roman" w:hAnsi="Times New Roman"/>
          <w:sz w:val="28"/>
          <w:szCs w:val="28"/>
        </w:rPr>
        <w:t xml:space="preserve">    5. </w:t>
      </w:r>
      <w:proofErr w:type="gramStart"/>
      <w:r w:rsidRPr="00083DCA">
        <w:rPr>
          <w:rFonts w:ascii="Times New Roman" w:hAnsi="Times New Roman"/>
          <w:b/>
          <w:sz w:val="28"/>
          <w:szCs w:val="28"/>
        </w:rPr>
        <w:t>В нарушение ст. 13</w:t>
      </w:r>
      <w:r w:rsidRPr="00083DCA">
        <w:rPr>
          <w:rFonts w:ascii="Times New Roman" w:hAnsi="Times New Roman"/>
          <w:sz w:val="28"/>
          <w:szCs w:val="28"/>
        </w:rPr>
        <w:t xml:space="preserve"> </w:t>
      </w:r>
      <w:r w:rsidRPr="00083DCA">
        <w:rPr>
          <w:rFonts w:ascii="Times New Roman" w:hAnsi="Times New Roman"/>
          <w:color w:val="000000"/>
          <w:sz w:val="28"/>
          <w:szCs w:val="28"/>
        </w:rPr>
        <w:t>Федерального закона "О бухгалтерском учете" от 06.12.2011 года  N 402-ФЗ</w:t>
      </w:r>
      <w:r w:rsidRPr="00083DCA">
        <w:rPr>
          <w:rFonts w:ascii="Times New Roman" w:hAnsi="Times New Roman"/>
          <w:sz w:val="28"/>
          <w:szCs w:val="28"/>
        </w:rPr>
        <w:t>, норм федерального стандарта "Аренда", утвержденного приказом Минфина России от 31.12.2016 N 258н и федерального стандарта "Основные средства", утвержденного приказом Минфина России от 31.12.2016 N 257н, не приняты к учету  (договор  о передаче имущества в безвозмездное пользование №1 от 01.12.2022 года), помещение муниципального бюджетного учреждения культуры муниципального</w:t>
      </w:r>
      <w:proofErr w:type="gramEnd"/>
      <w:r w:rsidRPr="00083DCA">
        <w:rPr>
          <w:rFonts w:ascii="Times New Roman" w:hAnsi="Times New Roman"/>
          <w:sz w:val="28"/>
          <w:szCs w:val="28"/>
        </w:rPr>
        <w:t xml:space="preserve"> образования «Шовгеновский район» «Шовгеновский районный мемориальный музей Героя Советского Союза Х.Б. Андрухаева»,  площадью 102,47 </w:t>
      </w:r>
      <w:proofErr w:type="spellStart"/>
      <w:r w:rsidRPr="00083DCA">
        <w:rPr>
          <w:rFonts w:ascii="Times New Roman" w:hAnsi="Times New Roman"/>
          <w:sz w:val="28"/>
          <w:szCs w:val="28"/>
        </w:rPr>
        <w:t>кв.м</w:t>
      </w:r>
      <w:proofErr w:type="spellEnd"/>
      <w:r w:rsidRPr="00083DCA">
        <w:rPr>
          <w:rFonts w:ascii="Times New Roman" w:hAnsi="Times New Roman"/>
          <w:sz w:val="28"/>
          <w:szCs w:val="28"/>
        </w:rPr>
        <w:t>., отсутствует акт приемки передачи имущества, между бюджетными учреждениями, в соответствии со статьей 611, 655 ГК РФ.</w:t>
      </w:r>
    </w:p>
    <w:p w:rsidR="00083DCA" w:rsidRPr="00083DCA" w:rsidRDefault="00083DCA" w:rsidP="00083DCA">
      <w:pPr>
        <w:suppressAutoHyphens/>
        <w:ind w:right="140" w:firstLine="709"/>
        <w:jc w:val="both"/>
        <w:rPr>
          <w:rFonts w:ascii="Times New Roman" w:hAnsi="Times New Roman" w:cs="Times New Roman"/>
          <w:i/>
          <w:sz w:val="28"/>
          <w:szCs w:val="28"/>
        </w:rPr>
      </w:pPr>
      <w:r w:rsidRPr="00083DCA">
        <w:rPr>
          <w:rFonts w:ascii="Times New Roman" w:hAnsi="Times New Roman" w:cs="Times New Roman"/>
          <w:i/>
          <w:sz w:val="28"/>
          <w:szCs w:val="28"/>
        </w:rPr>
        <w:t>(Данные нарушения устранены после завершения проверки).</w:t>
      </w:r>
    </w:p>
    <w:p w:rsidR="00083DCA" w:rsidRPr="00083DCA" w:rsidRDefault="00083DCA" w:rsidP="00083DCA">
      <w:pPr>
        <w:pStyle w:val="a4"/>
        <w:ind w:right="140" w:firstLine="709"/>
        <w:jc w:val="both"/>
        <w:rPr>
          <w:rFonts w:ascii="Times New Roman" w:hAnsi="Times New Roman"/>
          <w:b/>
          <w:i/>
          <w:sz w:val="28"/>
          <w:szCs w:val="28"/>
        </w:rPr>
      </w:pPr>
    </w:p>
    <w:p w:rsidR="00083DCA" w:rsidRPr="00083DCA" w:rsidRDefault="00083DCA" w:rsidP="00083DCA">
      <w:pPr>
        <w:ind w:firstLine="709"/>
        <w:jc w:val="both"/>
        <w:rPr>
          <w:rFonts w:ascii="Times New Roman" w:hAnsi="Times New Roman" w:cs="Times New Roman"/>
          <w:b/>
          <w:sz w:val="28"/>
          <w:szCs w:val="28"/>
        </w:rPr>
      </w:pPr>
      <w:r w:rsidRPr="00083DCA">
        <w:rPr>
          <w:rFonts w:ascii="Times New Roman" w:hAnsi="Times New Roman" w:cs="Times New Roman"/>
          <w:b/>
          <w:color w:val="000000"/>
          <w:sz w:val="28"/>
          <w:szCs w:val="28"/>
        </w:rPr>
        <w:t xml:space="preserve">5. Контрольно-ревизионное мероприятие «Выборочная проверка финансово-хозяйственной деятельности муниципального образования «Хакуринохабльское сельское поселение» за 2023 год».  </w:t>
      </w:r>
      <w:r w:rsidRPr="00083DCA">
        <w:rPr>
          <w:rFonts w:ascii="Times New Roman" w:hAnsi="Times New Roman" w:cs="Times New Roman"/>
          <w:b/>
          <w:sz w:val="28"/>
          <w:szCs w:val="28"/>
        </w:rPr>
        <w:t>В ходе проведения контрольного мероприятия проверены средства местного бюджета в размере 12472,33 тыс. рублей (12472330,00 рублей). Выявленные нарушения в ходе контрольного мероприятия на сумму 1200,14 тыс. рублей (1200014,66 рублей), из них с нарушением бюджетного законодательства использованы средства в размере 0,33 тыс. рублей (330,66 рублей), с нарушение статьи 24 Федерального закона от 05.04.2013 года 44-ФЗ 1199,81 тыс. рублей (1199810,00 рублей) в том числе:</w:t>
      </w:r>
    </w:p>
    <w:p w:rsidR="00083DCA" w:rsidRPr="00083DCA" w:rsidRDefault="00083DCA" w:rsidP="00083DCA">
      <w:pPr>
        <w:ind w:firstLine="709"/>
        <w:jc w:val="both"/>
        <w:rPr>
          <w:rFonts w:ascii="Times New Roman" w:hAnsi="Times New Roman" w:cs="Times New Roman"/>
          <w:b/>
          <w:sz w:val="28"/>
          <w:szCs w:val="28"/>
        </w:rPr>
      </w:pPr>
      <w:r w:rsidRPr="00083DCA">
        <w:rPr>
          <w:rFonts w:ascii="Times New Roman" w:hAnsi="Times New Roman" w:cs="Times New Roman"/>
          <w:b/>
          <w:sz w:val="28"/>
          <w:szCs w:val="28"/>
        </w:rPr>
        <w:t>1.  В 2023 году была произведена оплата за услуги 2022 года на сумму 0,33</w:t>
      </w:r>
      <w:r w:rsidRPr="00083DCA">
        <w:rPr>
          <w:rFonts w:ascii="Times New Roman" w:hAnsi="Times New Roman" w:cs="Times New Roman"/>
          <w:b/>
          <w:color w:val="FF0000"/>
          <w:sz w:val="28"/>
          <w:szCs w:val="28"/>
        </w:rPr>
        <w:t xml:space="preserve"> </w:t>
      </w:r>
      <w:proofErr w:type="spellStart"/>
      <w:r w:rsidRPr="00083DCA">
        <w:rPr>
          <w:rFonts w:ascii="Times New Roman" w:hAnsi="Times New Roman" w:cs="Times New Roman"/>
          <w:b/>
          <w:color w:val="000000"/>
          <w:sz w:val="28"/>
          <w:szCs w:val="28"/>
        </w:rPr>
        <w:t>тыс</w:t>
      </w:r>
      <w:proofErr w:type="gramStart"/>
      <w:r w:rsidRPr="00083DCA">
        <w:rPr>
          <w:rFonts w:ascii="Times New Roman" w:hAnsi="Times New Roman" w:cs="Times New Roman"/>
          <w:b/>
          <w:color w:val="000000"/>
          <w:sz w:val="28"/>
          <w:szCs w:val="28"/>
        </w:rPr>
        <w:t>.р</w:t>
      </w:r>
      <w:proofErr w:type="gramEnd"/>
      <w:r w:rsidRPr="00083DCA">
        <w:rPr>
          <w:rFonts w:ascii="Times New Roman" w:hAnsi="Times New Roman" w:cs="Times New Roman"/>
          <w:b/>
          <w:color w:val="000000"/>
          <w:sz w:val="28"/>
          <w:szCs w:val="28"/>
        </w:rPr>
        <w:t>ублей</w:t>
      </w:r>
      <w:proofErr w:type="spellEnd"/>
      <w:r w:rsidRPr="00083DCA">
        <w:rPr>
          <w:rFonts w:ascii="Times New Roman" w:hAnsi="Times New Roman" w:cs="Times New Roman"/>
          <w:b/>
          <w:color w:val="000000"/>
          <w:sz w:val="28"/>
          <w:szCs w:val="28"/>
        </w:rPr>
        <w:t xml:space="preserve"> ( 330,66  рублей):</w:t>
      </w:r>
      <w:r w:rsidRPr="00083DCA">
        <w:rPr>
          <w:rFonts w:ascii="Times New Roman" w:hAnsi="Times New Roman" w:cs="Times New Roman"/>
          <w:b/>
          <w:color w:val="FF0000"/>
          <w:sz w:val="28"/>
          <w:szCs w:val="28"/>
        </w:rPr>
        <w:t xml:space="preserve"> </w:t>
      </w:r>
    </w:p>
    <w:p w:rsidR="00083DCA" w:rsidRPr="00083DCA" w:rsidRDefault="00083DCA" w:rsidP="00083DCA">
      <w:pPr>
        <w:shd w:val="clear" w:color="auto" w:fill="FFFFFF"/>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 оплата за электроэнергию за декабрь месяц 2022 года 0,31 </w:t>
      </w:r>
      <w:proofErr w:type="spellStart"/>
      <w:r w:rsidRPr="00083DCA">
        <w:rPr>
          <w:rFonts w:ascii="Times New Roman" w:hAnsi="Times New Roman" w:cs="Times New Roman"/>
          <w:color w:val="000000"/>
          <w:sz w:val="28"/>
          <w:szCs w:val="28"/>
        </w:rPr>
        <w:t>тыс</w:t>
      </w:r>
      <w:proofErr w:type="gramStart"/>
      <w:r w:rsidRPr="00083DCA">
        <w:rPr>
          <w:rFonts w:ascii="Times New Roman" w:hAnsi="Times New Roman" w:cs="Times New Roman"/>
          <w:color w:val="000000"/>
          <w:sz w:val="28"/>
          <w:szCs w:val="28"/>
        </w:rPr>
        <w:t>.р</w:t>
      </w:r>
      <w:proofErr w:type="gramEnd"/>
      <w:r w:rsidRPr="00083DCA">
        <w:rPr>
          <w:rFonts w:ascii="Times New Roman" w:hAnsi="Times New Roman" w:cs="Times New Roman"/>
          <w:color w:val="000000"/>
          <w:sz w:val="28"/>
          <w:szCs w:val="28"/>
        </w:rPr>
        <w:t>ублей</w:t>
      </w:r>
      <w:proofErr w:type="spellEnd"/>
      <w:r w:rsidRPr="00083DCA">
        <w:rPr>
          <w:rFonts w:ascii="Times New Roman" w:hAnsi="Times New Roman" w:cs="Times New Roman"/>
          <w:color w:val="000000"/>
          <w:sz w:val="28"/>
          <w:szCs w:val="28"/>
        </w:rPr>
        <w:t xml:space="preserve"> (314,96 пл.пор.№520578 от 18.01.2023 года);</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за услуги связи за декабрь месяц 2022 года 0,02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( 2,38 рублей, пл.пор.№520576 от 18.01.2023 года);</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за услуги связи за декабрь месяц 2022 года 0,13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( 13,32 рублей, пл.пор.№520577 от 18.01.2023 года), </w:t>
      </w:r>
      <w:r w:rsidRPr="00083DCA">
        <w:rPr>
          <w:rFonts w:ascii="Times New Roman" w:hAnsi="Times New Roman" w:cs="Times New Roman"/>
          <w:b/>
          <w:sz w:val="28"/>
          <w:szCs w:val="28"/>
        </w:rPr>
        <w:t>что привело к искажению  бюджетной отчетности в  нарушение п.167 Сведения по дебиторской и кредиторской задолженности (ф.0503169)</w:t>
      </w:r>
      <w:r w:rsidRPr="00083DCA">
        <w:rPr>
          <w:rFonts w:ascii="Times New Roman" w:hAnsi="Times New Roman" w:cs="Times New Roman"/>
          <w:sz w:val="28"/>
          <w:szCs w:val="28"/>
        </w:rPr>
        <w:t xml:space="preserve"> Инструкции о порядке составления и предоставления годовой, квартальной и месячной отчетности </w:t>
      </w:r>
      <w:r w:rsidRPr="00083DCA">
        <w:rPr>
          <w:rFonts w:ascii="Times New Roman" w:hAnsi="Times New Roman" w:cs="Times New Roman"/>
          <w:sz w:val="28"/>
          <w:szCs w:val="28"/>
        </w:rPr>
        <w:lastRenderedPageBreak/>
        <w:t>об исполнении бюджетов бюджетной системы Российской Федерации № 191 н от 20.10.2010 года.</w:t>
      </w:r>
    </w:p>
    <w:p w:rsidR="00083DCA" w:rsidRPr="00083DCA" w:rsidRDefault="00083DCA" w:rsidP="00083DCA">
      <w:pPr>
        <w:jc w:val="both"/>
        <w:rPr>
          <w:rFonts w:ascii="Times New Roman" w:hAnsi="Times New Roman" w:cs="Times New Roman"/>
          <w:sz w:val="28"/>
          <w:szCs w:val="28"/>
        </w:rPr>
      </w:pPr>
      <w:r w:rsidRPr="00083DCA">
        <w:rPr>
          <w:rFonts w:ascii="Times New Roman" w:hAnsi="Times New Roman" w:cs="Times New Roman"/>
          <w:sz w:val="28"/>
          <w:szCs w:val="28"/>
        </w:rPr>
        <w:t xml:space="preserve">         2.   </w:t>
      </w:r>
      <w:proofErr w:type="gramStart"/>
      <w:r w:rsidRPr="00083DCA">
        <w:rPr>
          <w:rFonts w:ascii="Times New Roman" w:hAnsi="Times New Roman" w:cs="Times New Roman"/>
          <w:sz w:val="28"/>
          <w:szCs w:val="28"/>
        </w:rPr>
        <w:t xml:space="preserve">В нарушение статьи 24 Федерального закона от 05.04.2013 года 44-ФЗ </w:t>
      </w:r>
      <w:r w:rsidRPr="00083DCA">
        <w:rPr>
          <w:rFonts w:ascii="Times New Roman" w:hAnsi="Times New Roman" w:cs="Times New Roman"/>
          <w:color w:val="000000"/>
          <w:sz w:val="28"/>
          <w:szCs w:val="28"/>
        </w:rPr>
        <w:t>«О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«Хакуринохабльское сельское поселение» как заказчик производило искусственное дробление единого заказа на группу однородных товаров (работ, услуг), чтобы избежать конкурентных процедур определения подрядных организаций для выполнений работ на сумму</w:t>
      </w:r>
      <w:r w:rsidRPr="00083DCA">
        <w:rPr>
          <w:rFonts w:ascii="Times New Roman" w:hAnsi="Times New Roman" w:cs="Times New Roman"/>
          <w:sz w:val="28"/>
          <w:szCs w:val="28"/>
        </w:rPr>
        <w:t xml:space="preserve"> </w:t>
      </w:r>
      <w:r w:rsidRPr="00083DCA">
        <w:rPr>
          <w:rFonts w:ascii="Times New Roman" w:hAnsi="Times New Roman" w:cs="Times New Roman"/>
          <w:color w:val="000000"/>
          <w:sz w:val="28"/>
          <w:szCs w:val="28"/>
        </w:rPr>
        <w:t>– 1199810,00 рублей:</w:t>
      </w:r>
      <w:proofErr w:type="gramEnd"/>
    </w:p>
    <w:p w:rsidR="00083DCA" w:rsidRPr="00083DCA" w:rsidRDefault="00083DCA" w:rsidP="00083DCA">
      <w:pPr>
        <w:jc w:val="both"/>
        <w:rPr>
          <w:rFonts w:ascii="Times New Roman" w:hAnsi="Times New Roman" w:cs="Times New Roman"/>
          <w:sz w:val="28"/>
          <w:szCs w:val="28"/>
        </w:rPr>
      </w:pPr>
      <w:r w:rsidRPr="00083DCA">
        <w:rPr>
          <w:rFonts w:ascii="Times New Roman" w:hAnsi="Times New Roman" w:cs="Times New Roman"/>
          <w:color w:val="000000"/>
          <w:sz w:val="28"/>
          <w:szCs w:val="28"/>
        </w:rPr>
        <w:t xml:space="preserve">- </w:t>
      </w:r>
      <w:r w:rsidRPr="00083DCA">
        <w:rPr>
          <w:rFonts w:ascii="Times New Roman" w:hAnsi="Times New Roman" w:cs="Times New Roman"/>
          <w:sz w:val="28"/>
          <w:szCs w:val="28"/>
        </w:rPr>
        <w:t xml:space="preserve"> договора №39 возмездное оказание услуг от 11.12.2023 года с ИП </w:t>
      </w:r>
      <w:proofErr w:type="spellStart"/>
      <w:r w:rsidRPr="00083DCA">
        <w:rPr>
          <w:rFonts w:ascii="Times New Roman" w:hAnsi="Times New Roman" w:cs="Times New Roman"/>
          <w:sz w:val="28"/>
          <w:szCs w:val="28"/>
        </w:rPr>
        <w:t>Дзыбов</w:t>
      </w:r>
      <w:proofErr w:type="spellEnd"/>
      <w:r w:rsidRPr="00083DCA">
        <w:rPr>
          <w:rFonts w:ascii="Times New Roman" w:hAnsi="Times New Roman" w:cs="Times New Roman"/>
          <w:sz w:val="28"/>
          <w:szCs w:val="28"/>
        </w:rPr>
        <w:t xml:space="preserve"> Мурат </w:t>
      </w:r>
      <w:proofErr w:type="spellStart"/>
      <w:r w:rsidRPr="00083DCA">
        <w:rPr>
          <w:rFonts w:ascii="Times New Roman" w:hAnsi="Times New Roman" w:cs="Times New Roman"/>
          <w:sz w:val="28"/>
          <w:szCs w:val="28"/>
        </w:rPr>
        <w:t>Мухтарович</w:t>
      </w:r>
      <w:proofErr w:type="spellEnd"/>
      <w:r w:rsidRPr="00083DCA">
        <w:rPr>
          <w:rFonts w:ascii="Times New Roman" w:hAnsi="Times New Roman" w:cs="Times New Roman"/>
          <w:sz w:val="28"/>
          <w:szCs w:val="28"/>
        </w:rPr>
        <w:t xml:space="preserve">. Предмет договора: выполнение работ по исправлению профиля гравийных дорог по следующим улицам Степная, Фурманова, Проселочная, Кулибина, в </w:t>
      </w:r>
      <w:proofErr w:type="spellStart"/>
      <w:r w:rsidRPr="00083DCA">
        <w:rPr>
          <w:rFonts w:ascii="Times New Roman" w:hAnsi="Times New Roman" w:cs="Times New Roman"/>
          <w:sz w:val="28"/>
          <w:szCs w:val="28"/>
        </w:rPr>
        <w:t>а</w:t>
      </w:r>
      <w:proofErr w:type="gramStart"/>
      <w:r w:rsidRPr="00083DCA">
        <w:rPr>
          <w:rFonts w:ascii="Times New Roman" w:hAnsi="Times New Roman" w:cs="Times New Roman"/>
          <w:sz w:val="28"/>
          <w:szCs w:val="28"/>
        </w:rPr>
        <w:t>.Х</w:t>
      </w:r>
      <w:proofErr w:type="gramEnd"/>
      <w:r w:rsidRPr="00083DCA">
        <w:rPr>
          <w:rFonts w:ascii="Times New Roman" w:hAnsi="Times New Roman" w:cs="Times New Roman"/>
          <w:sz w:val="28"/>
          <w:szCs w:val="28"/>
        </w:rPr>
        <w:t>акуринохабль</w:t>
      </w:r>
      <w:proofErr w:type="spellEnd"/>
      <w:r w:rsidRPr="00083DCA">
        <w:rPr>
          <w:rFonts w:ascii="Times New Roman" w:hAnsi="Times New Roman" w:cs="Times New Roman"/>
          <w:sz w:val="28"/>
          <w:szCs w:val="28"/>
        </w:rPr>
        <w:t>, Шовгеновского района, РА. Цена договора 599894,00 рублей;</w:t>
      </w:r>
    </w:p>
    <w:p w:rsidR="00083DCA" w:rsidRPr="00083DCA" w:rsidRDefault="00083DCA" w:rsidP="00083DCA">
      <w:pPr>
        <w:jc w:val="both"/>
        <w:rPr>
          <w:rFonts w:ascii="Times New Roman" w:hAnsi="Times New Roman" w:cs="Times New Roman"/>
          <w:sz w:val="28"/>
          <w:szCs w:val="28"/>
        </w:rPr>
      </w:pPr>
      <w:r w:rsidRPr="00083DCA">
        <w:rPr>
          <w:rFonts w:ascii="Times New Roman" w:hAnsi="Times New Roman" w:cs="Times New Roman"/>
          <w:sz w:val="28"/>
          <w:szCs w:val="28"/>
        </w:rPr>
        <w:t xml:space="preserve">- договора №40 возмездное оказание услуг от 18.12.2023 года с ИП </w:t>
      </w:r>
      <w:proofErr w:type="spellStart"/>
      <w:r w:rsidRPr="00083DCA">
        <w:rPr>
          <w:rFonts w:ascii="Times New Roman" w:hAnsi="Times New Roman" w:cs="Times New Roman"/>
          <w:sz w:val="28"/>
          <w:szCs w:val="28"/>
        </w:rPr>
        <w:t>Дзыбов</w:t>
      </w:r>
      <w:proofErr w:type="spellEnd"/>
      <w:r w:rsidRPr="00083DCA">
        <w:rPr>
          <w:rFonts w:ascii="Times New Roman" w:hAnsi="Times New Roman" w:cs="Times New Roman"/>
          <w:sz w:val="28"/>
          <w:szCs w:val="28"/>
        </w:rPr>
        <w:t xml:space="preserve"> Мурат </w:t>
      </w:r>
      <w:proofErr w:type="spellStart"/>
      <w:r w:rsidRPr="00083DCA">
        <w:rPr>
          <w:rFonts w:ascii="Times New Roman" w:hAnsi="Times New Roman" w:cs="Times New Roman"/>
          <w:sz w:val="28"/>
          <w:szCs w:val="28"/>
        </w:rPr>
        <w:t>Мухтарович</w:t>
      </w:r>
      <w:proofErr w:type="spellEnd"/>
      <w:r w:rsidRPr="00083DCA">
        <w:rPr>
          <w:rFonts w:ascii="Times New Roman" w:hAnsi="Times New Roman" w:cs="Times New Roman"/>
          <w:sz w:val="28"/>
          <w:szCs w:val="28"/>
        </w:rPr>
        <w:t xml:space="preserve">. Предмет договора: выполнение работ по исправлению профиля гравийных дорог по улицам </w:t>
      </w:r>
      <w:proofErr w:type="spellStart"/>
      <w:r w:rsidRPr="00083DCA">
        <w:rPr>
          <w:rFonts w:ascii="Times New Roman" w:hAnsi="Times New Roman" w:cs="Times New Roman"/>
          <w:sz w:val="28"/>
          <w:szCs w:val="28"/>
        </w:rPr>
        <w:t>Горбанко</w:t>
      </w:r>
      <w:proofErr w:type="spellEnd"/>
      <w:r w:rsidRPr="00083DCA">
        <w:rPr>
          <w:rFonts w:ascii="Times New Roman" w:hAnsi="Times New Roman" w:cs="Times New Roman"/>
          <w:sz w:val="28"/>
          <w:szCs w:val="28"/>
        </w:rPr>
        <w:t xml:space="preserve">, Полевая, </w:t>
      </w:r>
      <w:proofErr w:type="spellStart"/>
      <w:r w:rsidRPr="00083DCA">
        <w:rPr>
          <w:rFonts w:ascii="Times New Roman" w:hAnsi="Times New Roman" w:cs="Times New Roman"/>
          <w:sz w:val="28"/>
          <w:szCs w:val="28"/>
        </w:rPr>
        <w:t>Шагужева</w:t>
      </w:r>
      <w:proofErr w:type="spellEnd"/>
      <w:r w:rsidRPr="00083DCA">
        <w:rPr>
          <w:rFonts w:ascii="Times New Roman" w:hAnsi="Times New Roman" w:cs="Times New Roman"/>
          <w:sz w:val="28"/>
          <w:szCs w:val="28"/>
        </w:rPr>
        <w:t xml:space="preserve">, </w:t>
      </w:r>
      <w:proofErr w:type="spellStart"/>
      <w:r w:rsidRPr="00083DCA">
        <w:rPr>
          <w:rFonts w:ascii="Times New Roman" w:hAnsi="Times New Roman" w:cs="Times New Roman"/>
          <w:sz w:val="28"/>
          <w:szCs w:val="28"/>
        </w:rPr>
        <w:t>Баракаева</w:t>
      </w:r>
      <w:proofErr w:type="spellEnd"/>
      <w:r w:rsidRPr="00083DCA">
        <w:rPr>
          <w:rFonts w:ascii="Times New Roman" w:hAnsi="Times New Roman" w:cs="Times New Roman"/>
          <w:sz w:val="28"/>
          <w:szCs w:val="28"/>
        </w:rPr>
        <w:t xml:space="preserve">, Колхозная, </w:t>
      </w:r>
      <w:proofErr w:type="spellStart"/>
      <w:r w:rsidRPr="00083DCA">
        <w:rPr>
          <w:rFonts w:ascii="Times New Roman" w:hAnsi="Times New Roman" w:cs="Times New Roman"/>
          <w:sz w:val="28"/>
          <w:szCs w:val="28"/>
        </w:rPr>
        <w:t>Сапиева</w:t>
      </w:r>
      <w:proofErr w:type="spellEnd"/>
      <w:r w:rsidRPr="00083DCA">
        <w:rPr>
          <w:rFonts w:ascii="Times New Roman" w:hAnsi="Times New Roman" w:cs="Times New Roman"/>
          <w:sz w:val="28"/>
          <w:szCs w:val="28"/>
        </w:rPr>
        <w:t xml:space="preserve">, Бабушкина, Радищева, Матросова, Курганная, </w:t>
      </w:r>
      <w:proofErr w:type="spellStart"/>
      <w:r w:rsidRPr="00083DCA">
        <w:rPr>
          <w:rFonts w:ascii="Times New Roman" w:hAnsi="Times New Roman" w:cs="Times New Roman"/>
          <w:sz w:val="28"/>
          <w:szCs w:val="28"/>
        </w:rPr>
        <w:t>П.О.Аутлева</w:t>
      </w:r>
      <w:proofErr w:type="spellEnd"/>
      <w:r w:rsidRPr="00083DCA">
        <w:rPr>
          <w:rFonts w:ascii="Times New Roman" w:hAnsi="Times New Roman" w:cs="Times New Roman"/>
          <w:sz w:val="28"/>
          <w:szCs w:val="28"/>
        </w:rPr>
        <w:t xml:space="preserve">, Братьев </w:t>
      </w:r>
      <w:proofErr w:type="spellStart"/>
      <w:r w:rsidRPr="00083DCA">
        <w:rPr>
          <w:rFonts w:ascii="Times New Roman" w:hAnsi="Times New Roman" w:cs="Times New Roman"/>
          <w:sz w:val="28"/>
          <w:szCs w:val="28"/>
        </w:rPr>
        <w:t>Алибердовых</w:t>
      </w:r>
      <w:proofErr w:type="spellEnd"/>
      <w:r w:rsidRPr="00083DCA">
        <w:rPr>
          <w:rFonts w:ascii="Times New Roman" w:hAnsi="Times New Roman" w:cs="Times New Roman"/>
          <w:sz w:val="28"/>
          <w:szCs w:val="28"/>
        </w:rPr>
        <w:t xml:space="preserve">, </w:t>
      </w:r>
      <w:proofErr w:type="spellStart"/>
      <w:r w:rsidRPr="00083DCA">
        <w:rPr>
          <w:rFonts w:ascii="Times New Roman" w:hAnsi="Times New Roman" w:cs="Times New Roman"/>
          <w:sz w:val="28"/>
          <w:szCs w:val="28"/>
        </w:rPr>
        <w:t>К.Даурова</w:t>
      </w:r>
      <w:proofErr w:type="spellEnd"/>
      <w:r w:rsidRPr="00083DCA">
        <w:rPr>
          <w:rFonts w:ascii="Times New Roman" w:hAnsi="Times New Roman" w:cs="Times New Roman"/>
          <w:sz w:val="28"/>
          <w:szCs w:val="28"/>
        </w:rPr>
        <w:t xml:space="preserve">, в </w:t>
      </w:r>
      <w:proofErr w:type="spellStart"/>
      <w:r w:rsidRPr="00083DCA">
        <w:rPr>
          <w:rFonts w:ascii="Times New Roman" w:hAnsi="Times New Roman" w:cs="Times New Roman"/>
          <w:sz w:val="28"/>
          <w:szCs w:val="28"/>
        </w:rPr>
        <w:t>а</w:t>
      </w:r>
      <w:proofErr w:type="gramStart"/>
      <w:r w:rsidRPr="00083DCA">
        <w:rPr>
          <w:rFonts w:ascii="Times New Roman" w:hAnsi="Times New Roman" w:cs="Times New Roman"/>
          <w:sz w:val="28"/>
          <w:szCs w:val="28"/>
        </w:rPr>
        <w:t>.Х</w:t>
      </w:r>
      <w:proofErr w:type="gramEnd"/>
      <w:r w:rsidRPr="00083DCA">
        <w:rPr>
          <w:rFonts w:ascii="Times New Roman" w:hAnsi="Times New Roman" w:cs="Times New Roman"/>
          <w:sz w:val="28"/>
          <w:szCs w:val="28"/>
        </w:rPr>
        <w:t>акуринохабль</w:t>
      </w:r>
      <w:proofErr w:type="spellEnd"/>
      <w:r w:rsidRPr="00083DCA">
        <w:rPr>
          <w:rFonts w:ascii="Times New Roman" w:hAnsi="Times New Roman" w:cs="Times New Roman"/>
          <w:sz w:val="28"/>
          <w:szCs w:val="28"/>
        </w:rPr>
        <w:t>, Шовгеновского района, РА. Цена договора 599916,00 рублей.</w:t>
      </w:r>
    </w:p>
    <w:p w:rsidR="00083DCA" w:rsidRPr="00083DCA" w:rsidRDefault="00083DCA" w:rsidP="00083DCA">
      <w:pPr>
        <w:jc w:val="both"/>
        <w:rPr>
          <w:rFonts w:ascii="Times New Roman" w:hAnsi="Times New Roman" w:cs="Times New Roman"/>
          <w:b/>
          <w:color w:val="000000"/>
          <w:sz w:val="28"/>
          <w:szCs w:val="28"/>
        </w:rPr>
      </w:pPr>
      <w:r w:rsidRPr="00083DCA">
        <w:rPr>
          <w:rFonts w:ascii="Times New Roman" w:hAnsi="Times New Roman" w:cs="Times New Roman"/>
          <w:sz w:val="28"/>
          <w:szCs w:val="28"/>
        </w:rPr>
        <w:t xml:space="preserve">             По итогам контрольно-ревизионного мероприятия муниципальному образованию «Хакуринохабльское сельское поселение» было вынесено представление об устранении выявленных нарушений. </w:t>
      </w:r>
    </w:p>
    <w:p w:rsidR="00083DCA" w:rsidRPr="00083DCA" w:rsidRDefault="00083DCA" w:rsidP="00083DCA">
      <w:pPr>
        <w:ind w:firstLine="709"/>
        <w:jc w:val="both"/>
        <w:rPr>
          <w:rFonts w:ascii="Times New Roman" w:hAnsi="Times New Roman" w:cs="Times New Roman"/>
          <w:b/>
          <w:color w:val="000000"/>
          <w:sz w:val="28"/>
          <w:szCs w:val="28"/>
        </w:rPr>
      </w:pPr>
    </w:p>
    <w:p w:rsidR="00083DCA" w:rsidRPr="00083DCA" w:rsidRDefault="00083DCA" w:rsidP="00083DCA">
      <w:pPr>
        <w:ind w:firstLine="709"/>
        <w:jc w:val="both"/>
        <w:rPr>
          <w:rFonts w:ascii="Times New Roman" w:hAnsi="Times New Roman" w:cs="Times New Roman"/>
          <w:b/>
          <w:color w:val="000000"/>
          <w:sz w:val="28"/>
          <w:szCs w:val="28"/>
        </w:rPr>
      </w:pPr>
      <w:r w:rsidRPr="00083DCA">
        <w:rPr>
          <w:rFonts w:ascii="Times New Roman" w:hAnsi="Times New Roman" w:cs="Times New Roman"/>
          <w:b/>
          <w:color w:val="000000"/>
          <w:sz w:val="28"/>
          <w:szCs w:val="28"/>
        </w:rPr>
        <w:t xml:space="preserve">6. Контрольно-ревизионное мероприятие «Выборочная проверка финансово-хозяйственной деятельности муниципального образования «Джерокайское сельское поселение» за 2023 год».  </w:t>
      </w:r>
      <w:r w:rsidRPr="00083DCA">
        <w:rPr>
          <w:rFonts w:ascii="Times New Roman" w:hAnsi="Times New Roman" w:cs="Times New Roman"/>
          <w:b/>
          <w:sz w:val="28"/>
          <w:szCs w:val="28"/>
        </w:rPr>
        <w:t>В ходе проведения контрольного мероприятия проверены средства местного бюджета в размере</w:t>
      </w:r>
      <w:r w:rsidRPr="00083DCA">
        <w:rPr>
          <w:rFonts w:ascii="Times New Roman" w:hAnsi="Times New Roman" w:cs="Times New Roman"/>
          <w:b/>
          <w:color w:val="000000"/>
          <w:sz w:val="28"/>
          <w:szCs w:val="28"/>
        </w:rPr>
        <w:t xml:space="preserve"> </w:t>
      </w:r>
      <w:r w:rsidRPr="00083DCA">
        <w:rPr>
          <w:rFonts w:ascii="Times New Roman" w:hAnsi="Times New Roman" w:cs="Times New Roman"/>
          <w:b/>
          <w:sz w:val="28"/>
          <w:szCs w:val="28"/>
        </w:rPr>
        <w:t>8619,46 тыс. рублей (8619464,69 рублей). Выявленные нарушения в ходе контрольного мероприятия на сумму 1236,28 тыс. рублей (1236278,62 рублей), из них с нарушением бюджетного законодательства использованы средства в размере 36,92 тыс. рублей (36923,62 рублей), с нарушение статьи 24 Федерального закона от 05.04.2013 года 44-ФЗ 1199,35 тыс. рублей (1199355,00 рублей) в том числе:</w:t>
      </w:r>
    </w:p>
    <w:p w:rsidR="00083DCA" w:rsidRPr="00083DCA" w:rsidRDefault="00083DCA" w:rsidP="00083DCA">
      <w:pPr>
        <w:shd w:val="clear" w:color="auto" w:fill="FFFFFF"/>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          1. В 2023 году была произведена оплата за услуги 2022 года на сумму 36,92 тыс. рублей (36923,62 рублей): </w:t>
      </w:r>
    </w:p>
    <w:p w:rsidR="00083DCA" w:rsidRPr="00083DCA" w:rsidRDefault="00083DCA" w:rsidP="00083DCA">
      <w:pPr>
        <w:shd w:val="clear" w:color="auto" w:fill="FFFFFF"/>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lastRenderedPageBreak/>
        <w:t>-  оплата за газ за декабрь месяц 2022 года – 23861,64 рублей (</w:t>
      </w:r>
      <w:proofErr w:type="spellStart"/>
      <w:r w:rsidRPr="00083DCA">
        <w:rPr>
          <w:rFonts w:ascii="Times New Roman" w:hAnsi="Times New Roman" w:cs="Times New Roman"/>
          <w:color w:val="000000"/>
          <w:sz w:val="28"/>
          <w:szCs w:val="28"/>
        </w:rPr>
        <w:t>пл</w:t>
      </w:r>
      <w:proofErr w:type="gramStart"/>
      <w:r w:rsidRPr="00083DCA">
        <w:rPr>
          <w:rFonts w:ascii="Times New Roman" w:hAnsi="Times New Roman" w:cs="Times New Roman"/>
          <w:color w:val="000000"/>
          <w:sz w:val="28"/>
          <w:szCs w:val="28"/>
        </w:rPr>
        <w:t>.п</w:t>
      </w:r>
      <w:proofErr w:type="gramEnd"/>
      <w:r w:rsidRPr="00083DCA">
        <w:rPr>
          <w:rFonts w:ascii="Times New Roman" w:hAnsi="Times New Roman" w:cs="Times New Roman"/>
          <w:color w:val="000000"/>
          <w:sz w:val="28"/>
          <w:szCs w:val="28"/>
        </w:rPr>
        <w:t>ор</w:t>
      </w:r>
      <w:proofErr w:type="spellEnd"/>
      <w:r w:rsidRPr="00083DCA">
        <w:rPr>
          <w:rFonts w:ascii="Times New Roman" w:hAnsi="Times New Roman" w:cs="Times New Roman"/>
          <w:color w:val="000000"/>
          <w:sz w:val="28"/>
          <w:szCs w:val="28"/>
        </w:rPr>
        <w:t>. №533402 от 25.01.2023года);</w:t>
      </w:r>
    </w:p>
    <w:p w:rsidR="00083DCA" w:rsidRPr="00083DCA" w:rsidRDefault="00083DCA" w:rsidP="00083DCA">
      <w:pPr>
        <w:shd w:val="clear" w:color="auto" w:fill="FFFFFF"/>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оплата за электроэнергию за декабрь месяц 2022 года - 10712,56 рублей, (</w:t>
      </w:r>
      <w:proofErr w:type="spellStart"/>
      <w:r w:rsidRPr="00083DCA">
        <w:rPr>
          <w:rFonts w:ascii="Times New Roman" w:hAnsi="Times New Roman" w:cs="Times New Roman"/>
          <w:color w:val="000000"/>
          <w:sz w:val="28"/>
          <w:szCs w:val="28"/>
        </w:rPr>
        <w:t>пл</w:t>
      </w:r>
      <w:proofErr w:type="gramStart"/>
      <w:r w:rsidRPr="00083DCA">
        <w:rPr>
          <w:rFonts w:ascii="Times New Roman" w:hAnsi="Times New Roman" w:cs="Times New Roman"/>
          <w:color w:val="000000"/>
          <w:sz w:val="28"/>
          <w:szCs w:val="28"/>
        </w:rPr>
        <w:t>.п</w:t>
      </w:r>
      <w:proofErr w:type="gramEnd"/>
      <w:r w:rsidRPr="00083DCA">
        <w:rPr>
          <w:rFonts w:ascii="Times New Roman" w:hAnsi="Times New Roman" w:cs="Times New Roman"/>
          <w:color w:val="000000"/>
          <w:sz w:val="28"/>
          <w:szCs w:val="28"/>
        </w:rPr>
        <w:t>ор</w:t>
      </w:r>
      <w:proofErr w:type="spellEnd"/>
      <w:r w:rsidRPr="00083DCA">
        <w:rPr>
          <w:rFonts w:ascii="Times New Roman" w:hAnsi="Times New Roman" w:cs="Times New Roman"/>
          <w:color w:val="000000"/>
          <w:sz w:val="28"/>
          <w:szCs w:val="28"/>
        </w:rPr>
        <w:t>. №533404 от 25.01.2023 года);</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color w:val="000000"/>
          <w:sz w:val="28"/>
          <w:szCs w:val="28"/>
        </w:rPr>
        <w:t>- оплата за услуги связи за декабрь</w:t>
      </w:r>
      <w:r w:rsidRPr="00083DCA">
        <w:rPr>
          <w:rFonts w:ascii="Times New Roman" w:hAnsi="Times New Roman" w:cs="Times New Roman"/>
          <w:sz w:val="28"/>
          <w:szCs w:val="28"/>
        </w:rPr>
        <w:t xml:space="preserve"> месяц 2022 года 559,68 рублей (</w:t>
      </w:r>
      <w:proofErr w:type="spellStart"/>
      <w:r w:rsidRPr="00083DCA">
        <w:rPr>
          <w:rFonts w:ascii="Times New Roman" w:hAnsi="Times New Roman" w:cs="Times New Roman"/>
          <w:sz w:val="28"/>
          <w:szCs w:val="28"/>
        </w:rPr>
        <w:t>пл</w:t>
      </w:r>
      <w:proofErr w:type="gramStart"/>
      <w:r w:rsidRPr="00083DCA">
        <w:rPr>
          <w:rFonts w:ascii="Times New Roman" w:hAnsi="Times New Roman" w:cs="Times New Roman"/>
          <w:sz w:val="28"/>
          <w:szCs w:val="28"/>
        </w:rPr>
        <w:t>.п</w:t>
      </w:r>
      <w:proofErr w:type="gramEnd"/>
      <w:r w:rsidRPr="00083DCA">
        <w:rPr>
          <w:rFonts w:ascii="Times New Roman" w:hAnsi="Times New Roman" w:cs="Times New Roman"/>
          <w:sz w:val="28"/>
          <w:szCs w:val="28"/>
        </w:rPr>
        <w:t>ор</w:t>
      </w:r>
      <w:proofErr w:type="spellEnd"/>
      <w:r w:rsidRPr="00083DCA">
        <w:rPr>
          <w:rFonts w:ascii="Times New Roman" w:hAnsi="Times New Roman" w:cs="Times New Roman"/>
          <w:sz w:val="28"/>
          <w:szCs w:val="28"/>
        </w:rPr>
        <w:t>. №533405 от 25.01.2023 года);</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оплата за услуги по обращению ТКО за декабрь 2022 года – 1789,74 рублей (</w:t>
      </w:r>
      <w:proofErr w:type="spellStart"/>
      <w:r w:rsidRPr="00083DCA">
        <w:rPr>
          <w:rFonts w:ascii="Times New Roman" w:hAnsi="Times New Roman" w:cs="Times New Roman"/>
          <w:sz w:val="28"/>
          <w:szCs w:val="28"/>
        </w:rPr>
        <w:t>пл</w:t>
      </w:r>
      <w:proofErr w:type="gramStart"/>
      <w:r w:rsidRPr="00083DCA">
        <w:rPr>
          <w:rFonts w:ascii="Times New Roman" w:hAnsi="Times New Roman" w:cs="Times New Roman"/>
          <w:sz w:val="28"/>
          <w:szCs w:val="28"/>
        </w:rPr>
        <w:t>.п</w:t>
      </w:r>
      <w:proofErr w:type="gramEnd"/>
      <w:r w:rsidRPr="00083DCA">
        <w:rPr>
          <w:rFonts w:ascii="Times New Roman" w:hAnsi="Times New Roman" w:cs="Times New Roman"/>
          <w:sz w:val="28"/>
          <w:szCs w:val="28"/>
        </w:rPr>
        <w:t>ор</w:t>
      </w:r>
      <w:proofErr w:type="spellEnd"/>
      <w:r w:rsidRPr="00083DCA">
        <w:rPr>
          <w:rFonts w:ascii="Times New Roman" w:hAnsi="Times New Roman" w:cs="Times New Roman"/>
          <w:sz w:val="28"/>
          <w:szCs w:val="28"/>
        </w:rPr>
        <w:t xml:space="preserve">. №547575 от 31.01.2023 года), </w:t>
      </w:r>
      <w:r w:rsidRPr="00083DCA">
        <w:rPr>
          <w:rFonts w:ascii="Times New Roman" w:hAnsi="Times New Roman" w:cs="Times New Roman"/>
          <w:color w:val="000000"/>
          <w:sz w:val="28"/>
          <w:szCs w:val="28"/>
        </w:rPr>
        <w:t>что привело к искажению бюджетной отчетности в нарушение п.167 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w:t>
      </w:r>
      <w:r w:rsidRPr="00083DCA">
        <w:rPr>
          <w:rFonts w:ascii="Times New Roman" w:hAnsi="Times New Roman" w:cs="Times New Roman"/>
          <w:sz w:val="28"/>
          <w:szCs w:val="28"/>
        </w:rPr>
        <w:t xml:space="preserve">      </w:t>
      </w:r>
    </w:p>
    <w:p w:rsidR="00083DCA" w:rsidRPr="00083DCA" w:rsidRDefault="00083DCA" w:rsidP="00083DCA">
      <w:pPr>
        <w:jc w:val="both"/>
        <w:rPr>
          <w:rFonts w:ascii="Times New Roman" w:hAnsi="Times New Roman" w:cs="Times New Roman"/>
          <w:sz w:val="28"/>
          <w:szCs w:val="28"/>
        </w:rPr>
      </w:pPr>
      <w:r w:rsidRPr="00083DCA">
        <w:rPr>
          <w:rFonts w:ascii="Times New Roman" w:hAnsi="Times New Roman" w:cs="Times New Roman"/>
          <w:sz w:val="28"/>
          <w:szCs w:val="28"/>
        </w:rPr>
        <w:t xml:space="preserve">       2.   В нарушение статьи 24 Федерального закона от 05.04.2013 года 44-ФЗ </w:t>
      </w:r>
    </w:p>
    <w:p w:rsidR="00083DCA" w:rsidRPr="00083DCA" w:rsidRDefault="00083DCA" w:rsidP="00083DCA">
      <w:pPr>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«Джерокайское сельское поселение» как заказчик производило искусственное дробление единого заказа на группу однородных товаров (работ, услуг), чтобы избежать конкурентных процедур определения подрядных организаций для выполнений работ на сумму </w:t>
      </w:r>
      <w:r w:rsidRPr="00083DCA">
        <w:rPr>
          <w:rFonts w:ascii="Times New Roman" w:hAnsi="Times New Roman" w:cs="Times New Roman"/>
          <w:b/>
          <w:color w:val="000000"/>
          <w:sz w:val="28"/>
          <w:szCs w:val="28"/>
        </w:rPr>
        <w:t>– 1199355,00</w:t>
      </w:r>
      <w:r w:rsidRPr="00083DCA">
        <w:rPr>
          <w:rFonts w:ascii="Times New Roman" w:hAnsi="Times New Roman" w:cs="Times New Roman"/>
          <w:color w:val="000000"/>
          <w:sz w:val="28"/>
          <w:szCs w:val="28"/>
        </w:rPr>
        <w:t xml:space="preserve"> рублей:</w:t>
      </w:r>
    </w:p>
    <w:p w:rsidR="00083DCA" w:rsidRPr="00083DCA" w:rsidRDefault="00083DCA" w:rsidP="00083DCA">
      <w:pPr>
        <w:shd w:val="clear" w:color="auto" w:fill="FFFFFF"/>
        <w:ind w:firstLine="709"/>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1. Договора №31 от 1.12.2023 года с ИП </w:t>
      </w:r>
      <w:proofErr w:type="spellStart"/>
      <w:r w:rsidRPr="00083DCA">
        <w:rPr>
          <w:rFonts w:ascii="Times New Roman" w:hAnsi="Times New Roman" w:cs="Times New Roman"/>
          <w:color w:val="000000"/>
          <w:sz w:val="28"/>
          <w:szCs w:val="28"/>
        </w:rPr>
        <w:t>Дзыбов</w:t>
      </w:r>
      <w:proofErr w:type="spellEnd"/>
      <w:r w:rsidRPr="00083DCA">
        <w:rPr>
          <w:rFonts w:ascii="Times New Roman" w:hAnsi="Times New Roman" w:cs="Times New Roman"/>
          <w:color w:val="000000"/>
          <w:sz w:val="28"/>
          <w:szCs w:val="28"/>
        </w:rPr>
        <w:t xml:space="preserve"> Мурат </w:t>
      </w:r>
      <w:proofErr w:type="spellStart"/>
      <w:r w:rsidRPr="00083DCA">
        <w:rPr>
          <w:rFonts w:ascii="Times New Roman" w:hAnsi="Times New Roman" w:cs="Times New Roman"/>
          <w:color w:val="000000"/>
          <w:sz w:val="28"/>
          <w:szCs w:val="28"/>
        </w:rPr>
        <w:t>Мухтарович</w:t>
      </w:r>
      <w:proofErr w:type="spellEnd"/>
      <w:r w:rsidRPr="00083DCA">
        <w:rPr>
          <w:rFonts w:ascii="Times New Roman" w:hAnsi="Times New Roman" w:cs="Times New Roman"/>
          <w:color w:val="000000"/>
          <w:sz w:val="28"/>
          <w:szCs w:val="28"/>
        </w:rPr>
        <w:t xml:space="preserve">. Предмет договора: выполнение работ по исправлению профиля гравийных дорог по </w:t>
      </w:r>
      <w:proofErr w:type="spellStart"/>
      <w:r w:rsidRPr="00083DCA">
        <w:rPr>
          <w:rFonts w:ascii="Times New Roman" w:hAnsi="Times New Roman" w:cs="Times New Roman"/>
          <w:color w:val="000000"/>
          <w:sz w:val="28"/>
          <w:szCs w:val="28"/>
        </w:rPr>
        <w:t>ул</w:t>
      </w:r>
      <w:proofErr w:type="gramStart"/>
      <w:r w:rsidRPr="00083DCA">
        <w:rPr>
          <w:rFonts w:ascii="Times New Roman" w:hAnsi="Times New Roman" w:cs="Times New Roman"/>
          <w:color w:val="000000"/>
          <w:sz w:val="28"/>
          <w:szCs w:val="28"/>
        </w:rPr>
        <w:t>.Ч</w:t>
      </w:r>
      <w:proofErr w:type="gramEnd"/>
      <w:r w:rsidRPr="00083DCA">
        <w:rPr>
          <w:rFonts w:ascii="Times New Roman" w:hAnsi="Times New Roman" w:cs="Times New Roman"/>
          <w:color w:val="000000"/>
          <w:sz w:val="28"/>
          <w:szCs w:val="28"/>
        </w:rPr>
        <w:t>апаева</w:t>
      </w:r>
      <w:proofErr w:type="spellEnd"/>
      <w:r w:rsidRPr="00083DCA">
        <w:rPr>
          <w:rFonts w:ascii="Times New Roman" w:hAnsi="Times New Roman" w:cs="Times New Roman"/>
          <w:color w:val="000000"/>
          <w:sz w:val="28"/>
          <w:szCs w:val="28"/>
        </w:rPr>
        <w:t xml:space="preserve">, Гагарина, Шовгенова, 8 Марта в </w:t>
      </w:r>
      <w:proofErr w:type="spellStart"/>
      <w:r w:rsidRPr="00083DCA">
        <w:rPr>
          <w:rFonts w:ascii="Times New Roman" w:hAnsi="Times New Roman" w:cs="Times New Roman"/>
          <w:color w:val="000000"/>
          <w:sz w:val="28"/>
          <w:szCs w:val="28"/>
        </w:rPr>
        <w:t>а.Джерокай</w:t>
      </w:r>
      <w:proofErr w:type="spellEnd"/>
      <w:r w:rsidRPr="00083DCA">
        <w:rPr>
          <w:rFonts w:ascii="Times New Roman" w:hAnsi="Times New Roman" w:cs="Times New Roman"/>
          <w:color w:val="000000"/>
          <w:sz w:val="28"/>
          <w:szCs w:val="28"/>
        </w:rPr>
        <w:t>, Цена договора 599474,00 рублей.</w:t>
      </w:r>
    </w:p>
    <w:p w:rsidR="00083DCA" w:rsidRPr="00083DCA" w:rsidRDefault="00083DCA" w:rsidP="00083DCA">
      <w:pPr>
        <w:shd w:val="clear" w:color="auto" w:fill="FFFFFF"/>
        <w:ind w:firstLine="709"/>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2. Договора №32 от 7.12.2023 года с ИП </w:t>
      </w:r>
      <w:proofErr w:type="spellStart"/>
      <w:r w:rsidRPr="00083DCA">
        <w:rPr>
          <w:rFonts w:ascii="Times New Roman" w:hAnsi="Times New Roman" w:cs="Times New Roman"/>
          <w:color w:val="000000"/>
          <w:sz w:val="28"/>
          <w:szCs w:val="28"/>
        </w:rPr>
        <w:t>Дзыбов</w:t>
      </w:r>
      <w:proofErr w:type="spellEnd"/>
      <w:r w:rsidRPr="00083DCA">
        <w:rPr>
          <w:rFonts w:ascii="Times New Roman" w:hAnsi="Times New Roman" w:cs="Times New Roman"/>
          <w:color w:val="000000"/>
          <w:sz w:val="28"/>
          <w:szCs w:val="28"/>
        </w:rPr>
        <w:t xml:space="preserve"> Мурат </w:t>
      </w:r>
      <w:proofErr w:type="spellStart"/>
      <w:r w:rsidRPr="00083DCA">
        <w:rPr>
          <w:rFonts w:ascii="Times New Roman" w:hAnsi="Times New Roman" w:cs="Times New Roman"/>
          <w:color w:val="000000"/>
          <w:sz w:val="28"/>
          <w:szCs w:val="28"/>
        </w:rPr>
        <w:t>Мухтарович</w:t>
      </w:r>
      <w:proofErr w:type="spellEnd"/>
      <w:r w:rsidRPr="00083DCA">
        <w:rPr>
          <w:rFonts w:ascii="Times New Roman" w:hAnsi="Times New Roman" w:cs="Times New Roman"/>
          <w:color w:val="000000"/>
          <w:sz w:val="28"/>
          <w:szCs w:val="28"/>
        </w:rPr>
        <w:t xml:space="preserve">. Предмет договора: выполнение работ по исправлению профиля гравийных дорог по </w:t>
      </w:r>
      <w:proofErr w:type="spellStart"/>
      <w:r w:rsidRPr="00083DCA">
        <w:rPr>
          <w:rFonts w:ascii="Times New Roman" w:hAnsi="Times New Roman" w:cs="Times New Roman"/>
          <w:color w:val="000000"/>
          <w:sz w:val="28"/>
          <w:szCs w:val="28"/>
        </w:rPr>
        <w:t>ул</w:t>
      </w:r>
      <w:proofErr w:type="gramStart"/>
      <w:r w:rsidRPr="00083DCA">
        <w:rPr>
          <w:rFonts w:ascii="Times New Roman" w:hAnsi="Times New Roman" w:cs="Times New Roman"/>
          <w:color w:val="000000"/>
          <w:sz w:val="28"/>
          <w:szCs w:val="28"/>
        </w:rPr>
        <w:t>.П</w:t>
      </w:r>
      <w:proofErr w:type="gramEnd"/>
      <w:r w:rsidRPr="00083DCA">
        <w:rPr>
          <w:rFonts w:ascii="Times New Roman" w:hAnsi="Times New Roman" w:cs="Times New Roman"/>
          <w:color w:val="000000"/>
          <w:sz w:val="28"/>
          <w:szCs w:val="28"/>
        </w:rPr>
        <w:t>олевая</w:t>
      </w:r>
      <w:proofErr w:type="spellEnd"/>
      <w:r w:rsidRPr="00083DCA">
        <w:rPr>
          <w:rFonts w:ascii="Times New Roman" w:hAnsi="Times New Roman" w:cs="Times New Roman"/>
          <w:color w:val="000000"/>
          <w:sz w:val="28"/>
          <w:szCs w:val="28"/>
        </w:rPr>
        <w:t xml:space="preserve">, Пугачева, Почтовая, Садовая, Шоссейная, Кольцевая, </w:t>
      </w:r>
      <w:proofErr w:type="spellStart"/>
      <w:r w:rsidRPr="00083DCA">
        <w:rPr>
          <w:rFonts w:ascii="Times New Roman" w:hAnsi="Times New Roman" w:cs="Times New Roman"/>
          <w:color w:val="000000"/>
          <w:sz w:val="28"/>
          <w:szCs w:val="28"/>
        </w:rPr>
        <w:t>пер.Солнечный</w:t>
      </w:r>
      <w:proofErr w:type="spellEnd"/>
      <w:r w:rsidRPr="00083DCA">
        <w:rPr>
          <w:rFonts w:ascii="Times New Roman" w:hAnsi="Times New Roman" w:cs="Times New Roman"/>
          <w:color w:val="000000"/>
          <w:sz w:val="28"/>
          <w:szCs w:val="28"/>
        </w:rPr>
        <w:t xml:space="preserve"> и </w:t>
      </w:r>
      <w:proofErr w:type="spellStart"/>
      <w:r w:rsidRPr="00083DCA">
        <w:rPr>
          <w:rFonts w:ascii="Times New Roman" w:hAnsi="Times New Roman" w:cs="Times New Roman"/>
          <w:color w:val="000000"/>
          <w:sz w:val="28"/>
          <w:szCs w:val="28"/>
        </w:rPr>
        <w:t>Нбережный</w:t>
      </w:r>
      <w:proofErr w:type="spellEnd"/>
      <w:r w:rsidRPr="00083DCA">
        <w:rPr>
          <w:rFonts w:ascii="Times New Roman" w:hAnsi="Times New Roman" w:cs="Times New Roman"/>
          <w:color w:val="000000"/>
          <w:sz w:val="28"/>
          <w:szCs w:val="28"/>
        </w:rPr>
        <w:t xml:space="preserve"> в </w:t>
      </w:r>
      <w:proofErr w:type="spellStart"/>
      <w:r w:rsidRPr="00083DCA">
        <w:rPr>
          <w:rFonts w:ascii="Times New Roman" w:hAnsi="Times New Roman" w:cs="Times New Roman"/>
          <w:color w:val="000000"/>
          <w:sz w:val="28"/>
          <w:szCs w:val="28"/>
        </w:rPr>
        <w:t>а.Джерокай</w:t>
      </w:r>
      <w:proofErr w:type="spellEnd"/>
      <w:r w:rsidRPr="00083DCA">
        <w:rPr>
          <w:rFonts w:ascii="Times New Roman" w:hAnsi="Times New Roman" w:cs="Times New Roman"/>
          <w:color w:val="000000"/>
          <w:sz w:val="28"/>
          <w:szCs w:val="28"/>
        </w:rPr>
        <w:t>. Цена договора 599881,00 рублей.</w:t>
      </w:r>
    </w:p>
    <w:p w:rsidR="00083DCA" w:rsidRPr="00083DCA" w:rsidRDefault="00083DCA" w:rsidP="00083DCA">
      <w:pPr>
        <w:shd w:val="clear" w:color="auto" w:fill="FFFFFF"/>
        <w:ind w:firstLine="709"/>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3. </w:t>
      </w:r>
      <w:proofErr w:type="gramStart"/>
      <w:r w:rsidRPr="00083DCA">
        <w:rPr>
          <w:rFonts w:ascii="Times New Roman" w:hAnsi="Times New Roman" w:cs="Times New Roman"/>
          <w:color w:val="000000"/>
          <w:sz w:val="28"/>
          <w:szCs w:val="28"/>
        </w:rPr>
        <w:t>Сверка протяженности  автомобильных дорог местного значения, указанной в  Постановление администрации муниципального образования «Джерокайское сельское поселение» от 02.04.2018 года №4 «Об утверждении порядка присвоения идентификационных номеров автомобильных дорогам общего пользования местного значения и присвоения идентификационных номеров автомобильным дорогам общего пользования местного значения в Приложении №2 «Перечень автомобильных дорог общего пользования местного значения муниципального образования «</w:t>
      </w:r>
      <w:proofErr w:type="spellStart"/>
      <w:r w:rsidRPr="00083DCA">
        <w:rPr>
          <w:rFonts w:ascii="Times New Roman" w:hAnsi="Times New Roman" w:cs="Times New Roman"/>
          <w:color w:val="000000"/>
          <w:sz w:val="28"/>
          <w:szCs w:val="28"/>
        </w:rPr>
        <w:t>Джерокайкое</w:t>
      </w:r>
      <w:proofErr w:type="spellEnd"/>
      <w:r w:rsidRPr="00083DCA">
        <w:rPr>
          <w:rFonts w:ascii="Times New Roman" w:hAnsi="Times New Roman" w:cs="Times New Roman"/>
          <w:color w:val="000000"/>
          <w:sz w:val="28"/>
          <w:szCs w:val="28"/>
        </w:rPr>
        <w:t xml:space="preserve"> сельское поселение»  информации о наличии дорог</w:t>
      </w:r>
      <w:proofErr w:type="gramEnd"/>
      <w:r w:rsidRPr="00083DCA">
        <w:rPr>
          <w:rFonts w:ascii="Times New Roman" w:hAnsi="Times New Roman" w:cs="Times New Roman"/>
          <w:color w:val="000000"/>
          <w:sz w:val="28"/>
          <w:szCs w:val="28"/>
        </w:rPr>
        <w:t xml:space="preserve"> в населенных пунктах «Джерокайское сельское поселение» - 16,1 км</w:t>
      </w:r>
      <w:proofErr w:type="gramStart"/>
      <w:r w:rsidRPr="00083DCA">
        <w:rPr>
          <w:rFonts w:ascii="Times New Roman" w:hAnsi="Times New Roman" w:cs="Times New Roman"/>
          <w:color w:val="000000"/>
          <w:sz w:val="28"/>
          <w:szCs w:val="28"/>
        </w:rPr>
        <w:t>.</w:t>
      </w:r>
      <w:proofErr w:type="gramEnd"/>
      <w:r w:rsidRPr="00083DCA">
        <w:rPr>
          <w:rFonts w:ascii="Times New Roman" w:hAnsi="Times New Roman" w:cs="Times New Roman"/>
          <w:color w:val="000000"/>
          <w:sz w:val="28"/>
          <w:szCs w:val="28"/>
        </w:rPr>
        <w:t xml:space="preserve"> </w:t>
      </w:r>
      <w:proofErr w:type="gramStart"/>
      <w:r w:rsidRPr="00083DCA">
        <w:rPr>
          <w:rFonts w:ascii="Times New Roman" w:hAnsi="Times New Roman" w:cs="Times New Roman"/>
          <w:color w:val="000000"/>
          <w:sz w:val="28"/>
          <w:szCs w:val="28"/>
        </w:rPr>
        <w:t>н</w:t>
      </w:r>
      <w:proofErr w:type="gramEnd"/>
      <w:r w:rsidRPr="00083DCA">
        <w:rPr>
          <w:rFonts w:ascii="Times New Roman" w:hAnsi="Times New Roman" w:cs="Times New Roman"/>
          <w:color w:val="000000"/>
          <w:sz w:val="28"/>
          <w:szCs w:val="28"/>
        </w:rPr>
        <w:t>е соответствует с протяженностью, отраженной в форме №3-ДГ (</w:t>
      </w:r>
      <w:proofErr w:type="spellStart"/>
      <w:r w:rsidRPr="00083DCA">
        <w:rPr>
          <w:rFonts w:ascii="Times New Roman" w:hAnsi="Times New Roman" w:cs="Times New Roman"/>
          <w:color w:val="000000"/>
          <w:sz w:val="28"/>
          <w:szCs w:val="28"/>
        </w:rPr>
        <w:t>мо</w:t>
      </w:r>
      <w:proofErr w:type="spellEnd"/>
      <w:r w:rsidRPr="00083DCA">
        <w:rPr>
          <w:rFonts w:ascii="Times New Roman" w:hAnsi="Times New Roman" w:cs="Times New Roman"/>
          <w:color w:val="000000"/>
          <w:sz w:val="28"/>
          <w:szCs w:val="28"/>
        </w:rPr>
        <w:t xml:space="preserve">) «Сведения об </w:t>
      </w:r>
      <w:r w:rsidRPr="00083DCA">
        <w:rPr>
          <w:rFonts w:ascii="Times New Roman" w:hAnsi="Times New Roman" w:cs="Times New Roman"/>
          <w:color w:val="000000"/>
          <w:sz w:val="28"/>
          <w:szCs w:val="28"/>
        </w:rPr>
        <w:lastRenderedPageBreak/>
        <w:t>автомобильных дорогах общего пользования местного значения и искусственных сооружений на них» Раздела 1. Общая протяженность дорог на 01.01.2023 года (наличие на начало отчетного года) – 16,7 км</w:t>
      </w:r>
      <w:proofErr w:type="gramStart"/>
      <w:r w:rsidRPr="00083DCA">
        <w:rPr>
          <w:rFonts w:ascii="Times New Roman" w:hAnsi="Times New Roman" w:cs="Times New Roman"/>
          <w:color w:val="000000"/>
          <w:sz w:val="28"/>
          <w:szCs w:val="28"/>
        </w:rPr>
        <w:t>.</w:t>
      </w:r>
      <w:proofErr w:type="gramEnd"/>
      <w:r w:rsidRPr="00083DCA">
        <w:rPr>
          <w:rFonts w:ascii="Times New Roman" w:hAnsi="Times New Roman" w:cs="Times New Roman"/>
          <w:color w:val="000000"/>
          <w:sz w:val="28"/>
          <w:szCs w:val="28"/>
        </w:rPr>
        <w:t xml:space="preserve"> </w:t>
      </w:r>
      <w:proofErr w:type="gramStart"/>
      <w:r w:rsidRPr="00083DCA">
        <w:rPr>
          <w:rFonts w:ascii="Times New Roman" w:hAnsi="Times New Roman" w:cs="Times New Roman"/>
          <w:color w:val="000000"/>
          <w:sz w:val="28"/>
          <w:szCs w:val="28"/>
        </w:rPr>
        <w:t>и</w:t>
      </w:r>
      <w:proofErr w:type="gramEnd"/>
      <w:r w:rsidRPr="00083DCA">
        <w:rPr>
          <w:rFonts w:ascii="Times New Roman" w:hAnsi="Times New Roman" w:cs="Times New Roman"/>
          <w:color w:val="000000"/>
          <w:sz w:val="28"/>
          <w:szCs w:val="28"/>
        </w:rPr>
        <w:t xml:space="preserve"> на 31.12.2023 года (наличие на конец отчетного года) -16,7 км. </w:t>
      </w:r>
    </w:p>
    <w:p w:rsidR="00083DCA" w:rsidRPr="00083DCA" w:rsidRDefault="00083DCA" w:rsidP="00083DCA">
      <w:pPr>
        <w:shd w:val="clear" w:color="auto" w:fill="FFFFFF"/>
        <w:ind w:firstLine="709"/>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В Постановление администрации муниципального образования «Джерокайское сельское поселение» от 02.04.2018 года №4 не внесен объект «Подъездная автодорога к МБОУ №2 «</w:t>
      </w:r>
      <w:proofErr w:type="spellStart"/>
      <w:r w:rsidRPr="00083DCA">
        <w:rPr>
          <w:rFonts w:ascii="Times New Roman" w:hAnsi="Times New Roman" w:cs="Times New Roman"/>
          <w:color w:val="000000"/>
          <w:sz w:val="28"/>
          <w:szCs w:val="28"/>
        </w:rPr>
        <w:t>Бэрэчэн</w:t>
      </w:r>
      <w:proofErr w:type="spellEnd"/>
      <w:r w:rsidRPr="00083DCA">
        <w:rPr>
          <w:rFonts w:ascii="Times New Roman" w:hAnsi="Times New Roman" w:cs="Times New Roman"/>
          <w:color w:val="000000"/>
          <w:sz w:val="28"/>
          <w:szCs w:val="28"/>
        </w:rPr>
        <w:t>» принятый к учету на баланс 31.10.2022 года счет 101.12 протяженностью 0,6 км</w:t>
      </w:r>
      <w:proofErr w:type="gramStart"/>
      <w:r w:rsidRPr="00083DCA">
        <w:rPr>
          <w:rFonts w:ascii="Times New Roman" w:hAnsi="Times New Roman" w:cs="Times New Roman"/>
          <w:color w:val="000000"/>
          <w:sz w:val="28"/>
          <w:szCs w:val="28"/>
        </w:rPr>
        <w:t>.</w:t>
      </w:r>
      <w:proofErr w:type="gramEnd"/>
      <w:r w:rsidRPr="00083DCA">
        <w:rPr>
          <w:rFonts w:ascii="Times New Roman" w:hAnsi="Times New Roman" w:cs="Times New Roman"/>
          <w:color w:val="000000"/>
          <w:sz w:val="28"/>
          <w:szCs w:val="28"/>
        </w:rPr>
        <w:t xml:space="preserve"> (</w:t>
      </w:r>
      <w:proofErr w:type="gramStart"/>
      <w:r w:rsidRPr="00083DCA">
        <w:rPr>
          <w:rFonts w:ascii="Times New Roman" w:hAnsi="Times New Roman" w:cs="Times New Roman"/>
          <w:color w:val="000000"/>
          <w:sz w:val="28"/>
          <w:szCs w:val="28"/>
        </w:rPr>
        <w:t>у</w:t>
      </w:r>
      <w:proofErr w:type="gramEnd"/>
      <w:r w:rsidRPr="00083DCA">
        <w:rPr>
          <w:rFonts w:ascii="Times New Roman" w:hAnsi="Times New Roman" w:cs="Times New Roman"/>
          <w:color w:val="000000"/>
          <w:sz w:val="28"/>
          <w:szCs w:val="28"/>
        </w:rPr>
        <w:t>странено).</w:t>
      </w:r>
    </w:p>
    <w:p w:rsidR="00083DCA" w:rsidRPr="00083DCA" w:rsidRDefault="00083DCA" w:rsidP="00083DCA">
      <w:pPr>
        <w:shd w:val="clear" w:color="auto" w:fill="FFFFFF"/>
        <w:ind w:firstLine="709"/>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4.  В соответствии с п.10 ст.10 Федерального закона от 21.11.2022года</w:t>
      </w:r>
    </w:p>
    <w:p w:rsidR="00083DCA" w:rsidRPr="00083DCA" w:rsidRDefault="00083DCA" w:rsidP="00083DCA">
      <w:pPr>
        <w:ind w:firstLine="709"/>
        <w:jc w:val="both"/>
        <w:rPr>
          <w:rFonts w:ascii="Times New Roman" w:hAnsi="Times New Roman" w:cs="Times New Roman"/>
          <w:color w:val="1A1A1A"/>
          <w:sz w:val="28"/>
          <w:szCs w:val="28"/>
        </w:rPr>
      </w:pPr>
      <w:proofErr w:type="gramStart"/>
      <w:r w:rsidRPr="00083DCA">
        <w:rPr>
          <w:rFonts w:ascii="Times New Roman" w:hAnsi="Times New Roman" w:cs="Times New Roman"/>
          <w:color w:val="000000"/>
          <w:sz w:val="28"/>
          <w:szCs w:val="28"/>
        </w:rPr>
        <w:t>№448-ФЗ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Указом Президента Российской Федерации от 21.09.2022г. № 647 «Об объявлении частичной мобилизации в Российской Федерации</w:t>
      </w:r>
      <w:proofErr w:type="gramEnd"/>
      <w:r w:rsidRPr="00083DCA">
        <w:rPr>
          <w:rFonts w:ascii="Times New Roman" w:hAnsi="Times New Roman" w:cs="Times New Roman"/>
          <w:color w:val="000000"/>
          <w:sz w:val="28"/>
          <w:szCs w:val="28"/>
        </w:rPr>
        <w:t xml:space="preserve">», пунктом 2.2. </w:t>
      </w:r>
      <w:proofErr w:type="gramStart"/>
      <w:r w:rsidRPr="00083DCA">
        <w:rPr>
          <w:rFonts w:ascii="Times New Roman" w:hAnsi="Times New Roman" w:cs="Times New Roman"/>
          <w:color w:val="000000"/>
          <w:sz w:val="28"/>
          <w:szCs w:val="28"/>
        </w:rPr>
        <w:t>Протокола заседания Совета по вопросам местного самоуправления при полномочном представителе Президента Российской Федерации в Южном федеральном округе от</w:t>
      </w:r>
      <w:r w:rsidRPr="00083DCA">
        <w:rPr>
          <w:rFonts w:ascii="Times New Roman" w:hAnsi="Times New Roman" w:cs="Times New Roman"/>
          <w:color w:val="1A1A1A"/>
          <w:sz w:val="28"/>
          <w:szCs w:val="28"/>
        </w:rPr>
        <w:t xml:space="preserve"> 25.11.2022г., Письма Министерства финансов Российской Федерации от 01.03.2023г. № 06-10-09/17043, в целях организации работы оказанию социальной помощи и социальной поддержки жителям муниципального образования «Джерокайское сельское поселение», являющимся участниками Специальной военной операции и членам их семей, руководствуясь письмом Министерства финансов Российской</w:t>
      </w:r>
      <w:proofErr w:type="gramEnd"/>
      <w:r w:rsidRPr="00083DCA">
        <w:rPr>
          <w:rFonts w:ascii="Times New Roman" w:hAnsi="Times New Roman" w:cs="Times New Roman"/>
          <w:color w:val="1A1A1A"/>
          <w:sz w:val="28"/>
          <w:szCs w:val="28"/>
        </w:rPr>
        <w:t xml:space="preserve"> Федерации от 01.03.2023 года №06-10-09/17043 муниципальным образованием «Джерокайское сельское поселение» не разработан муниципальный правовой акт, определяющий порядок принятия поселением решения об оказании гражданам материальной помощи, а также перечень необходимых для этого документов</w:t>
      </w:r>
      <w:proofErr w:type="gramStart"/>
      <w:r w:rsidRPr="00083DCA">
        <w:rPr>
          <w:rFonts w:ascii="Times New Roman" w:hAnsi="Times New Roman" w:cs="Times New Roman"/>
          <w:color w:val="1A1A1A"/>
          <w:sz w:val="28"/>
          <w:szCs w:val="28"/>
        </w:rPr>
        <w:t>.</w:t>
      </w:r>
      <w:proofErr w:type="gramEnd"/>
      <w:r w:rsidRPr="00083DCA">
        <w:rPr>
          <w:rFonts w:ascii="Times New Roman" w:hAnsi="Times New Roman" w:cs="Times New Roman"/>
          <w:color w:val="1A1A1A"/>
          <w:sz w:val="28"/>
          <w:szCs w:val="28"/>
        </w:rPr>
        <w:t xml:space="preserve"> (</w:t>
      </w:r>
      <w:proofErr w:type="gramStart"/>
      <w:r w:rsidRPr="00083DCA">
        <w:rPr>
          <w:rFonts w:ascii="Times New Roman" w:hAnsi="Times New Roman" w:cs="Times New Roman"/>
          <w:color w:val="1A1A1A"/>
          <w:sz w:val="28"/>
          <w:szCs w:val="28"/>
        </w:rPr>
        <w:t>у</w:t>
      </w:r>
      <w:proofErr w:type="gramEnd"/>
      <w:r w:rsidRPr="00083DCA">
        <w:rPr>
          <w:rFonts w:ascii="Times New Roman" w:hAnsi="Times New Roman" w:cs="Times New Roman"/>
          <w:color w:val="1A1A1A"/>
          <w:sz w:val="28"/>
          <w:szCs w:val="28"/>
        </w:rPr>
        <w:t>странено).</w:t>
      </w:r>
    </w:p>
    <w:p w:rsidR="00083DCA" w:rsidRPr="00083DCA" w:rsidRDefault="00083DCA" w:rsidP="00083DCA">
      <w:pPr>
        <w:ind w:firstLine="709"/>
        <w:jc w:val="both"/>
        <w:rPr>
          <w:rFonts w:ascii="Times New Roman" w:hAnsi="Times New Roman" w:cs="Times New Roman"/>
          <w:sz w:val="28"/>
          <w:szCs w:val="28"/>
        </w:rPr>
      </w:pPr>
      <w:r w:rsidRPr="00083DCA">
        <w:rPr>
          <w:rFonts w:ascii="Times New Roman" w:hAnsi="Times New Roman" w:cs="Times New Roman"/>
          <w:sz w:val="28"/>
          <w:szCs w:val="28"/>
        </w:rPr>
        <w:t xml:space="preserve">По итогам контрольно-ревизионного мероприятия муниципальному образованию «Джерокайское сельское поселение» было вынесено представление об устранении выявленных нарушений. </w:t>
      </w:r>
    </w:p>
    <w:p w:rsidR="00083DCA" w:rsidRPr="00083DCA" w:rsidRDefault="00083DCA" w:rsidP="00083DCA">
      <w:pPr>
        <w:ind w:firstLine="709"/>
        <w:jc w:val="both"/>
        <w:rPr>
          <w:rFonts w:ascii="Times New Roman" w:hAnsi="Times New Roman" w:cs="Times New Roman"/>
          <w:color w:val="000000"/>
          <w:sz w:val="28"/>
          <w:szCs w:val="28"/>
        </w:rPr>
      </w:pPr>
      <w:r w:rsidRPr="00083DCA">
        <w:rPr>
          <w:rFonts w:ascii="Times New Roman" w:hAnsi="Times New Roman" w:cs="Times New Roman"/>
          <w:color w:val="1A1A1A"/>
          <w:sz w:val="28"/>
          <w:szCs w:val="28"/>
        </w:rPr>
        <w:t xml:space="preserve"> </w:t>
      </w:r>
    </w:p>
    <w:p w:rsidR="00083DCA" w:rsidRPr="00083DCA" w:rsidRDefault="00083DCA" w:rsidP="00083DCA">
      <w:pPr>
        <w:numPr>
          <w:ilvl w:val="0"/>
          <w:numId w:val="7"/>
        </w:numPr>
        <w:spacing w:after="0" w:line="240" w:lineRule="auto"/>
        <w:jc w:val="both"/>
        <w:rPr>
          <w:rFonts w:ascii="Times New Roman" w:hAnsi="Times New Roman" w:cs="Times New Roman"/>
          <w:b/>
          <w:sz w:val="28"/>
          <w:szCs w:val="28"/>
        </w:rPr>
      </w:pPr>
      <w:r w:rsidRPr="00083DCA">
        <w:rPr>
          <w:rFonts w:ascii="Times New Roman" w:hAnsi="Times New Roman" w:cs="Times New Roman"/>
          <w:b/>
          <w:color w:val="000000"/>
          <w:sz w:val="28"/>
          <w:szCs w:val="28"/>
        </w:rPr>
        <w:t>Контрольно-ревизионное мероприятие «Выборочная проверка</w:t>
      </w:r>
    </w:p>
    <w:p w:rsidR="00083DCA" w:rsidRPr="00083DCA" w:rsidRDefault="00083DCA" w:rsidP="00083DCA">
      <w:pPr>
        <w:jc w:val="both"/>
        <w:rPr>
          <w:rFonts w:ascii="Times New Roman" w:hAnsi="Times New Roman" w:cs="Times New Roman"/>
          <w:b/>
          <w:sz w:val="28"/>
          <w:szCs w:val="28"/>
        </w:rPr>
      </w:pPr>
      <w:r w:rsidRPr="00083DCA">
        <w:rPr>
          <w:rFonts w:ascii="Times New Roman" w:hAnsi="Times New Roman" w:cs="Times New Roman"/>
          <w:b/>
          <w:color w:val="000000"/>
          <w:sz w:val="28"/>
          <w:szCs w:val="28"/>
        </w:rPr>
        <w:t xml:space="preserve">финансово-хозяйственной деятельности муниципального образования «Хатажукайское сельское поселение» за 2023 год».  </w:t>
      </w:r>
      <w:r w:rsidRPr="00083DCA">
        <w:rPr>
          <w:rFonts w:ascii="Times New Roman" w:hAnsi="Times New Roman" w:cs="Times New Roman"/>
          <w:b/>
          <w:sz w:val="28"/>
          <w:szCs w:val="28"/>
        </w:rPr>
        <w:t xml:space="preserve">В ходе проведения контрольного мероприятия проверены средства местного бюджета в размере 9466,77 </w:t>
      </w:r>
      <w:proofErr w:type="spellStart"/>
      <w:r w:rsidRPr="00083DCA">
        <w:rPr>
          <w:rFonts w:ascii="Times New Roman" w:hAnsi="Times New Roman" w:cs="Times New Roman"/>
          <w:b/>
          <w:sz w:val="28"/>
          <w:szCs w:val="28"/>
        </w:rPr>
        <w:t>тыс</w:t>
      </w:r>
      <w:proofErr w:type="gramStart"/>
      <w:r w:rsidRPr="00083DCA">
        <w:rPr>
          <w:rFonts w:ascii="Times New Roman" w:hAnsi="Times New Roman" w:cs="Times New Roman"/>
          <w:b/>
          <w:sz w:val="28"/>
          <w:szCs w:val="28"/>
        </w:rPr>
        <w:t>.р</w:t>
      </w:r>
      <w:proofErr w:type="gramEnd"/>
      <w:r w:rsidRPr="00083DCA">
        <w:rPr>
          <w:rFonts w:ascii="Times New Roman" w:hAnsi="Times New Roman" w:cs="Times New Roman"/>
          <w:b/>
          <w:sz w:val="28"/>
          <w:szCs w:val="28"/>
        </w:rPr>
        <w:t>ублей</w:t>
      </w:r>
      <w:proofErr w:type="spellEnd"/>
      <w:r w:rsidRPr="00083DCA">
        <w:rPr>
          <w:rFonts w:ascii="Times New Roman" w:hAnsi="Times New Roman" w:cs="Times New Roman"/>
          <w:b/>
          <w:sz w:val="28"/>
          <w:szCs w:val="28"/>
        </w:rPr>
        <w:t xml:space="preserve"> (9466719,12 рублей), из них с нарушением </w:t>
      </w:r>
      <w:r w:rsidRPr="00083DCA">
        <w:rPr>
          <w:rFonts w:ascii="Times New Roman" w:hAnsi="Times New Roman" w:cs="Times New Roman"/>
          <w:b/>
          <w:sz w:val="28"/>
          <w:szCs w:val="28"/>
        </w:rPr>
        <w:lastRenderedPageBreak/>
        <w:t xml:space="preserve">бюджетного законодательства использованы средства в размере 89,51 </w:t>
      </w:r>
      <w:proofErr w:type="spellStart"/>
      <w:r w:rsidRPr="00083DCA">
        <w:rPr>
          <w:rFonts w:ascii="Times New Roman" w:hAnsi="Times New Roman" w:cs="Times New Roman"/>
          <w:b/>
          <w:sz w:val="28"/>
          <w:szCs w:val="28"/>
        </w:rPr>
        <w:t>тыс.рублей</w:t>
      </w:r>
      <w:proofErr w:type="spellEnd"/>
      <w:r w:rsidRPr="00083DCA">
        <w:rPr>
          <w:rFonts w:ascii="Times New Roman" w:hAnsi="Times New Roman" w:cs="Times New Roman"/>
          <w:b/>
          <w:sz w:val="28"/>
          <w:szCs w:val="28"/>
        </w:rPr>
        <w:t xml:space="preserve"> (89508,97 рублей) , в том числе:</w:t>
      </w:r>
    </w:p>
    <w:p w:rsidR="00083DCA" w:rsidRPr="00083DCA" w:rsidRDefault="00083DCA" w:rsidP="00083DCA">
      <w:pPr>
        <w:shd w:val="clear" w:color="auto" w:fill="FFFFFF"/>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        1.</w:t>
      </w:r>
      <w:r w:rsidRPr="00083DCA">
        <w:rPr>
          <w:rFonts w:ascii="Times New Roman" w:hAnsi="Times New Roman" w:cs="Times New Roman"/>
          <w:sz w:val="28"/>
          <w:szCs w:val="28"/>
        </w:rPr>
        <w:t xml:space="preserve"> </w:t>
      </w:r>
      <w:proofErr w:type="gramStart"/>
      <w:r w:rsidRPr="00083DCA">
        <w:rPr>
          <w:rFonts w:ascii="Times New Roman" w:hAnsi="Times New Roman" w:cs="Times New Roman"/>
          <w:sz w:val="28"/>
          <w:szCs w:val="28"/>
        </w:rPr>
        <w:t xml:space="preserve">В нарушение п.167 </w:t>
      </w:r>
      <w:r w:rsidRPr="00083DCA">
        <w:rPr>
          <w:rFonts w:ascii="Times New Roman" w:hAnsi="Times New Roman" w:cs="Times New Roman"/>
          <w:color w:val="000000"/>
          <w:sz w:val="28"/>
          <w:szCs w:val="28"/>
        </w:rPr>
        <w:t>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 в  нарушении Приказа Министерства финансов РФ от 01.07.2013 года №65н «Об утверждении Указаний о порядке применения бюджетной классификации РФ» произведено несоблюдение методологии применения кодов операций</w:t>
      </w:r>
      <w:proofErr w:type="gramEnd"/>
      <w:r w:rsidRPr="00083DCA">
        <w:rPr>
          <w:rFonts w:ascii="Times New Roman" w:hAnsi="Times New Roman" w:cs="Times New Roman"/>
          <w:color w:val="000000"/>
          <w:sz w:val="28"/>
          <w:szCs w:val="28"/>
        </w:rPr>
        <w:t xml:space="preserve"> сектора государственного управления (КОСГУ) в 2023 году на сумму 11,5 </w:t>
      </w:r>
      <w:proofErr w:type="spellStart"/>
      <w:r w:rsidRPr="00083DCA">
        <w:rPr>
          <w:rFonts w:ascii="Times New Roman" w:hAnsi="Times New Roman" w:cs="Times New Roman"/>
          <w:color w:val="000000"/>
          <w:sz w:val="28"/>
          <w:szCs w:val="28"/>
        </w:rPr>
        <w:t>тыс</w:t>
      </w:r>
      <w:proofErr w:type="gramStart"/>
      <w:r w:rsidRPr="00083DCA">
        <w:rPr>
          <w:rFonts w:ascii="Times New Roman" w:hAnsi="Times New Roman" w:cs="Times New Roman"/>
          <w:color w:val="000000"/>
          <w:sz w:val="28"/>
          <w:szCs w:val="28"/>
        </w:rPr>
        <w:t>.р</w:t>
      </w:r>
      <w:proofErr w:type="gramEnd"/>
      <w:r w:rsidRPr="00083DCA">
        <w:rPr>
          <w:rFonts w:ascii="Times New Roman" w:hAnsi="Times New Roman" w:cs="Times New Roman"/>
          <w:color w:val="000000"/>
          <w:sz w:val="28"/>
          <w:szCs w:val="28"/>
        </w:rPr>
        <w:t>ублей</w:t>
      </w:r>
      <w:proofErr w:type="spellEnd"/>
      <w:r w:rsidRPr="00083DCA">
        <w:rPr>
          <w:rFonts w:ascii="Times New Roman" w:hAnsi="Times New Roman" w:cs="Times New Roman"/>
          <w:color w:val="000000"/>
          <w:sz w:val="28"/>
          <w:szCs w:val="28"/>
        </w:rPr>
        <w:t xml:space="preserve"> (11500,00 рублей): </w:t>
      </w:r>
    </w:p>
    <w:p w:rsidR="00083DCA" w:rsidRPr="00083DCA" w:rsidRDefault="00083DCA" w:rsidP="00083DCA">
      <w:pPr>
        <w:shd w:val="clear" w:color="auto" w:fill="FFFFFF"/>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 договор 01200774 от 28.03.2023 года с УФПС Республики Адыгея на приобретение марок, маркированных конвертов, почтовых карточек, проведено КОСГУ 346, следовало КОСГУ 221 – 11500,00 рублей. </w:t>
      </w:r>
    </w:p>
    <w:p w:rsidR="00083DCA" w:rsidRPr="00083DCA" w:rsidRDefault="00083DCA" w:rsidP="00083DCA">
      <w:pPr>
        <w:shd w:val="clear" w:color="auto" w:fill="FFFFFF"/>
        <w:jc w:val="both"/>
        <w:rPr>
          <w:rFonts w:ascii="Times New Roman" w:hAnsi="Times New Roman" w:cs="Times New Roman"/>
          <w:b/>
          <w:color w:val="FF0000"/>
          <w:sz w:val="28"/>
          <w:szCs w:val="28"/>
        </w:rPr>
      </w:pPr>
      <w:r w:rsidRPr="00083DCA">
        <w:rPr>
          <w:rFonts w:ascii="Times New Roman" w:hAnsi="Times New Roman" w:cs="Times New Roman"/>
          <w:b/>
          <w:sz w:val="28"/>
          <w:szCs w:val="28"/>
        </w:rPr>
        <w:t>В 2023 году была произведена оплата за услуги 2022 года на сумму 78,00</w:t>
      </w:r>
      <w:r w:rsidRPr="00083DCA">
        <w:rPr>
          <w:rFonts w:ascii="Times New Roman" w:hAnsi="Times New Roman" w:cs="Times New Roman"/>
          <w:b/>
          <w:color w:val="FF0000"/>
          <w:sz w:val="28"/>
          <w:szCs w:val="28"/>
        </w:rPr>
        <w:t xml:space="preserve"> </w:t>
      </w:r>
      <w:proofErr w:type="spellStart"/>
      <w:r w:rsidRPr="00083DCA">
        <w:rPr>
          <w:rFonts w:ascii="Times New Roman" w:hAnsi="Times New Roman" w:cs="Times New Roman"/>
          <w:b/>
          <w:color w:val="000000"/>
          <w:sz w:val="28"/>
          <w:szCs w:val="28"/>
        </w:rPr>
        <w:t>тыс</w:t>
      </w:r>
      <w:proofErr w:type="gramStart"/>
      <w:r w:rsidRPr="00083DCA">
        <w:rPr>
          <w:rFonts w:ascii="Times New Roman" w:hAnsi="Times New Roman" w:cs="Times New Roman"/>
          <w:b/>
          <w:color w:val="000000"/>
          <w:sz w:val="28"/>
          <w:szCs w:val="28"/>
        </w:rPr>
        <w:t>.р</w:t>
      </w:r>
      <w:proofErr w:type="gramEnd"/>
      <w:r w:rsidRPr="00083DCA">
        <w:rPr>
          <w:rFonts w:ascii="Times New Roman" w:hAnsi="Times New Roman" w:cs="Times New Roman"/>
          <w:b/>
          <w:color w:val="000000"/>
          <w:sz w:val="28"/>
          <w:szCs w:val="28"/>
        </w:rPr>
        <w:t>ублей</w:t>
      </w:r>
      <w:proofErr w:type="spellEnd"/>
      <w:r w:rsidRPr="00083DCA">
        <w:rPr>
          <w:rFonts w:ascii="Times New Roman" w:hAnsi="Times New Roman" w:cs="Times New Roman"/>
          <w:b/>
          <w:color w:val="000000"/>
          <w:sz w:val="28"/>
          <w:szCs w:val="28"/>
        </w:rPr>
        <w:t xml:space="preserve"> (78008,97 рублей):</w:t>
      </w:r>
      <w:r w:rsidRPr="00083DCA">
        <w:rPr>
          <w:rFonts w:ascii="Times New Roman" w:hAnsi="Times New Roman" w:cs="Times New Roman"/>
          <w:b/>
          <w:color w:val="FF0000"/>
          <w:sz w:val="28"/>
          <w:szCs w:val="28"/>
        </w:rPr>
        <w:t xml:space="preserve">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оплата за газ за декабрь месяц 2023 года – 12617,40 рублей (</w:t>
      </w:r>
      <w:proofErr w:type="spellStart"/>
      <w:r w:rsidRPr="00083DCA">
        <w:rPr>
          <w:rFonts w:ascii="Times New Roman" w:hAnsi="Times New Roman" w:cs="Times New Roman"/>
          <w:sz w:val="28"/>
          <w:szCs w:val="28"/>
        </w:rPr>
        <w:t>пл</w:t>
      </w:r>
      <w:proofErr w:type="gramStart"/>
      <w:r w:rsidRPr="00083DCA">
        <w:rPr>
          <w:rFonts w:ascii="Times New Roman" w:hAnsi="Times New Roman" w:cs="Times New Roman"/>
          <w:sz w:val="28"/>
          <w:szCs w:val="28"/>
        </w:rPr>
        <w:t>.п</w:t>
      </w:r>
      <w:proofErr w:type="gramEnd"/>
      <w:r w:rsidRPr="00083DCA">
        <w:rPr>
          <w:rFonts w:ascii="Times New Roman" w:hAnsi="Times New Roman" w:cs="Times New Roman"/>
          <w:sz w:val="28"/>
          <w:szCs w:val="28"/>
        </w:rPr>
        <w:t>ор</w:t>
      </w:r>
      <w:proofErr w:type="spellEnd"/>
      <w:r w:rsidRPr="00083DCA">
        <w:rPr>
          <w:rFonts w:ascii="Times New Roman" w:hAnsi="Times New Roman" w:cs="Times New Roman"/>
          <w:sz w:val="28"/>
          <w:szCs w:val="28"/>
        </w:rPr>
        <w:t>. №608232 от 28.02.2023года);</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оплата за электроэнергию за декабрь месяц 2023 года – 64454,25 рублей, (</w:t>
      </w:r>
      <w:proofErr w:type="spellStart"/>
      <w:r w:rsidRPr="00083DCA">
        <w:rPr>
          <w:rFonts w:ascii="Times New Roman" w:hAnsi="Times New Roman" w:cs="Times New Roman"/>
          <w:sz w:val="28"/>
          <w:szCs w:val="28"/>
        </w:rPr>
        <w:t>пл</w:t>
      </w:r>
      <w:proofErr w:type="gramStart"/>
      <w:r w:rsidRPr="00083DCA">
        <w:rPr>
          <w:rFonts w:ascii="Times New Roman" w:hAnsi="Times New Roman" w:cs="Times New Roman"/>
          <w:sz w:val="28"/>
          <w:szCs w:val="28"/>
        </w:rPr>
        <w:t>.п</w:t>
      </w:r>
      <w:proofErr w:type="gramEnd"/>
      <w:r w:rsidRPr="00083DCA">
        <w:rPr>
          <w:rFonts w:ascii="Times New Roman" w:hAnsi="Times New Roman" w:cs="Times New Roman"/>
          <w:sz w:val="28"/>
          <w:szCs w:val="28"/>
        </w:rPr>
        <w:t>ор</w:t>
      </w:r>
      <w:proofErr w:type="spellEnd"/>
      <w:r w:rsidRPr="00083DCA">
        <w:rPr>
          <w:rFonts w:ascii="Times New Roman" w:hAnsi="Times New Roman" w:cs="Times New Roman"/>
          <w:sz w:val="28"/>
          <w:szCs w:val="28"/>
        </w:rPr>
        <w:t>. №546143 от 31.01.2023 года);</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оплата за услуги связи за декабрь месяц 2023 года – 937,32рублей (</w:t>
      </w:r>
      <w:proofErr w:type="spellStart"/>
      <w:r w:rsidRPr="00083DCA">
        <w:rPr>
          <w:rFonts w:ascii="Times New Roman" w:hAnsi="Times New Roman" w:cs="Times New Roman"/>
          <w:sz w:val="28"/>
          <w:szCs w:val="28"/>
        </w:rPr>
        <w:t>пл</w:t>
      </w:r>
      <w:proofErr w:type="gramStart"/>
      <w:r w:rsidRPr="00083DCA">
        <w:rPr>
          <w:rFonts w:ascii="Times New Roman" w:hAnsi="Times New Roman" w:cs="Times New Roman"/>
          <w:sz w:val="28"/>
          <w:szCs w:val="28"/>
        </w:rPr>
        <w:t>.п</w:t>
      </w:r>
      <w:proofErr w:type="gramEnd"/>
      <w:r w:rsidRPr="00083DCA">
        <w:rPr>
          <w:rFonts w:ascii="Times New Roman" w:hAnsi="Times New Roman" w:cs="Times New Roman"/>
          <w:sz w:val="28"/>
          <w:szCs w:val="28"/>
        </w:rPr>
        <w:t>ор</w:t>
      </w:r>
      <w:proofErr w:type="spellEnd"/>
      <w:r w:rsidRPr="00083DCA">
        <w:rPr>
          <w:rFonts w:ascii="Times New Roman" w:hAnsi="Times New Roman" w:cs="Times New Roman"/>
          <w:sz w:val="28"/>
          <w:szCs w:val="28"/>
        </w:rPr>
        <w:t>. №546932от 31.01.2023 года), что привело к искажению бюджетной отчетности в нарушение п.167 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w:t>
      </w:r>
      <w:r w:rsidRPr="00083DCA">
        <w:rPr>
          <w:rFonts w:ascii="Times New Roman" w:hAnsi="Times New Roman" w:cs="Times New Roman"/>
          <w:b/>
          <w:color w:val="FF0000"/>
          <w:sz w:val="28"/>
          <w:szCs w:val="28"/>
        </w:rPr>
        <w:t xml:space="preserve">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3.</w:t>
      </w:r>
      <w:r w:rsidRPr="00083DCA">
        <w:rPr>
          <w:rFonts w:ascii="Times New Roman" w:hAnsi="Times New Roman" w:cs="Times New Roman"/>
          <w:color w:val="000000"/>
          <w:sz w:val="28"/>
          <w:szCs w:val="28"/>
        </w:rPr>
        <w:t xml:space="preserve"> В актах приема-передачи выполненных работ (услуг) при </w:t>
      </w:r>
      <w:r w:rsidRPr="00083DCA">
        <w:rPr>
          <w:rFonts w:ascii="Times New Roman" w:hAnsi="Times New Roman" w:cs="Times New Roman"/>
          <w:sz w:val="28"/>
          <w:szCs w:val="28"/>
        </w:rPr>
        <w:t>проверке</w:t>
      </w:r>
      <w:r w:rsidRPr="00083DCA">
        <w:rPr>
          <w:rFonts w:ascii="Times New Roman" w:hAnsi="Times New Roman" w:cs="Times New Roman"/>
          <w:color w:val="000000"/>
          <w:sz w:val="28"/>
          <w:szCs w:val="28"/>
        </w:rPr>
        <w:t xml:space="preserve"> договоров гражданско-правового характера в 2023 года не определен конкретный объект (участок, улица и т.д.), где предполагается произвести работы (оказать услуги), указывается только наименование оказанной услуги, таким образом, определить адресность проведения работ (услуг) невозможно.</w:t>
      </w:r>
    </w:p>
    <w:p w:rsidR="00083DCA" w:rsidRPr="00083DCA" w:rsidRDefault="00083DCA" w:rsidP="00083DCA">
      <w:pPr>
        <w:jc w:val="both"/>
        <w:rPr>
          <w:rFonts w:ascii="Times New Roman" w:hAnsi="Times New Roman" w:cs="Times New Roman"/>
          <w:color w:val="000000"/>
          <w:sz w:val="28"/>
          <w:szCs w:val="28"/>
        </w:rPr>
      </w:pPr>
      <w:r w:rsidRPr="00083DCA">
        <w:rPr>
          <w:rFonts w:ascii="Times New Roman" w:hAnsi="Times New Roman" w:cs="Times New Roman"/>
          <w:sz w:val="28"/>
          <w:szCs w:val="28"/>
        </w:rPr>
        <w:t xml:space="preserve">          4.</w:t>
      </w:r>
      <w:r w:rsidRPr="00083DCA">
        <w:rPr>
          <w:rFonts w:ascii="Times New Roman" w:hAnsi="Times New Roman" w:cs="Times New Roman"/>
          <w:color w:val="000000"/>
          <w:sz w:val="28"/>
          <w:szCs w:val="28"/>
        </w:rPr>
        <w:t xml:space="preserve"> Сверка протяженности  автомобильных дорог местного значения, указанной в  Постановлении Главы администрации муниципального образования «Хатажукайское сельское поселение» от 02.04.2018 года №6/1 «Об утверждении перечня автомобильных дорог общего пользования местного значения» Приложении №2 «Перечень автомобильных дорог общего пользования местного значения муниципального образования «Хатажукайское сельское поселение» информации о наличии дорог в </w:t>
      </w:r>
      <w:r w:rsidRPr="00083DCA">
        <w:rPr>
          <w:rFonts w:ascii="Times New Roman" w:hAnsi="Times New Roman" w:cs="Times New Roman"/>
          <w:color w:val="000000"/>
          <w:sz w:val="28"/>
          <w:szCs w:val="28"/>
        </w:rPr>
        <w:lastRenderedPageBreak/>
        <w:t>населенных пунктах МО «Хатажукайское сельское поселение» - 60,8 км</w:t>
      </w:r>
      <w:proofErr w:type="gramStart"/>
      <w:r w:rsidRPr="00083DCA">
        <w:rPr>
          <w:rFonts w:ascii="Times New Roman" w:hAnsi="Times New Roman" w:cs="Times New Roman"/>
          <w:color w:val="000000"/>
          <w:sz w:val="28"/>
          <w:szCs w:val="28"/>
        </w:rPr>
        <w:t>.</w:t>
      </w:r>
      <w:proofErr w:type="gramEnd"/>
      <w:r w:rsidRPr="00083DCA">
        <w:rPr>
          <w:rFonts w:ascii="Times New Roman" w:hAnsi="Times New Roman" w:cs="Times New Roman"/>
          <w:color w:val="000000"/>
          <w:sz w:val="28"/>
          <w:szCs w:val="28"/>
        </w:rPr>
        <w:t xml:space="preserve"> </w:t>
      </w:r>
      <w:proofErr w:type="gramStart"/>
      <w:r w:rsidRPr="00083DCA">
        <w:rPr>
          <w:rFonts w:ascii="Times New Roman" w:hAnsi="Times New Roman" w:cs="Times New Roman"/>
          <w:color w:val="000000"/>
          <w:sz w:val="28"/>
          <w:szCs w:val="28"/>
        </w:rPr>
        <w:t>н</w:t>
      </w:r>
      <w:proofErr w:type="gramEnd"/>
      <w:r w:rsidRPr="00083DCA">
        <w:rPr>
          <w:rFonts w:ascii="Times New Roman" w:hAnsi="Times New Roman" w:cs="Times New Roman"/>
          <w:color w:val="000000"/>
          <w:sz w:val="28"/>
          <w:szCs w:val="28"/>
        </w:rPr>
        <w:t>е соответствует с протяженностью  отраженной в форме №3-ДГ (</w:t>
      </w:r>
      <w:proofErr w:type="spellStart"/>
      <w:r w:rsidRPr="00083DCA">
        <w:rPr>
          <w:rFonts w:ascii="Times New Roman" w:hAnsi="Times New Roman" w:cs="Times New Roman"/>
          <w:color w:val="000000"/>
          <w:sz w:val="28"/>
          <w:szCs w:val="28"/>
        </w:rPr>
        <w:t>мо</w:t>
      </w:r>
      <w:proofErr w:type="spellEnd"/>
      <w:r w:rsidRPr="00083DCA">
        <w:rPr>
          <w:rFonts w:ascii="Times New Roman" w:hAnsi="Times New Roman" w:cs="Times New Roman"/>
          <w:color w:val="000000"/>
          <w:sz w:val="28"/>
          <w:szCs w:val="28"/>
        </w:rPr>
        <w:t>) «Сведения об автомобильных дорогах общего пользования местного значения и искусственных сооружений на них» Раздела 1.Общая протяженность дорог на 01.01.2022 года (наличие на начало отчетного года)- 61,2 км</w:t>
      </w:r>
      <w:proofErr w:type="gramStart"/>
      <w:r w:rsidRPr="00083DCA">
        <w:rPr>
          <w:rFonts w:ascii="Times New Roman" w:hAnsi="Times New Roman" w:cs="Times New Roman"/>
          <w:color w:val="000000"/>
          <w:sz w:val="28"/>
          <w:szCs w:val="28"/>
        </w:rPr>
        <w:t>.</w:t>
      </w:r>
      <w:proofErr w:type="gramEnd"/>
      <w:r w:rsidRPr="00083DCA">
        <w:rPr>
          <w:rFonts w:ascii="Times New Roman" w:hAnsi="Times New Roman" w:cs="Times New Roman"/>
          <w:color w:val="000000"/>
          <w:sz w:val="28"/>
          <w:szCs w:val="28"/>
        </w:rPr>
        <w:t xml:space="preserve"> </w:t>
      </w:r>
      <w:proofErr w:type="gramStart"/>
      <w:r w:rsidRPr="00083DCA">
        <w:rPr>
          <w:rFonts w:ascii="Times New Roman" w:hAnsi="Times New Roman" w:cs="Times New Roman"/>
          <w:color w:val="000000"/>
          <w:sz w:val="28"/>
          <w:szCs w:val="28"/>
        </w:rPr>
        <w:t>и</w:t>
      </w:r>
      <w:proofErr w:type="gramEnd"/>
      <w:r w:rsidRPr="00083DCA">
        <w:rPr>
          <w:rFonts w:ascii="Times New Roman" w:hAnsi="Times New Roman" w:cs="Times New Roman"/>
          <w:color w:val="000000"/>
          <w:sz w:val="28"/>
          <w:szCs w:val="28"/>
        </w:rPr>
        <w:t xml:space="preserve"> на 31.12.2022 года (наличие на конец отчетного года) -61,2 км. </w:t>
      </w:r>
    </w:p>
    <w:p w:rsidR="00083DCA" w:rsidRPr="00083DCA" w:rsidRDefault="00083DCA" w:rsidP="00083DCA">
      <w:pPr>
        <w:ind w:left="927"/>
        <w:jc w:val="both"/>
        <w:rPr>
          <w:rFonts w:ascii="Times New Roman" w:hAnsi="Times New Roman" w:cs="Times New Roman"/>
          <w:sz w:val="28"/>
          <w:szCs w:val="28"/>
        </w:rPr>
      </w:pPr>
      <w:r w:rsidRPr="00083DCA">
        <w:rPr>
          <w:rFonts w:ascii="Times New Roman" w:hAnsi="Times New Roman" w:cs="Times New Roman"/>
          <w:sz w:val="28"/>
          <w:szCs w:val="28"/>
        </w:rPr>
        <w:t xml:space="preserve">По итогам контрольно-ревизионного мероприятия </w:t>
      </w:r>
      <w:proofErr w:type="gramStart"/>
      <w:r w:rsidRPr="00083DCA">
        <w:rPr>
          <w:rFonts w:ascii="Times New Roman" w:hAnsi="Times New Roman" w:cs="Times New Roman"/>
          <w:sz w:val="28"/>
          <w:szCs w:val="28"/>
        </w:rPr>
        <w:t>муниципальному</w:t>
      </w:r>
      <w:proofErr w:type="gramEnd"/>
      <w:r w:rsidRPr="00083DCA">
        <w:rPr>
          <w:rFonts w:ascii="Times New Roman" w:hAnsi="Times New Roman" w:cs="Times New Roman"/>
          <w:sz w:val="28"/>
          <w:szCs w:val="28"/>
        </w:rPr>
        <w:t xml:space="preserve"> </w:t>
      </w:r>
    </w:p>
    <w:p w:rsidR="00083DCA" w:rsidRPr="00083DCA" w:rsidRDefault="00083DCA" w:rsidP="00083DCA">
      <w:pPr>
        <w:jc w:val="both"/>
        <w:rPr>
          <w:rFonts w:ascii="Times New Roman" w:hAnsi="Times New Roman" w:cs="Times New Roman"/>
          <w:sz w:val="28"/>
          <w:szCs w:val="28"/>
        </w:rPr>
      </w:pPr>
      <w:r w:rsidRPr="00083DCA">
        <w:rPr>
          <w:rFonts w:ascii="Times New Roman" w:hAnsi="Times New Roman" w:cs="Times New Roman"/>
          <w:sz w:val="28"/>
          <w:szCs w:val="28"/>
        </w:rPr>
        <w:t>образованию «Хатажукайское сельское поселение» было вынесено представление об устранении выявленных нарушений.</w:t>
      </w:r>
    </w:p>
    <w:p w:rsidR="00083DCA" w:rsidRPr="00083DCA" w:rsidRDefault="00083DCA" w:rsidP="00083DCA">
      <w:pPr>
        <w:jc w:val="both"/>
        <w:rPr>
          <w:rFonts w:ascii="Times New Roman" w:hAnsi="Times New Roman" w:cs="Times New Roman"/>
          <w:bCs/>
          <w:color w:val="000000"/>
          <w:sz w:val="28"/>
          <w:szCs w:val="28"/>
        </w:rPr>
      </w:pPr>
    </w:p>
    <w:p w:rsidR="00083DCA" w:rsidRPr="00083DCA" w:rsidRDefault="00083DCA" w:rsidP="00083DCA">
      <w:pPr>
        <w:numPr>
          <w:ilvl w:val="0"/>
          <w:numId w:val="7"/>
        </w:numPr>
        <w:spacing w:after="0" w:line="240" w:lineRule="auto"/>
        <w:jc w:val="both"/>
        <w:rPr>
          <w:rFonts w:ascii="Times New Roman" w:hAnsi="Times New Roman" w:cs="Times New Roman"/>
          <w:b/>
          <w:sz w:val="28"/>
          <w:szCs w:val="28"/>
        </w:rPr>
      </w:pPr>
      <w:r w:rsidRPr="00083DCA">
        <w:rPr>
          <w:rFonts w:ascii="Times New Roman" w:hAnsi="Times New Roman" w:cs="Times New Roman"/>
          <w:b/>
          <w:color w:val="000000"/>
          <w:sz w:val="28"/>
          <w:szCs w:val="28"/>
        </w:rPr>
        <w:t xml:space="preserve">Контрольно-ревизионное мероприятие «Выборочная проверка </w:t>
      </w:r>
    </w:p>
    <w:p w:rsidR="00083DCA" w:rsidRPr="00083DCA" w:rsidRDefault="00083DCA" w:rsidP="00083DCA">
      <w:pPr>
        <w:jc w:val="both"/>
        <w:rPr>
          <w:rFonts w:ascii="Times New Roman" w:hAnsi="Times New Roman" w:cs="Times New Roman"/>
          <w:b/>
          <w:sz w:val="28"/>
          <w:szCs w:val="28"/>
        </w:rPr>
      </w:pPr>
      <w:r w:rsidRPr="00083DCA">
        <w:rPr>
          <w:rFonts w:ascii="Times New Roman" w:hAnsi="Times New Roman" w:cs="Times New Roman"/>
          <w:b/>
          <w:color w:val="000000"/>
          <w:sz w:val="28"/>
          <w:szCs w:val="28"/>
        </w:rPr>
        <w:t>финансово-хозяйственной деятельности муниципального образования «</w:t>
      </w:r>
      <w:proofErr w:type="spellStart"/>
      <w:r w:rsidRPr="00083DCA">
        <w:rPr>
          <w:rFonts w:ascii="Times New Roman" w:hAnsi="Times New Roman" w:cs="Times New Roman"/>
          <w:b/>
          <w:color w:val="000000"/>
          <w:sz w:val="28"/>
          <w:szCs w:val="28"/>
        </w:rPr>
        <w:t>Дукмасовское</w:t>
      </w:r>
      <w:proofErr w:type="spellEnd"/>
      <w:r w:rsidRPr="00083DCA">
        <w:rPr>
          <w:rFonts w:ascii="Times New Roman" w:hAnsi="Times New Roman" w:cs="Times New Roman"/>
          <w:b/>
          <w:color w:val="000000"/>
          <w:sz w:val="28"/>
          <w:szCs w:val="28"/>
        </w:rPr>
        <w:t xml:space="preserve"> сельское поселение» за 2023 год».  </w:t>
      </w:r>
      <w:r w:rsidRPr="00083DCA">
        <w:rPr>
          <w:rFonts w:ascii="Times New Roman" w:hAnsi="Times New Roman" w:cs="Times New Roman"/>
          <w:b/>
          <w:sz w:val="28"/>
          <w:szCs w:val="28"/>
        </w:rPr>
        <w:t xml:space="preserve">В ходе проведения контрольного мероприятия проверены средства местного бюджета в размере – 8924,07 </w:t>
      </w:r>
      <w:proofErr w:type="spellStart"/>
      <w:r w:rsidRPr="00083DCA">
        <w:rPr>
          <w:rFonts w:ascii="Times New Roman" w:hAnsi="Times New Roman" w:cs="Times New Roman"/>
          <w:b/>
          <w:sz w:val="28"/>
          <w:szCs w:val="28"/>
        </w:rPr>
        <w:t>тыс</w:t>
      </w:r>
      <w:proofErr w:type="gramStart"/>
      <w:r w:rsidRPr="00083DCA">
        <w:rPr>
          <w:rFonts w:ascii="Times New Roman" w:hAnsi="Times New Roman" w:cs="Times New Roman"/>
          <w:b/>
          <w:sz w:val="28"/>
          <w:szCs w:val="28"/>
        </w:rPr>
        <w:t>.р</w:t>
      </w:r>
      <w:proofErr w:type="gramEnd"/>
      <w:r w:rsidRPr="00083DCA">
        <w:rPr>
          <w:rFonts w:ascii="Times New Roman" w:hAnsi="Times New Roman" w:cs="Times New Roman"/>
          <w:b/>
          <w:sz w:val="28"/>
          <w:szCs w:val="28"/>
        </w:rPr>
        <w:t>ублей</w:t>
      </w:r>
      <w:proofErr w:type="spellEnd"/>
      <w:r w:rsidRPr="00083DCA">
        <w:rPr>
          <w:rFonts w:ascii="Times New Roman" w:hAnsi="Times New Roman" w:cs="Times New Roman"/>
          <w:b/>
          <w:sz w:val="28"/>
          <w:szCs w:val="28"/>
        </w:rPr>
        <w:t xml:space="preserve"> (8924066,76 рублей), из них с нарушением бюджетного законодательства использованы средства в размере 1244,77 </w:t>
      </w:r>
      <w:proofErr w:type="spellStart"/>
      <w:r w:rsidRPr="00083DCA">
        <w:rPr>
          <w:rFonts w:ascii="Times New Roman" w:hAnsi="Times New Roman" w:cs="Times New Roman"/>
          <w:b/>
          <w:sz w:val="28"/>
          <w:szCs w:val="28"/>
        </w:rPr>
        <w:t>тыс.рублей</w:t>
      </w:r>
      <w:proofErr w:type="spellEnd"/>
      <w:r w:rsidRPr="00083DCA">
        <w:rPr>
          <w:rFonts w:ascii="Times New Roman" w:hAnsi="Times New Roman" w:cs="Times New Roman"/>
          <w:b/>
          <w:sz w:val="28"/>
          <w:szCs w:val="28"/>
        </w:rPr>
        <w:t xml:space="preserve"> (1244767,09 рублей) , в том числе:</w:t>
      </w:r>
    </w:p>
    <w:p w:rsidR="00083DCA" w:rsidRPr="00083DCA" w:rsidRDefault="00083DCA" w:rsidP="00083DCA">
      <w:pPr>
        <w:shd w:val="clear" w:color="auto" w:fill="FFFFFF"/>
        <w:jc w:val="both"/>
        <w:rPr>
          <w:rFonts w:ascii="Times New Roman" w:hAnsi="Times New Roman" w:cs="Times New Roman"/>
          <w:b/>
          <w:sz w:val="28"/>
          <w:szCs w:val="28"/>
        </w:rPr>
      </w:pPr>
      <w:r w:rsidRPr="00083DCA">
        <w:rPr>
          <w:rFonts w:ascii="Times New Roman" w:hAnsi="Times New Roman" w:cs="Times New Roman"/>
          <w:b/>
          <w:sz w:val="28"/>
          <w:szCs w:val="28"/>
        </w:rPr>
        <w:t xml:space="preserve">       1. В 2023 году была произведена оплата за услуги 2022 года на сумму 54,14 </w:t>
      </w:r>
      <w:proofErr w:type="spellStart"/>
      <w:r w:rsidRPr="00083DCA">
        <w:rPr>
          <w:rFonts w:ascii="Times New Roman" w:hAnsi="Times New Roman" w:cs="Times New Roman"/>
          <w:b/>
          <w:sz w:val="28"/>
          <w:szCs w:val="28"/>
        </w:rPr>
        <w:t>тыс</w:t>
      </w:r>
      <w:proofErr w:type="gramStart"/>
      <w:r w:rsidRPr="00083DCA">
        <w:rPr>
          <w:rFonts w:ascii="Times New Roman" w:hAnsi="Times New Roman" w:cs="Times New Roman"/>
          <w:b/>
          <w:sz w:val="28"/>
          <w:szCs w:val="28"/>
        </w:rPr>
        <w:t>.р</w:t>
      </w:r>
      <w:proofErr w:type="gramEnd"/>
      <w:r w:rsidRPr="00083DCA">
        <w:rPr>
          <w:rFonts w:ascii="Times New Roman" w:hAnsi="Times New Roman" w:cs="Times New Roman"/>
          <w:b/>
          <w:sz w:val="28"/>
          <w:szCs w:val="28"/>
        </w:rPr>
        <w:t>ублей</w:t>
      </w:r>
      <w:proofErr w:type="spellEnd"/>
      <w:r w:rsidRPr="00083DCA">
        <w:rPr>
          <w:rFonts w:ascii="Times New Roman" w:hAnsi="Times New Roman" w:cs="Times New Roman"/>
          <w:b/>
          <w:sz w:val="28"/>
          <w:szCs w:val="28"/>
        </w:rPr>
        <w:t xml:space="preserve"> (54142,83 рублей):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за пробы воды (ФБУЗ Центр гигиены эпидемиологии счет от 28.09.2022 года, 29.11.2022 года – 4,34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(4338,00 рублей)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за электроэнергию за декабрь месяц 2022 года 22,65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(22654,00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за услуги связи ПАО Ростелеком – 0,51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(513,01рублей);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доступа к сети Интернета – 3,92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(3920,00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оплата за газ за декабрь месяц 2022 года </w:t>
      </w:r>
      <w:proofErr w:type="spellStart"/>
      <w:r w:rsidRPr="00083DCA">
        <w:rPr>
          <w:rFonts w:ascii="Times New Roman" w:hAnsi="Times New Roman" w:cs="Times New Roman"/>
          <w:sz w:val="28"/>
          <w:szCs w:val="28"/>
        </w:rPr>
        <w:t>Газпроммежрегионгаз</w:t>
      </w:r>
      <w:proofErr w:type="spellEnd"/>
      <w:r w:rsidRPr="00083DCA">
        <w:rPr>
          <w:rFonts w:ascii="Times New Roman" w:hAnsi="Times New Roman" w:cs="Times New Roman"/>
          <w:sz w:val="28"/>
          <w:szCs w:val="28"/>
        </w:rPr>
        <w:t xml:space="preserve"> – 17,70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( 17698,08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пенсии за выслугу лет за ноябрь 2022 года в сумме 5,02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(5018,94 рублей) </w:t>
      </w:r>
      <w:r w:rsidRPr="00083DCA">
        <w:rPr>
          <w:rFonts w:ascii="Times New Roman" w:hAnsi="Times New Roman" w:cs="Times New Roman"/>
          <w:b/>
          <w:sz w:val="28"/>
          <w:szCs w:val="28"/>
        </w:rPr>
        <w:t>что привело к искажению  бюджетной отчетности в  нарушение п.167 Сведения по дебиторской и кредиторской задолженности (ф.0503169)</w:t>
      </w:r>
      <w:r w:rsidRPr="00083DCA">
        <w:rPr>
          <w:rFonts w:ascii="Times New Roman" w:hAnsi="Times New Roman" w:cs="Times New Roman"/>
          <w:sz w:val="28"/>
          <w:szCs w:val="28"/>
        </w:rPr>
        <w:t xml:space="preserve">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w:t>
      </w:r>
    </w:p>
    <w:p w:rsidR="00083DCA" w:rsidRPr="00083DCA" w:rsidRDefault="00083DCA" w:rsidP="00083DCA">
      <w:pPr>
        <w:numPr>
          <w:ilvl w:val="0"/>
          <w:numId w:val="8"/>
        </w:numPr>
        <w:spacing w:after="0" w:line="240" w:lineRule="auto"/>
        <w:jc w:val="both"/>
        <w:rPr>
          <w:rFonts w:ascii="Times New Roman" w:hAnsi="Times New Roman" w:cs="Times New Roman"/>
          <w:color w:val="000000"/>
          <w:sz w:val="28"/>
          <w:szCs w:val="28"/>
        </w:rPr>
      </w:pPr>
      <w:r w:rsidRPr="00083DCA">
        <w:rPr>
          <w:rFonts w:ascii="Times New Roman" w:hAnsi="Times New Roman" w:cs="Times New Roman"/>
          <w:sz w:val="28"/>
          <w:szCs w:val="28"/>
        </w:rPr>
        <w:t xml:space="preserve">В нарушение статьи 24 Федерального закона от 05.04.2013 года 44-ФЗ </w:t>
      </w:r>
    </w:p>
    <w:p w:rsidR="00083DCA" w:rsidRPr="00083DCA" w:rsidRDefault="00083DCA" w:rsidP="00083DCA">
      <w:pPr>
        <w:jc w:val="both"/>
        <w:rPr>
          <w:rFonts w:ascii="Times New Roman" w:hAnsi="Times New Roman" w:cs="Times New Roman"/>
          <w:color w:val="000000"/>
          <w:sz w:val="28"/>
          <w:szCs w:val="28"/>
        </w:rPr>
      </w:pPr>
      <w:r w:rsidRPr="00083DCA">
        <w:rPr>
          <w:rFonts w:ascii="Times New Roman" w:hAnsi="Times New Roman" w:cs="Times New Roman"/>
          <w:color w:val="000000"/>
          <w:sz w:val="28"/>
          <w:szCs w:val="28"/>
        </w:rPr>
        <w:t xml:space="preserve">«О контрактной системе в сфере закупок товаров, работ, услуг для обеспечения государственных и муниципальных нужд» Администрация </w:t>
      </w:r>
      <w:r w:rsidRPr="00083DCA">
        <w:rPr>
          <w:rFonts w:ascii="Times New Roman" w:hAnsi="Times New Roman" w:cs="Times New Roman"/>
          <w:color w:val="000000"/>
          <w:sz w:val="28"/>
          <w:szCs w:val="28"/>
        </w:rPr>
        <w:lastRenderedPageBreak/>
        <w:t>муниципального образования «</w:t>
      </w:r>
      <w:proofErr w:type="spellStart"/>
      <w:r w:rsidRPr="00083DCA">
        <w:rPr>
          <w:rFonts w:ascii="Times New Roman" w:hAnsi="Times New Roman" w:cs="Times New Roman"/>
          <w:color w:val="000000"/>
          <w:sz w:val="28"/>
          <w:szCs w:val="28"/>
        </w:rPr>
        <w:t>Дукмасовское</w:t>
      </w:r>
      <w:proofErr w:type="spellEnd"/>
      <w:r w:rsidRPr="00083DCA">
        <w:rPr>
          <w:rFonts w:ascii="Times New Roman" w:hAnsi="Times New Roman" w:cs="Times New Roman"/>
          <w:color w:val="000000"/>
          <w:sz w:val="28"/>
          <w:szCs w:val="28"/>
        </w:rPr>
        <w:t xml:space="preserve"> сельское поселение» как заказчик производило искусственное дробление единого заказа на группу однородных товаров (работ, услуг), чтобы избежать конкурентных процедур определения подрядных организаций для выполнений работ на сумму – 1190624,26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договора подряда №10 от 26.04.2023 года с АО Шовгеновский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ДРСУ. Предмет договора: ремонт стоянки по улице Советская в х</w:t>
      </w:r>
      <w:proofErr w:type="gramStart"/>
      <w:r w:rsidRPr="00083DCA">
        <w:rPr>
          <w:rFonts w:ascii="Times New Roman" w:hAnsi="Times New Roman" w:cs="Times New Roman"/>
          <w:sz w:val="28"/>
          <w:szCs w:val="28"/>
        </w:rPr>
        <w:t>.Т</w:t>
      </w:r>
      <w:proofErr w:type="gramEnd"/>
      <w:r w:rsidRPr="00083DCA">
        <w:rPr>
          <w:rFonts w:ascii="Times New Roman" w:hAnsi="Times New Roman" w:cs="Times New Roman"/>
          <w:sz w:val="28"/>
          <w:szCs w:val="28"/>
        </w:rPr>
        <w:t>ихонов. Цена договора 595648,00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 договора подряда №11 от 26.04.2023 года с АО Шовгеновский ДРСУ. Предмет договора: Поставка смеси асфальтобетонные плотные, крупнозернистые тип</w:t>
      </w:r>
      <w:proofErr w:type="gramStart"/>
      <w:r w:rsidRPr="00083DCA">
        <w:rPr>
          <w:rFonts w:ascii="Times New Roman" w:hAnsi="Times New Roman" w:cs="Times New Roman"/>
          <w:sz w:val="28"/>
          <w:szCs w:val="28"/>
        </w:rPr>
        <w:t xml:space="preserve"> Б</w:t>
      </w:r>
      <w:proofErr w:type="gramEnd"/>
      <w:r w:rsidRPr="00083DCA">
        <w:rPr>
          <w:rFonts w:ascii="Times New Roman" w:hAnsi="Times New Roman" w:cs="Times New Roman"/>
          <w:sz w:val="28"/>
          <w:szCs w:val="28"/>
        </w:rPr>
        <w:t xml:space="preserve"> марта </w:t>
      </w:r>
      <w:r w:rsidRPr="00083DCA">
        <w:rPr>
          <w:rFonts w:ascii="Times New Roman" w:hAnsi="Times New Roman" w:cs="Times New Roman"/>
          <w:sz w:val="28"/>
          <w:szCs w:val="28"/>
          <w:lang w:val="en-US"/>
        </w:rPr>
        <w:t>II</w:t>
      </w:r>
      <w:r w:rsidRPr="00083DCA">
        <w:rPr>
          <w:rFonts w:ascii="Times New Roman" w:hAnsi="Times New Roman" w:cs="Times New Roman"/>
          <w:sz w:val="28"/>
          <w:szCs w:val="28"/>
        </w:rPr>
        <w:t>. Цена договора 594976,26 рублей.</w:t>
      </w:r>
    </w:p>
    <w:p w:rsidR="00083DCA" w:rsidRPr="00083DCA" w:rsidRDefault="00083DCA" w:rsidP="00083DCA">
      <w:pPr>
        <w:shd w:val="clear" w:color="auto" w:fill="FFFFFF"/>
        <w:ind w:left="927"/>
        <w:jc w:val="both"/>
        <w:rPr>
          <w:rFonts w:ascii="Times New Roman" w:hAnsi="Times New Roman" w:cs="Times New Roman"/>
          <w:b/>
          <w:color w:val="000000"/>
          <w:sz w:val="28"/>
          <w:szCs w:val="28"/>
        </w:rPr>
      </w:pPr>
      <w:r w:rsidRPr="00083DCA">
        <w:rPr>
          <w:rFonts w:ascii="Times New Roman" w:hAnsi="Times New Roman" w:cs="Times New Roman"/>
          <w:sz w:val="28"/>
          <w:szCs w:val="28"/>
        </w:rPr>
        <w:t xml:space="preserve">По итогам контрольно-ревизионного мероприятия </w:t>
      </w:r>
      <w:proofErr w:type="gramStart"/>
      <w:r w:rsidRPr="00083DCA">
        <w:rPr>
          <w:rFonts w:ascii="Times New Roman" w:hAnsi="Times New Roman" w:cs="Times New Roman"/>
          <w:sz w:val="28"/>
          <w:szCs w:val="28"/>
        </w:rPr>
        <w:t>муниципальному</w:t>
      </w:r>
      <w:proofErr w:type="gramEnd"/>
      <w:r w:rsidRPr="00083DCA">
        <w:rPr>
          <w:rFonts w:ascii="Times New Roman" w:hAnsi="Times New Roman" w:cs="Times New Roman"/>
          <w:sz w:val="28"/>
          <w:szCs w:val="28"/>
        </w:rPr>
        <w:t xml:space="preserve">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образованию «</w:t>
      </w:r>
      <w:proofErr w:type="spellStart"/>
      <w:r w:rsidRPr="00083DCA">
        <w:rPr>
          <w:rFonts w:ascii="Times New Roman" w:hAnsi="Times New Roman" w:cs="Times New Roman"/>
          <w:sz w:val="28"/>
          <w:szCs w:val="28"/>
        </w:rPr>
        <w:t>Дукмасовское</w:t>
      </w:r>
      <w:proofErr w:type="spellEnd"/>
      <w:r w:rsidRPr="00083DCA">
        <w:rPr>
          <w:rFonts w:ascii="Times New Roman" w:hAnsi="Times New Roman" w:cs="Times New Roman"/>
          <w:sz w:val="28"/>
          <w:szCs w:val="28"/>
        </w:rPr>
        <w:t xml:space="preserve"> сельское поселение» было вынесено представление об устранении выявленных нарушений.</w:t>
      </w:r>
    </w:p>
    <w:p w:rsidR="00083DCA" w:rsidRPr="00083DCA" w:rsidRDefault="00083DCA" w:rsidP="00083DCA">
      <w:pPr>
        <w:shd w:val="clear" w:color="auto" w:fill="FFFFFF"/>
        <w:jc w:val="both"/>
        <w:rPr>
          <w:rFonts w:ascii="Times New Roman" w:hAnsi="Times New Roman" w:cs="Times New Roman"/>
          <w:b/>
          <w:color w:val="000000"/>
          <w:sz w:val="28"/>
          <w:szCs w:val="28"/>
        </w:rPr>
      </w:pPr>
    </w:p>
    <w:p w:rsidR="00083DCA" w:rsidRPr="00083DCA" w:rsidRDefault="00083DCA" w:rsidP="00083DCA">
      <w:pPr>
        <w:numPr>
          <w:ilvl w:val="0"/>
          <w:numId w:val="7"/>
        </w:numPr>
        <w:spacing w:after="0" w:line="240" w:lineRule="auto"/>
        <w:jc w:val="both"/>
        <w:rPr>
          <w:rFonts w:ascii="Times New Roman" w:hAnsi="Times New Roman" w:cs="Times New Roman"/>
          <w:b/>
          <w:sz w:val="28"/>
          <w:szCs w:val="28"/>
        </w:rPr>
      </w:pPr>
      <w:r w:rsidRPr="00083DCA">
        <w:rPr>
          <w:rFonts w:ascii="Times New Roman" w:hAnsi="Times New Roman" w:cs="Times New Roman"/>
          <w:b/>
          <w:color w:val="000000"/>
          <w:sz w:val="28"/>
          <w:szCs w:val="28"/>
        </w:rPr>
        <w:t xml:space="preserve">Контрольно-ревизионное мероприятие «Выборочная проверка </w:t>
      </w:r>
    </w:p>
    <w:p w:rsidR="00083DCA" w:rsidRPr="00083DCA" w:rsidRDefault="00083DCA" w:rsidP="00083DCA">
      <w:pPr>
        <w:jc w:val="both"/>
        <w:rPr>
          <w:rFonts w:ascii="Times New Roman" w:hAnsi="Times New Roman" w:cs="Times New Roman"/>
          <w:b/>
          <w:sz w:val="28"/>
          <w:szCs w:val="28"/>
        </w:rPr>
      </w:pPr>
      <w:r w:rsidRPr="00083DCA">
        <w:rPr>
          <w:rFonts w:ascii="Times New Roman" w:hAnsi="Times New Roman" w:cs="Times New Roman"/>
          <w:b/>
          <w:color w:val="000000"/>
          <w:sz w:val="28"/>
          <w:szCs w:val="28"/>
        </w:rPr>
        <w:t xml:space="preserve">финансово-хозяйственной деятельности муниципального образования «Мамхегское сельское поселение» за 2023 год».  </w:t>
      </w:r>
      <w:r w:rsidRPr="00083DCA">
        <w:rPr>
          <w:rFonts w:ascii="Times New Roman" w:hAnsi="Times New Roman" w:cs="Times New Roman"/>
          <w:b/>
          <w:sz w:val="28"/>
          <w:szCs w:val="28"/>
        </w:rPr>
        <w:t xml:space="preserve">В ходе проведения контрольного мероприятия проверены средства местного бюджета в размере – 7499,40 </w:t>
      </w:r>
      <w:proofErr w:type="spellStart"/>
      <w:r w:rsidRPr="00083DCA">
        <w:rPr>
          <w:rFonts w:ascii="Times New Roman" w:hAnsi="Times New Roman" w:cs="Times New Roman"/>
          <w:b/>
          <w:sz w:val="28"/>
          <w:szCs w:val="28"/>
        </w:rPr>
        <w:t>тыс</w:t>
      </w:r>
      <w:proofErr w:type="gramStart"/>
      <w:r w:rsidRPr="00083DCA">
        <w:rPr>
          <w:rFonts w:ascii="Times New Roman" w:hAnsi="Times New Roman" w:cs="Times New Roman"/>
          <w:b/>
          <w:sz w:val="28"/>
          <w:szCs w:val="28"/>
        </w:rPr>
        <w:t>.р</w:t>
      </w:r>
      <w:proofErr w:type="gramEnd"/>
      <w:r w:rsidRPr="00083DCA">
        <w:rPr>
          <w:rFonts w:ascii="Times New Roman" w:hAnsi="Times New Roman" w:cs="Times New Roman"/>
          <w:b/>
          <w:sz w:val="28"/>
          <w:szCs w:val="28"/>
        </w:rPr>
        <w:t>ублей</w:t>
      </w:r>
      <w:proofErr w:type="spellEnd"/>
      <w:r w:rsidRPr="00083DCA">
        <w:rPr>
          <w:rFonts w:ascii="Times New Roman" w:hAnsi="Times New Roman" w:cs="Times New Roman"/>
          <w:b/>
          <w:sz w:val="28"/>
          <w:szCs w:val="28"/>
        </w:rPr>
        <w:t xml:space="preserve"> (7499431,61 рублей), из них с нарушением бюджетного законодательства использованы средства в размере 40,06 </w:t>
      </w:r>
      <w:proofErr w:type="spellStart"/>
      <w:r w:rsidRPr="00083DCA">
        <w:rPr>
          <w:rFonts w:ascii="Times New Roman" w:hAnsi="Times New Roman" w:cs="Times New Roman"/>
          <w:b/>
          <w:sz w:val="28"/>
          <w:szCs w:val="28"/>
        </w:rPr>
        <w:t>тыс.рублей</w:t>
      </w:r>
      <w:proofErr w:type="spellEnd"/>
      <w:r w:rsidRPr="00083DCA">
        <w:rPr>
          <w:rFonts w:ascii="Times New Roman" w:hAnsi="Times New Roman" w:cs="Times New Roman"/>
          <w:b/>
          <w:sz w:val="28"/>
          <w:szCs w:val="28"/>
        </w:rPr>
        <w:t xml:space="preserve"> 40056,20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b/>
          <w:sz w:val="28"/>
          <w:szCs w:val="28"/>
        </w:rPr>
        <w:t xml:space="preserve">В 2023 году была произведена оплата за услуги 2022 года на сумму 40,06 </w:t>
      </w:r>
      <w:proofErr w:type="spellStart"/>
      <w:r w:rsidRPr="00083DCA">
        <w:rPr>
          <w:rFonts w:ascii="Times New Roman" w:hAnsi="Times New Roman" w:cs="Times New Roman"/>
          <w:b/>
          <w:sz w:val="28"/>
          <w:szCs w:val="28"/>
        </w:rPr>
        <w:t>тыс</w:t>
      </w:r>
      <w:proofErr w:type="gramStart"/>
      <w:r w:rsidRPr="00083DCA">
        <w:rPr>
          <w:rFonts w:ascii="Times New Roman" w:hAnsi="Times New Roman" w:cs="Times New Roman"/>
          <w:b/>
          <w:sz w:val="28"/>
          <w:szCs w:val="28"/>
        </w:rPr>
        <w:t>.р</w:t>
      </w:r>
      <w:proofErr w:type="gramEnd"/>
      <w:r w:rsidRPr="00083DCA">
        <w:rPr>
          <w:rFonts w:ascii="Times New Roman" w:hAnsi="Times New Roman" w:cs="Times New Roman"/>
          <w:b/>
          <w:sz w:val="28"/>
          <w:szCs w:val="28"/>
        </w:rPr>
        <w:t>ублей</w:t>
      </w:r>
      <w:proofErr w:type="spellEnd"/>
      <w:r w:rsidRPr="00083DCA">
        <w:rPr>
          <w:rFonts w:ascii="Times New Roman" w:hAnsi="Times New Roman" w:cs="Times New Roman"/>
          <w:b/>
          <w:sz w:val="28"/>
          <w:szCs w:val="28"/>
        </w:rPr>
        <w:t xml:space="preserve"> (40056,20 рублей): </w:t>
      </w:r>
      <w:r w:rsidRPr="00083DCA">
        <w:rPr>
          <w:rFonts w:ascii="Times New Roman" w:hAnsi="Times New Roman" w:cs="Times New Roman"/>
          <w:sz w:val="28"/>
          <w:szCs w:val="28"/>
        </w:rPr>
        <w:t xml:space="preserve">- оплата за электроэнергию за декабрь месяц 2022 года 15,24 </w:t>
      </w:r>
      <w:proofErr w:type="spellStart"/>
      <w:r w:rsidRPr="00083DCA">
        <w:rPr>
          <w:rFonts w:ascii="Times New Roman" w:hAnsi="Times New Roman" w:cs="Times New Roman"/>
          <w:sz w:val="28"/>
          <w:szCs w:val="28"/>
        </w:rPr>
        <w:t>тыс.рублей</w:t>
      </w:r>
      <w:proofErr w:type="spellEnd"/>
      <w:r w:rsidRPr="00083DCA">
        <w:rPr>
          <w:rFonts w:ascii="Times New Roman" w:hAnsi="Times New Roman" w:cs="Times New Roman"/>
          <w:sz w:val="28"/>
          <w:szCs w:val="28"/>
        </w:rPr>
        <w:t xml:space="preserve"> (15240,18 рублей);</w:t>
      </w:r>
    </w:p>
    <w:p w:rsidR="00083DCA" w:rsidRPr="00083DCA" w:rsidRDefault="00083DCA" w:rsidP="00083DCA">
      <w:pPr>
        <w:jc w:val="both"/>
        <w:rPr>
          <w:rFonts w:ascii="Times New Roman" w:hAnsi="Times New Roman" w:cs="Times New Roman"/>
          <w:sz w:val="28"/>
          <w:szCs w:val="28"/>
        </w:rPr>
      </w:pPr>
      <w:r w:rsidRPr="00083DCA">
        <w:rPr>
          <w:rFonts w:ascii="Times New Roman" w:hAnsi="Times New Roman" w:cs="Times New Roman"/>
          <w:b/>
          <w:sz w:val="28"/>
          <w:szCs w:val="28"/>
        </w:rPr>
        <w:t xml:space="preserve">-  </w:t>
      </w:r>
      <w:r w:rsidRPr="00083DCA">
        <w:rPr>
          <w:rFonts w:ascii="Times New Roman" w:hAnsi="Times New Roman" w:cs="Times New Roman"/>
          <w:sz w:val="28"/>
          <w:szCs w:val="28"/>
        </w:rPr>
        <w:t xml:space="preserve">оплата по решению №381 от 15.12.2022 года, пеня налог на имущество 10,82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(10824,79 рублей);</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оплата за услуги по ОСАГО согласно договора №2283090</w:t>
      </w:r>
      <w:r w:rsidRPr="00083DCA">
        <w:rPr>
          <w:rFonts w:ascii="Times New Roman" w:hAnsi="Times New Roman" w:cs="Times New Roman"/>
          <w:sz w:val="28"/>
          <w:szCs w:val="28"/>
          <w:lang w:val="en-US"/>
        </w:rPr>
        <w:t>G</w:t>
      </w:r>
      <w:r w:rsidRPr="00083DCA">
        <w:rPr>
          <w:rFonts w:ascii="Times New Roman" w:hAnsi="Times New Roman" w:cs="Times New Roman"/>
          <w:sz w:val="28"/>
          <w:szCs w:val="28"/>
        </w:rPr>
        <w:t xml:space="preserve">00816 от 27.12.2022 года – 13,99 </w:t>
      </w:r>
      <w:proofErr w:type="spellStart"/>
      <w:r w:rsidRPr="00083DCA">
        <w:rPr>
          <w:rFonts w:ascii="Times New Roman" w:hAnsi="Times New Roman" w:cs="Times New Roman"/>
          <w:sz w:val="28"/>
          <w:szCs w:val="28"/>
        </w:rPr>
        <w:t>тыс</w:t>
      </w:r>
      <w:proofErr w:type="gramStart"/>
      <w:r w:rsidRPr="00083DCA">
        <w:rPr>
          <w:rFonts w:ascii="Times New Roman" w:hAnsi="Times New Roman" w:cs="Times New Roman"/>
          <w:sz w:val="28"/>
          <w:szCs w:val="28"/>
        </w:rPr>
        <w:t>.р</w:t>
      </w:r>
      <w:proofErr w:type="gramEnd"/>
      <w:r w:rsidRPr="00083DCA">
        <w:rPr>
          <w:rFonts w:ascii="Times New Roman" w:hAnsi="Times New Roman" w:cs="Times New Roman"/>
          <w:sz w:val="28"/>
          <w:szCs w:val="28"/>
        </w:rPr>
        <w:t>ублей</w:t>
      </w:r>
      <w:proofErr w:type="spellEnd"/>
      <w:r w:rsidRPr="00083DCA">
        <w:rPr>
          <w:rFonts w:ascii="Times New Roman" w:hAnsi="Times New Roman" w:cs="Times New Roman"/>
          <w:sz w:val="28"/>
          <w:szCs w:val="28"/>
        </w:rPr>
        <w:t xml:space="preserve"> (13991,23 рублей), что привело к искажению  бюджетной отчетности в  нарушение п.167 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 </w:t>
      </w:r>
    </w:p>
    <w:p w:rsidR="00083DCA" w:rsidRPr="00083DCA" w:rsidRDefault="00083DCA" w:rsidP="00083DCA">
      <w:pPr>
        <w:shd w:val="clear" w:color="auto" w:fill="FFFFFF"/>
        <w:jc w:val="both"/>
        <w:rPr>
          <w:rFonts w:ascii="Times New Roman" w:hAnsi="Times New Roman" w:cs="Times New Roman"/>
          <w:sz w:val="28"/>
          <w:szCs w:val="28"/>
        </w:rPr>
      </w:pPr>
      <w:r w:rsidRPr="00083DCA">
        <w:rPr>
          <w:rFonts w:ascii="Times New Roman" w:hAnsi="Times New Roman" w:cs="Times New Roman"/>
          <w:sz w:val="28"/>
          <w:szCs w:val="28"/>
        </w:rPr>
        <w:t xml:space="preserve">             По итогам контрольно-ревизионного мероприятия муниципальному образованию «Мамхегское сельское поселение» было вынесено представление об устранении выявленных нарушений.</w:t>
      </w:r>
    </w:p>
    <w:p w:rsidR="00083DCA" w:rsidRPr="00083DCA" w:rsidRDefault="00083DCA" w:rsidP="00083DCA">
      <w:pPr>
        <w:pStyle w:val="a4"/>
        <w:ind w:right="140"/>
        <w:jc w:val="both"/>
        <w:rPr>
          <w:rFonts w:ascii="Times New Roman" w:hAnsi="Times New Roman"/>
          <w:b/>
          <w:i/>
          <w:sz w:val="28"/>
          <w:szCs w:val="28"/>
        </w:rPr>
      </w:pPr>
    </w:p>
    <w:p w:rsidR="00083DCA" w:rsidRPr="00083DCA" w:rsidRDefault="00083DCA" w:rsidP="00083DCA">
      <w:pPr>
        <w:pStyle w:val="a4"/>
        <w:ind w:right="140" w:firstLine="709"/>
        <w:jc w:val="both"/>
        <w:rPr>
          <w:rFonts w:ascii="Times New Roman" w:hAnsi="Times New Roman"/>
          <w:b/>
          <w:sz w:val="28"/>
          <w:szCs w:val="28"/>
        </w:rPr>
      </w:pPr>
      <w:r w:rsidRPr="00083DCA">
        <w:rPr>
          <w:rFonts w:ascii="Times New Roman" w:hAnsi="Times New Roman"/>
          <w:b/>
          <w:sz w:val="28"/>
          <w:szCs w:val="28"/>
        </w:rPr>
        <w:t>Контрольно-счетной палатой муниципального образования «Шовгеновский район» в 2024 году представлены 8 заключений по совместным проверкам,  Прокуратуре Шовгеновского района:</w:t>
      </w:r>
    </w:p>
    <w:p w:rsidR="00083DCA" w:rsidRPr="00083DCA" w:rsidRDefault="00083DCA" w:rsidP="00083DCA">
      <w:pPr>
        <w:numPr>
          <w:ilvl w:val="0"/>
          <w:numId w:val="9"/>
        </w:numPr>
        <w:spacing w:after="0" w:line="300" w:lineRule="atLeast"/>
        <w:jc w:val="both"/>
        <w:rPr>
          <w:rFonts w:ascii="Times New Roman" w:hAnsi="Times New Roman" w:cs="Times New Roman"/>
          <w:sz w:val="28"/>
          <w:szCs w:val="28"/>
        </w:rPr>
      </w:pPr>
      <w:r w:rsidRPr="00083DCA">
        <w:rPr>
          <w:rFonts w:ascii="Times New Roman" w:hAnsi="Times New Roman" w:cs="Times New Roman"/>
          <w:b/>
          <w:sz w:val="28"/>
          <w:szCs w:val="28"/>
        </w:rPr>
        <w:t>И</w:t>
      </w:r>
      <w:r w:rsidRPr="00083DCA">
        <w:rPr>
          <w:rFonts w:ascii="Times New Roman" w:hAnsi="Times New Roman" w:cs="Times New Roman"/>
          <w:b/>
          <w:color w:val="000000"/>
          <w:sz w:val="28"/>
          <w:szCs w:val="28"/>
        </w:rPr>
        <w:t xml:space="preserve">сполнение законодательства при использовании целевых средств, </w:t>
      </w:r>
    </w:p>
    <w:p w:rsidR="00083DCA" w:rsidRPr="00083DCA" w:rsidRDefault="00083DCA" w:rsidP="00083DCA">
      <w:pPr>
        <w:spacing w:line="300" w:lineRule="atLeast"/>
        <w:jc w:val="both"/>
        <w:rPr>
          <w:rFonts w:ascii="Times New Roman" w:hAnsi="Times New Roman" w:cs="Times New Roman"/>
          <w:sz w:val="28"/>
          <w:szCs w:val="28"/>
        </w:rPr>
      </w:pPr>
      <w:r w:rsidRPr="00083DCA">
        <w:rPr>
          <w:rFonts w:ascii="Times New Roman" w:hAnsi="Times New Roman" w:cs="Times New Roman"/>
          <w:b/>
          <w:color w:val="000000"/>
          <w:sz w:val="28"/>
          <w:szCs w:val="28"/>
        </w:rPr>
        <w:t xml:space="preserve">управления собственностью, осуществления закупок АО «Почта России» </w:t>
      </w:r>
      <w:r w:rsidRPr="00083DCA">
        <w:rPr>
          <w:rFonts w:ascii="Times New Roman" w:hAnsi="Times New Roman" w:cs="Times New Roman"/>
          <w:sz w:val="28"/>
          <w:szCs w:val="28"/>
        </w:rPr>
        <w:t>-</w:t>
      </w:r>
      <w:r w:rsidRPr="00083DCA">
        <w:rPr>
          <w:rFonts w:ascii="Times New Roman" w:hAnsi="Times New Roman" w:cs="Times New Roman"/>
          <w:b/>
          <w:sz w:val="28"/>
          <w:szCs w:val="28"/>
        </w:rPr>
        <w:t xml:space="preserve"> </w:t>
      </w:r>
      <w:r w:rsidRPr="00083DCA">
        <w:rPr>
          <w:rFonts w:ascii="Times New Roman" w:hAnsi="Times New Roman" w:cs="Times New Roman"/>
          <w:sz w:val="28"/>
          <w:szCs w:val="28"/>
        </w:rPr>
        <w:t>отделения почтовой связи УФПС Республики Адыгея, расположенного по адресам: 385449, Адыгея, Шовгеновский район, х. Тихонов, ул. Советская, дом 116.</w:t>
      </w:r>
      <w:r w:rsidRPr="00083DCA">
        <w:rPr>
          <w:rFonts w:ascii="Times New Roman" w:hAnsi="Times New Roman" w:cs="Times New Roman"/>
          <w:b/>
          <w:sz w:val="28"/>
          <w:szCs w:val="28"/>
        </w:rPr>
        <w:t>,</w:t>
      </w:r>
      <w:r w:rsidRPr="00083DCA">
        <w:rPr>
          <w:rFonts w:ascii="Times New Roman" w:hAnsi="Times New Roman" w:cs="Times New Roman"/>
          <w:sz w:val="28"/>
          <w:szCs w:val="28"/>
        </w:rPr>
        <w:t xml:space="preserve"> </w:t>
      </w:r>
      <w:proofErr w:type="spellStart"/>
      <w:r w:rsidRPr="00083DCA">
        <w:rPr>
          <w:rFonts w:ascii="Times New Roman" w:hAnsi="Times New Roman" w:cs="Times New Roman"/>
          <w:sz w:val="28"/>
          <w:szCs w:val="28"/>
        </w:rPr>
        <w:t>п</w:t>
      </w:r>
      <w:proofErr w:type="gramStart"/>
      <w:r w:rsidRPr="00083DCA">
        <w:rPr>
          <w:rFonts w:ascii="Times New Roman" w:hAnsi="Times New Roman" w:cs="Times New Roman"/>
          <w:sz w:val="28"/>
          <w:szCs w:val="28"/>
        </w:rPr>
        <w:t>.З</w:t>
      </w:r>
      <w:proofErr w:type="gramEnd"/>
      <w:r w:rsidRPr="00083DCA">
        <w:rPr>
          <w:rFonts w:ascii="Times New Roman" w:hAnsi="Times New Roman" w:cs="Times New Roman"/>
          <w:sz w:val="28"/>
          <w:szCs w:val="28"/>
        </w:rPr>
        <w:t>арево</w:t>
      </w:r>
      <w:proofErr w:type="spellEnd"/>
      <w:r w:rsidRPr="00083DCA">
        <w:rPr>
          <w:rFonts w:ascii="Times New Roman" w:hAnsi="Times New Roman" w:cs="Times New Roman"/>
          <w:sz w:val="28"/>
          <w:szCs w:val="28"/>
        </w:rPr>
        <w:t>, ул. Гагарина, дом 5.</w:t>
      </w:r>
    </w:p>
    <w:p w:rsidR="00083DCA" w:rsidRPr="00083DCA" w:rsidRDefault="00083DCA" w:rsidP="00083DCA">
      <w:pPr>
        <w:spacing w:line="300" w:lineRule="atLeast"/>
        <w:ind w:left="1065"/>
        <w:jc w:val="both"/>
        <w:rPr>
          <w:rFonts w:ascii="Times New Roman" w:hAnsi="Times New Roman" w:cs="Times New Roman"/>
          <w:sz w:val="28"/>
          <w:szCs w:val="28"/>
        </w:rPr>
      </w:pPr>
    </w:p>
    <w:p w:rsidR="00083DCA" w:rsidRPr="00083DCA" w:rsidRDefault="00083DCA" w:rsidP="00083DCA">
      <w:pPr>
        <w:spacing w:line="300" w:lineRule="atLeast"/>
        <w:jc w:val="both"/>
        <w:rPr>
          <w:rFonts w:ascii="Times New Roman" w:hAnsi="Times New Roman" w:cs="Times New Roman"/>
          <w:sz w:val="28"/>
          <w:szCs w:val="28"/>
        </w:rPr>
      </w:pPr>
      <w:r w:rsidRPr="00083DCA">
        <w:rPr>
          <w:rFonts w:ascii="Times New Roman" w:hAnsi="Times New Roman" w:cs="Times New Roman"/>
          <w:b/>
          <w:sz w:val="28"/>
          <w:szCs w:val="28"/>
        </w:rPr>
        <w:t xml:space="preserve">           2.  И</w:t>
      </w:r>
      <w:r w:rsidRPr="00083DCA">
        <w:rPr>
          <w:rFonts w:ascii="Times New Roman" w:hAnsi="Times New Roman" w:cs="Times New Roman"/>
          <w:b/>
          <w:bCs/>
          <w:color w:val="000000"/>
          <w:sz w:val="28"/>
          <w:szCs w:val="28"/>
        </w:rPr>
        <w:t>сполнение законодательства</w:t>
      </w:r>
      <w:r w:rsidRPr="00083DCA">
        <w:rPr>
          <w:rFonts w:ascii="Times New Roman" w:hAnsi="Times New Roman" w:cs="Times New Roman"/>
          <w:b/>
          <w:bCs/>
          <w:sz w:val="28"/>
          <w:szCs w:val="28"/>
        </w:rPr>
        <w:t xml:space="preserve"> в рамках реализации национального проекта «Формирование комфортной городской среды на 2018 – 2024 годы» на территории района на 2023 - 2024 года.</w:t>
      </w:r>
    </w:p>
    <w:p w:rsidR="00083DCA" w:rsidRPr="00083DCA" w:rsidRDefault="00083DCA" w:rsidP="00083DCA">
      <w:pPr>
        <w:pStyle w:val="a4"/>
        <w:ind w:right="140" w:firstLine="709"/>
        <w:jc w:val="both"/>
        <w:rPr>
          <w:rFonts w:ascii="Times New Roman" w:hAnsi="Times New Roman"/>
          <w:sz w:val="28"/>
          <w:szCs w:val="28"/>
        </w:rPr>
      </w:pPr>
      <w:r w:rsidRPr="00083DCA">
        <w:rPr>
          <w:rFonts w:ascii="Times New Roman" w:hAnsi="Times New Roman"/>
          <w:sz w:val="28"/>
          <w:szCs w:val="28"/>
        </w:rPr>
        <w:t>По объектам:</w:t>
      </w:r>
    </w:p>
    <w:p w:rsidR="00083DCA" w:rsidRPr="00083DCA" w:rsidRDefault="00083DCA" w:rsidP="00083DCA">
      <w:pPr>
        <w:keepNext/>
        <w:keepLines/>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Республика Адыгея, Шовгеновский район, а. Хакуринохабль, ул. Краснооктябрьская,118.</w:t>
      </w:r>
    </w:p>
    <w:p w:rsidR="00083DCA" w:rsidRPr="00083DCA" w:rsidRDefault="00083DCA" w:rsidP="00083DCA">
      <w:pPr>
        <w:keepNext/>
        <w:keepLines/>
        <w:ind w:right="140" w:firstLine="709"/>
        <w:jc w:val="both"/>
        <w:rPr>
          <w:rFonts w:ascii="Times New Roman" w:hAnsi="Times New Roman" w:cs="Times New Roman"/>
          <w:sz w:val="28"/>
          <w:szCs w:val="28"/>
        </w:rPr>
      </w:pPr>
      <w:proofErr w:type="gramStart"/>
      <w:r w:rsidRPr="00083DCA">
        <w:rPr>
          <w:rFonts w:ascii="Times New Roman" w:hAnsi="Times New Roman" w:cs="Times New Roman"/>
          <w:sz w:val="28"/>
          <w:szCs w:val="28"/>
        </w:rPr>
        <w:t>-</w:t>
      </w:r>
      <w:r w:rsidRPr="00083DCA">
        <w:rPr>
          <w:rFonts w:ascii="Times New Roman" w:hAnsi="Times New Roman" w:cs="Times New Roman"/>
          <w:b/>
          <w:bCs/>
          <w:sz w:val="28"/>
          <w:szCs w:val="28"/>
        </w:rPr>
        <w:t xml:space="preserve"> </w:t>
      </w:r>
      <w:r w:rsidRPr="00083DCA">
        <w:rPr>
          <w:rFonts w:ascii="Times New Roman" w:hAnsi="Times New Roman" w:cs="Times New Roman"/>
          <w:sz w:val="28"/>
          <w:szCs w:val="28"/>
        </w:rPr>
        <w:t xml:space="preserve">Республика Адыгея, Шовгеновский район, а. Хакуринохабль, ул. Шовгенова, 23, ул. Тургенева, 37, ул. Курганная, д. 1   </w:t>
      </w:r>
      <w:proofErr w:type="gramEnd"/>
    </w:p>
    <w:p w:rsidR="00083DCA" w:rsidRPr="00083DCA" w:rsidRDefault="00083DCA" w:rsidP="00083DCA">
      <w:pPr>
        <w:keepNext/>
        <w:keepLines/>
        <w:ind w:right="140" w:firstLine="709"/>
        <w:jc w:val="both"/>
        <w:rPr>
          <w:rFonts w:ascii="Times New Roman" w:hAnsi="Times New Roman" w:cs="Times New Roman"/>
          <w:sz w:val="28"/>
          <w:szCs w:val="28"/>
        </w:rPr>
      </w:pPr>
    </w:p>
    <w:p w:rsidR="00083DCA" w:rsidRPr="00083DCA" w:rsidRDefault="00083DCA" w:rsidP="00083DCA">
      <w:pPr>
        <w:pStyle w:val="a4"/>
        <w:ind w:right="140"/>
        <w:jc w:val="both"/>
        <w:rPr>
          <w:rFonts w:ascii="Times New Roman" w:hAnsi="Times New Roman"/>
          <w:b/>
          <w:bCs/>
          <w:color w:val="000000"/>
          <w:sz w:val="28"/>
          <w:szCs w:val="28"/>
        </w:rPr>
      </w:pPr>
      <w:r w:rsidRPr="00083DCA">
        <w:rPr>
          <w:rFonts w:ascii="Times New Roman" w:hAnsi="Times New Roman"/>
          <w:b/>
          <w:bCs/>
          <w:sz w:val="28"/>
          <w:szCs w:val="28"/>
        </w:rPr>
        <w:t xml:space="preserve">            3.  Соблюдение требования законодательства </w:t>
      </w:r>
      <w:r w:rsidRPr="00083DCA">
        <w:rPr>
          <w:rFonts w:ascii="Times New Roman" w:hAnsi="Times New Roman"/>
          <w:b/>
          <w:bCs/>
          <w:color w:val="000000"/>
          <w:sz w:val="28"/>
          <w:szCs w:val="28"/>
        </w:rPr>
        <w:t xml:space="preserve">"О контрактной системе в сфере закупок товаров, работ, услуг для обеспечения государственных и муниципальных нужд" федерального закона от 05.04.2013 N 44-ФЗ по муниципальному бюджетному учреждению культуры </w:t>
      </w:r>
      <w:r w:rsidRPr="00083DCA">
        <w:rPr>
          <w:rFonts w:ascii="Times New Roman" w:hAnsi="Times New Roman"/>
          <w:b/>
          <w:bCs/>
          <w:sz w:val="28"/>
          <w:szCs w:val="28"/>
        </w:rPr>
        <w:t>муниципального образования «Шовгеновский район» Шовгеновская межпоселенческая централизованная библиотечная система</w:t>
      </w:r>
      <w:r w:rsidRPr="00083DCA">
        <w:rPr>
          <w:rFonts w:ascii="Times New Roman" w:hAnsi="Times New Roman"/>
          <w:b/>
          <w:bCs/>
          <w:color w:val="000000"/>
          <w:sz w:val="28"/>
          <w:szCs w:val="28"/>
        </w:rPr>
        <w:t>».</w:t>
      </w:r>
    </w:p>
    <w:p w:rsidR="00083DCA" w:rsidRPr="00083DCA" w:rsidRDefault="00083DCA" w:rsidP="00083DCA">
      <w:pPr>
        <w:pStyle w:val="a4"/>
        <w:ind w:right="140"/>
        <w:jc w:val="both"/>
        <w:rPr>
          <w:rFonts w:ascii="Times New Roman" w:hAnsi="Times New Roman"/>
          <w:b/>
          <w:bCs/>
          <w:color w:val="000000"/>
          <w:sz w:val="28"/>
          <w:szCs w:val="28"/>
        </w:rPr>
      </w:pPr>
    </w:p>
    <w:p w:rsidR="00083DCA" w:rsidRPr="00083DCA" w:rsidRDefault="00083DCA" w:rsidP="00083DCA">
      <w:pPr>
        <w:pStyle w:val="a4"/>
        <w:ind w:right="140"/>
        <w:jc w:val="both"/>
        <w:rPr>
          <w:rFonts w:ascii="Times New Roman" w:hAnsi="Times New Roman"/>
          <w:b/>
          <w:bCs/>
          <w:sz w:val="28"/>
          <w:szCs w:val="28"/>
        </w:rPr>
      </w:pPr>
      <w:r w:rsidRPr="00083DCA">
        <w:rPr>
          <w:rFonts w:ascii="Times New Roman" w:hAnsi="Times New Roman"/>
          <w:b/>
          <w:bCs/>
          <w:sz w:val="28"/>
          <w:szCs w:val="28"/>
        </w:rPr>
        <w:t xml:space="preserve">           4. И</w:t>
      </w:r>
      <w:r w:rsidRPr="00083DCA">
        <w:rPr>
          <w:rFonts w:ascii="Times New Roman" w:hAnsi="Times New Roman"/>
          <w:b/>
          <w:bCs/>
          <w:color w:val="000000"/>
          <w:sz w:val="28"/>
          <w:szCs w:val="28"/>
        </w:rPr>
        <w:t>сполнение законодательства</w:t>
      </w:r>
      <w:r w:rsidRPr="00083DCA">
        <w:rPr>
          <w:rFonts w:ascii="Times New Roman" w:hAnsi="Times New Roman"/>
          <w:b/>
          <w:bCs/>
          <w:sz w:val="28"/>
          <w:szCs w:val="28"/>
        </w:rPr>
        <w:t xml:space="preserve"> в рамках реализации национального проекта «Формирование комфортной городской среды на 2018 – 2024 годы» на территории района на 2023 - 2024 года.</w:t>
      </w:r>
    </w:p>
    <w:p w:rsidR="00083DCA" w:rsidRPr="00083DCA" w:rsidRDefault="00083DCA" w:rsidP="00083DCA">
      <w:pPr>
        <w:pStyle w:val="a4"/>
        <w:ind w:right="140" w:firstLine="709"/>
        <w:jc w:val="both"/>
        <w:rPr>
          <w:rFonts w:ascii="Times New Roman" w:hAnsi="Times New Roman"/>
          <w:sz w:val="28"/>
          <w:szCs w:val="28"/>
        </w:rPr>
      </w:pPr>
      <w:r w:rsidRPr="00083DCA">
        <w:rPr>
          <w:rFonts w:ascii="Times New Roman" w:hAnsi="Times New Roman"/>
          <w:sz w:val="28"/>
          <w:szCs w:val="28"/>
        </w:rPr>
        <w:t xml:space="preserve"> По объектам:</w:t>
      </w:r>
    </w:p>
    <w:p w:rsidR="00083DCA" w:rsidRPr="00083DCA" w:rsidRDefault="00083DCA" w:rsidP="00083DCA">
      <w:pPr>
        <w:keepNext/>
        <w:keepLines/>
        <w:ind w:right="140" w:firstLine="709"/>
        <w:jc w:val="both"/>
        <w:rPr>
          <w:rFonts w:ascii="Times New Roman" w:hAnsi="Times New Roman" w:cs="Times New Roman"/>
          <w:sz w:val="28"/>
          <w:szCs w:val="28"/>
        </w:rPr>
      </w:pPr>
      <w:r w:rsidRPr="00083DCA">
        <w:rPr>
          <w:rFonts w:ascii="Times New Roman" w:hAnsi="Times New Roman" w:cs="Times New Roman"/>
          <w:sz w:val="28"/>
          <w:szCs w:val="28"/>
        </w:rPr>
        <w:t>- Республика Адыгея, Шовгеновский район, а. Хакуринохабль, ул. Краснооктябрьская,118.</w:t>
      </w:r>
    </w:p>
    <w:p w:rsidR="00083DCA" w:rsidRPr="00083DCA" w:rsidRDefault="00083DCA" w:rsidP="00083DCA">
      <w:pPr>
        <w:keepNext/>
        <w:keepLines/>
        <w:ind w:right="140" w:firstLine="709"/>
        <w:jc w:val="both"/>
        <w:rPr>
          <w:rFonts w:ascii="Times New Roman" w:hAnsi="Times New Roman" w:cs="Times New Roman"/>
          <w:sz w:val="28"/>
          <w:szCs w:val="28"/>
        </w:rPr>
      </w:pPr>
      <w:proofErr w:type="gramStart"/>
      <w:r w:rsidRPr="00083DCA">
        <w:rPr>
          <w:rFonts w:ascii="Times New Roman" w:hAnsi="Times New Roman" w:cs="Times New Roman"/>
          <w:sz w:val="28"/>
          <w:szCs w:val="28"/>
        </w:rPr>
        <w:t>-</w:t>
      </w:r>
      <w:r w:rsidRPr="00083DCA">
        <w:rPr>
          <w:rFonts w:ascii="Times New Roman" w:hAnsi="Times New Roman" w:cs="Times New Roman"/>
          <w:b/>
          <w:bCs/>
          <w:sz w:val="28"/>
          <w:szCs w:val="28"/>
        </w:rPr>
        <w:t xml:space="preserve"> </w:t>
      </w:r>
      <w:r w:rsidRPr="00083DCA">
        <w:rPr>
          <w:rFonts w:ascii="Times New Roman" w:hAnsi="Times New Roman" w:cs="Times New Roman"/>
          <w:sz w:val="28"/>
          <w:szCs w:val="28"/>
        </w:rPr>
        <w:t>Республика Адыгея, Шовгеновский район, а. Хакуринохабль, ул. Шовгенова, 23, ул. Тургенева, 37, ул. Курганная, д. 1.</w:t>
      </w:r>
      <w:proofErr w:type="gramEnd"/>
    </w:p>
    <w:p w:rsidR="00083DCA" w:rsidRPr="00083DCA" w:rsidRDefault="00083DCA" w:rsidP="00083DCA">
      <w:pPr>
        <w:keepNext/>
        <w:keepLines/>
        <w:ind w:right="140" w:firstLine="709"/>
        <w:jc w:val="both"/>
        <w:rPr>
          <w:rFonts w:ascii="Times New Roman" w:hAnsi="Times New Roman" w:cs="Times New Roman"/>
          <w:sz w:val="28"/>
          <w:szCs w:val="28"/>
        </w:rPr>
      </w:pPr>
    </w:p>
    <w:p w:rsidR="00083DCA" w:rsidRPr="00083DCA" w:rsidRDefault="00083DCA" w:rsidP="00083DCA">
      <w:pPr>
        <w:spacing w:line="300" w:lineRule="atLeast"/>
        <w:ind w:right="140"/>
        <w:jc w:val="both"/>
        <w:rPr>
          <w:rFonts w:ascii="Times New Roman" w:hAnsi="Times New Roman" w:cs="Times New Roman"/>
          <w:b/>
          <w:bCs/>
          <w:sz w:val="28"/>
          <w:szCs w:val="28"/>
        </w:rPr>
      </w:pPr>
      <w:r w:rsidRPr="00083DCA">
        <w:rPr>
          <w:rFonts w:ascii="Times New Roman" w:hAnsi="Times New Roman" w:cs="Times New Roman"/>
          <w:b/>
          <w:color w:val="000000"/>
          <w:sz w:val="28"/>
          <w:szCs w:val="28"/>
        </w:rPr>
        <w:t xml:space="preserve">             5.</w:t>
      </w:r>
      <w:r w:rsidRPr="00083DCA">
        <w:rPr>
          <w:rFonts w:ascii="Times New Roman" w:hAnsi="Times New Roman" w:cs="Times New Roman"/>
          <w:color w:val="000000"/>
          <w:sz w:val="28"/>
          <w:szCs w:val="28"/>
        </w:rPr>
        <w:t xml:space="preserve"> </w:t>
      </w:r>
      <w:r w:rsidRPr="00083DCA">
        <w:rPr>
          <w:rFonts w:ascii="Times New Roman" w:hAnsi="Times New Roman" w:cs="Times New Roman"/>
          <w:b/>
          <w:color w:val="000000"/>
          <w:sz w:val="28"/>
          <w:szCs w:val="28"/>
        </w:rPr>
        <w:t>И</w:t>
      </w:r>
      <w:r w:rsidRPr="00083DCA">
        <w:rPr>
          <w:rStyle w:val="fontstyle01"/>
          <w:rFonts w:ascii="Times New Roman" w:hAnsi="Times New Roman" w:cs="Times New Roman"/>
          <w:b/>
          <w:bCs/>
        </w:rPr>
        <w:t>сполнение законодательства при строительстве,</w:t>
      </w:r>
      <w:r w:rsidRPr="00083DCA">
        <w:rPr>
          <w:rFonts w:ascii="Times New Roman" w:hAnsi="Times New Roman" w:cs="Times New Roman"/>
          <w:b/>
          <w:bCs/>
          <w:sz w:val="28"/>
          <w:szCs w:val="28"/>
        </w:rPr>
        <w:t xml:space="preserve"> </w:t>
      </w:r>
      <w:r w:rsidRPr="00083DCA">
        <w:rPr>
          <w:rStyle w:val="fontstyle01"/>
          <w:rFonts w:ascii="Times New Roman" w:hAnsi="Times New Roman" w:cs="Times New Roman"/>
          <w:b/>
          <w:bCs/>
        </w:rPr>
        <w:t>реконструкции, ремонте, эксплуатации и содержании автомобильных дорог</w:t>
      </w:r>
      <w:r w:rsidRPr="00083DCA">
        <w:rPr>
          <w:rFonts w:ascii="Times New Roman" w:hAnsi="Times New Roman" w:cs="Times New Roman"/>
          <w:b/>
          <w:bCs/>
          <w:sz w:val="28"/>
          <w:szCs w:val="28"/>
        </w:rPr>
        <w:t xml:space="preserve"> на территории Шовгеновского района.</w:t>
      </w:r>
    </w:p>
    <w:p w:rsidR="00083DCA" w:rsidRPr="00083DCA" w:rsidRDefault="00083DCA" w:rsidP="00083DCA">
      <w:pPr>
        <w:spacing w:line="300" w:lineRule="atLeast"/>
        <w:ind w:right="140"/>
        <w:jc w:val="both"/>
        <w:rPr>
          <w:rFonts w:ascii="Times New Roman" w:hAnsi="Times New Roman" w:cs="Times New Roman"/>
          <w:b/>
          <w:bCs/>
          <w:sz w:val="28"/>
          <w:szCs w:val="28"/>
        </w:rPr>
      </w:pPr>
    </w:p>
    <w:p w:rsidR="00083DCA" w:rsidRPr="00083DCA" w:rsidRDefault="00083DCA" w:rsidP="00083DCA">
      <w:pPr>
        <w:spacing w:line="300" w:lineRule="atLeast"/>
        <w:ind w:right="140"/>
        <w:jc w:val="both"/>
        <w:rPr>
          <w:rFonts w:ascii="Times New Roman" w:hAnsi="Times New Roman" w:cs="Times New Roman"/>
          <w:b/>
          <w:bCs/>
          <w:sz w:val="28"/>
          <w:szCs w:val="28"/>
        </w:rPr>
      </w:pPr>
      <w:r w:rsidRPr="00083DCA">
        <w:rPr>
          <w:rFonts w:ascii="Times New Roman" w:hAnsi="Times New Roman" w:cs="Times New Roman"/>
          <w:b/>
          <w:bCs/>
          <w:sz w:val="28"/>
          <w:szCs w:val="28"/>
        </w:rPr>
        <w:lastRenderedPageBreak/>
        <w:t xml:space="preserve">           6. И</w:t>
      </w:r>
      <w:r w:rsidRPr="00083DCA">
        <w:rPr>
          <w:rFonts w:ascii="Times New Roman" w:hAnsi="Times New Roman" w:cs="Times New Roman"/>
          <w:b/>
          <w:bCs/>
          <w:color w:val="000000"/>
          <w:sz w:val="28"/>
          <w:szCs w:val="28"/>
        </w:rPr>
        <w:t>сполнение законодательства</w:t>
      </w:r>
      <w:r w:rsidRPr="00083DCA">
        <w:rPr>
          <w:rFonts w:ascii="Times New Roman" w:hAnsi="Times New Roman" w:cs="Times New Roman"/>
          <w:b/>
          <w:bCs/>
          <w:sz w:val="28"/>
          <w:szCs w:val="28"/>
        </w:rPr>
        <w:t xml:space="preserve"> в рамках реализации национального проекта «Формирование комфортной городской среды на 2018 – 2024 годы» на территории района на 2023 - 2024 года.</w:t>
      </w:r>
    </w:p>
    <w:p w:rsidR="00083DCA" w:rsidRPr="00083DCA" w:rsidRDefault="00083DCA" w:rsidP="00083DCA">
      <w:pPr>
        <w:pStyle w:val="a4"/>
        <w:ind w:right="140" w:firstLine="709"/>
        <w:jc w:val="both"/>
        <w:rPr>
          <w:rFonts w:ascii="Times New Roman" w:hAnsi="Times New Roman"/>
          <w:i/>
          <w:color w:val="000000"/>
          <w:sz w:val="28"/>
          <w:szCs w:val="28"/>
        </w:rPr>
      </w:pPr>
      <w:r w:rsidRPr="00083DCA">
        <w:rPr>
          <w:rFonts w:ascii="Times New Roman" w:hAnsi="Times New Roman"/>
          <w:sz w:val="28"/>
          <w:szCs w:val="28"/>
        </w:rPr>
        <w:t xml:space="preserve">  По</w:t>
      </w:r>
      <w:r w:rsidRPr="00083DCA">
        <w:rPr>
          <w:rFonts w:ascii="Times New Roman" w:hAnsi="Times New Roman"/>
          <w:b/>
          <w:sz w:val="28"/>
          <w:szCs w:val="28"/>
        </w:rPr>
        <w:t xml:space="preserve"> </w:t>
      </w:r>
      <w:r w:rsidRPr="00083DCA">
        <w:rPr>
          <w:rFonts w:ascii="Times New Roman" w:hAnsi="Times New Roman"/>
          <w:sz w:val="28"/>
          <w:szCs w:val="28"/>
        </w:rPr>
        <w:t xml:space="preserve">объекту: - Республика Адыгея, Шовгеновский район, а. Хакуринохабль, ул. Краснооктябрьская,118. </w:t>
      </w:r>
      <w:r w:rsidRPr="00083DCA">
        <w:rPr>
          <w:rFonts w:ascii="Times New Roman" w:hAnsi="Times New Roman"/>
          <w:i/>
          <w:color w:val="000000"/>
          <w:sz w:val="28"/>
          <w:szCs w:val="28"/>
        </w:rPr>
        <w:t xml:space="preserve">   </w:t>
      </w:r>
    </w:p>
    <w:p w:rsidR="00083DCA" w:rsidRPr="00083DCA" w:rsidRDefault="00083DCA" w:rsidP="00083DCA">
      <w:pPr>
        <w:spacing w:line="300" w:lineRule="atLeast"/>
        <w:ind w:right="140" w:firstLine="709"/>
        <w:jc w:val="both"/>
        <w:rPr>
          <w:rFonts w:ascii="Times New Roman" w:hAnsi="Times New Roman" w:cs="Times New Roman"/>
          <w:i/>
          <w:color w:val="000000"/>
          <w:sz w:val="28"/>
          <w:szCs w:val="28"/>
        </w:rPr>
      </w:pPr>
      <w:r w:rsidRPr="00083DCA">
        <w:rPr>
          <w:rFonts w:ascii="Times New Roman" w:hAnsi="Times New Roman" w:cs="Times New Roman"/>
          <w:i/>
          <w:color w:val="000000"/>
          <w:sz w:val="28"/>
          <w:szCs w:val="28"/>
        </w:rPr>
        <w:t>По результатам проверок нарушений не выявлено.</w:t>
      </w:r>
    </w:p>
    <w:p w:rsidR="00083DCA" w:rsidRPr="00083DCA" w:rsidRDefault="00083DCA" w:rsidP="00083DCA">
      <w:pPr>
        <w:spacing w:line="300" w:lineRule="atLeast"/>
        <w:ind w:right="140" w:firstLine="709"/>
        <w:jc w:val="both"/>
        <w:rPr>
          <w:rFonts w:ascii="Times New Roman" w:hAnsi="Times New Roman" w:cs="Times New Roman"/>
          <w:i/>
          <w:color w:val="000000"/>
          <w:sz w:val="28"/>
          <w:szCs w:val="28"/>
        </w:rPr>
      </w:pPr>
    </w:p>
    <w:p w:rsidR="00083DCA" w:rsidRPr="00083DCA" w:rsidRDefault="00083DCA" w:rsidP="00083DCA">
      <w:pPr>
        <w:pStyle w:val="a4"/>
        <w:ind w:right="140"/>
        <w:jc w:val="both"/>
        <w:rPr>
          <w:rFonts w:ascii="Times New Roman" w:hAnsi="Times New Roman"/>
          <w:b/>
          <w:bCs/>
          <w:color w:val="000000"/>
          <w:sz w:val="28"/>
          <w:szCs w:val="28"/>
        </w:rPr>
      </w:pPr>
      <w:r w:rsidRPr="00083DCA">
        <w:rPr>
          <w:rFonts w:ascii="Times New Roman" w:hAnsi="Times New Roman"/>
          <w:b/>
          <w:bCs/>
          <w:sz w:val="28"/>
          <w:szCs w:val="28"/>
        </w:rPr>
        <w:t xml:space="preserve">           7. Соблюдение требований законодательства </w:t>
      </w:r>
      <w:r w:rsidRPr="00083DCA">
        <w:rPr>
          <w:rFonts w:ascii="Times New Roman" w:hAnsi="Times New Roman"/>
          <w:b/>
          <w:bCs/>
          <w:color w:val="000000"/>
          <w:sz w:val="28"/>
          <w:szCs w:val="28"/>
        </w:rPr>
        <w:t>"О контрактной системе в сфере закупок товаров, работ, услуг для обеспечения государственных и муниципальных нужд" от 05.04.2013 N 44-ФЗ</w:t>
      </w:r>
      <w:r w:rsidRPr="00083DCA">
        <w:rPr>
          <w:rFonts w:ascii="Times New Roman" w:hAnsi="Times New Roman"/>
          <w:b/>
          <w:bCs/>
          <w:sz w:val="28"/>
          <w:szCs w:val="28"/>
        </w:rPr>
        <w:t xml:space="preserve"> администрации муниципального образования «Шовгеновский район»:</w:t>
      </w:r>
    </w:p>
    <w:p w:rsidR="00083DCA" w:rsidRPr="00083DCA" w:rsidRDefault="00083DCA" w:rsidP="00083DCA">
      <w:pPr>
        <w:autoSpaceDE w:val="0"/>
        <w:autoSpaceDN w:val="0"/>
        <w:adjustRightInd w:val="0"/>
        <w:ind w:right="140" w:firstLine="709"/>
        <w:jc w:val="both"/>
        <w:rPr>
          <w:rFonts w:ascii="Times New Roman" w:hAnsi="Times New Roman" w:cs="Times New Roman"/>
          <w:i/>
          <w:sz w:val="28"/>
          <w:szCs w:val="28"/>
        </w:rPr>
      </w:pPr>
      <w:r w:rsidRPr="00083DCA">
        <w:rPr>
          <w:rFonts w:ascii="Times New Roman" w:hAnsi="Times New Roman" w:cs="Times New Roman"/>
          <w:sz w:val="28"/>
          <w:szCs w:val="28"/>
        </w:rPr>
        <w:t xml:space="preserve"> </w:t>
      </w:r>
      <w:r w:rsidRPr="00083DCA">
        <w:rPr>
          <w:rFonts w:ascii="Times New Roman" w:hAnsi="Times New Roman" w:cs="Times New Roman"/>
          <w:i/>
          <w:sz w:val="28"/>
          <w:szCs w:val="28"/>
        </w:rPr>
        <w:t xml:space="preserve">выявлены нарушения (ч.3 ст. 103 Федерального закона № 44 –ФЗ) по срокам размещения в Единой информационной системе в: Администрации муниципального образования «Шовгеновский район», МБОУ СОШ № 8, МБОУ СОШ № 5, МБДОУ Детский сад № 4 Дэхэбын. </w:t>
      </w:r>
    </w:p>
    <w:p w:rsidR="00083DCA" w:rsidRPr="00083DCA" w:rsidRDefault="00083DCA" w:rsidP="00083DCA">
      <w:pPr>
        <w:autoSpaceDE w:val="0"/>
        <w:autoSpaceDN w:val="0"/>
        <w:adjustRightInd w:val="0"/>
        <w:ind w:right="140" w:firstLine="709"/>
        <w:jc w:val="both"/>
        <w:rPr>
          <w:rFonts w:ascii="Times New Roman" w:hAnsi="Times New Roman" w:cs="Times New Roman"/>
          <w:i/>
          <w:sz w:val="28"/>
          <w:szCs w:val="28"/>
        </w:rPr>
      </w:pPr>
    </w:p>
    <w:p w:rsidR="00083DCA" w:rsidRPr="00083DCA" w:rsidRDefault="00083DCA" w:rsidP="00083DCA">
      <w:pPr>
        <w:pStyle w:val="a4"/>
        <w:ind w:right="140"/>
        <w:jc w:val="both"/>
        <w:rPr>
          <w:rFonts w:ascii="Times New Roman" w:hAnsi="Times New Roman"/>
          <w:b/>
          <w:bCs/>
          <w:color w:val="000000"/>
          <w:sz w:val="28"/>
          <w:szCs w:val="28"/>
        </w:rPr>
      </w:pPr>
      <w:r w:rsidRPr="00083DCA">
        <w:rPr>
          <w:rFonts w:ascii="Times New Roman" w:hAnsi="Times New Roman"/>
          <w:b/>
          <w:sz w:val="28"/>
          <w:szCs w:val="28"/>
        </w:rPr>
        <w:t xml:space="preserve">            8. С</w:t>
      </w:r>
      <w:r w:rsidRPr="00083DCA">
        <w:rPr>
          <w:rFonts w:ascii="Times New Roman" w:hAnsi="Times New Roman"/>
          <w:b/>
          <w:bCs/>
          <w:sz w:val="28"/>
          <w:szCs w:val="28"/>
        </w:rPr>
        <w:t xml:space="preserve">облюдение требования </w:t>
      </w:r>
      <w:r w:rsidRPr="00083DCA">
        <w:rPr>
          <w:rFonts w:ascii="Times New Roman" w:hAnsi="Times New Roman"/>
          <w:b/>
          <w:bCs/>
          <w:color w:val="000000"/>
          <w:sz w:val="28"/>
          <w:szCs w:val="28"/>
        </w:rPr>
        <w:t>законодательства при реализации национальных проектов по ГКОУ РА «Школа – интернат с ограниченными возможностями детей, детей-сирот и детей, оставшихся без попечения родителей».</w:t>
      </w:r>
    </w:p>
    <w:p w:rsidR="00083DCA" w:rsidRPr="00083DCA" w:rsidRDefault="00083DCA" w:rsidP="00083DCA">
      <w:pPr>
        <w:pStyle w:val="a4"/>
        <w:ind w:right="140" w:firstLine="709"/>
        <w:jc w:val="both"/>
        <w:rPr>
          <w:rFonts w:ascii="Times New Roman" w:hAnsi="Times New Roman"/>
          <w:b/>
          <w:i/>
          <w:sz w:val="28"/>
          <w:szCs w:val="28"/>
        </w:rPr>
      </w:pPr>
      <w:r w:rsidRPr="00083DCA">
        <w:rPr>
          <w:rFonts w:ascii="Times New Roman" w:hAnsi="Times New Roman"/>
          <w:i/>
          <w:sz w:val="28"/>
          <w:szCs w:val="28"/>
        </w:rPr>
        <w:t xml:space="preserve">     Выявлены нарушения </w:t>
      </w:r>
      <w:r w:rsidRPr="00083DCA">
        <w:rPr>
          <w:rFonts w:ascii="Times New Roman" w:hAnsi="Times New Roman"/>
          <w:i/>
          <w:color w:val="000000"/>
          <w:sz w:val="28"/>
          <w:szCs w:val="28"/>
        </w:rPr>
        <w:t xml:space="preserve">по срокам сдачи объектов и технического состояния оборудования. </w:t>
      </w:r>
    </w:p>
    <w:p w:rsidR="00083DCA" w:rsidRPr="00083DCA" w:rsidRDefault="00083DCA" w:rsidP="00083DCA">
      <w:pPr>
        <w:spacing w:line="300" w:lineRule="atLeast"/>
        <w:ind w:right="140" w:firstLine="709"/>
        <w:jc w:val="both"/>
        <w:rPr>
          <w:rFonts w:ascii="Times New Roman" w:hAnsi="Times New Roman" w:cs="Times New Roman"/>
          <w:i/>
          <w:color w:val="000000"/>
          <w:sz w:val="28"/>
          <w:szCs w:val="28"/>
        </w:rPr>
      </w:pPr>
    </w:p>
    <w:p w:rsidR="00083DCA" w:rsidRPr="00083DCA" w:rsidRDefault="00083DCA" w:rsidP="00083DCA">
      <w:pPr>
        <w:suppressAutoHyphens/>
        <w:ind w:right="140" w:firstLine="709"/>
        <w:jc w:val="center"/>
        <w:rPr>
          <w:rFonts w:ascii="Times New Roman" w:hAnsi="Times New Roman" w:cs="Times New Roman"/>
          <w:b/>
          <w:sz w:val="28"/>
          <w:szCs w:val="28"/>
          <w:lang w:eastAsia="ar-SA"/>
        </w:rPr>
      </w:pPr>
      <w:r w:rsidRPr="00083DCA">
        <w:rPr>
          <w:rFonts w:ascii="Times New Roman" w:hAnsi="Times New Roman" w:cs="Times New Roman"/>
          <w:b/>
          <w:sz w:val="28"/>
          <w:szCs w:val="28"/>
          <w:lang w:eastAsia="ar-SA"/>
        </w:rPr>
        <w:t>IV. Основные задачи Контрольно-счётной палаты муниципального образования «Шовгеновский район» на 2025 год.</w:t>
      </w:r>
    </w:p>
    <w:p w:rsidR="00083DCA" w:rsidRPr="00083DCA" w:rsidRDefault="00083DCA" w:rsidP="00083DCA">
      <w:pPr>
        <w:suppressAutoHyphens/>
        <w:ind w:right="140" w:firstLine="709"/>
        <w:jc w:val="both"/>
        <w:rPr>
          <w:rFonts w:ascii="Times New Roman" w:hAnsi="Times New Roman" w:cs="Times New Roman"/>
          <w:sz w:val="28"/>
          <w:szCs w:val="28"/>
          <w:lang w:eastAsia="ar-SA"/>
        </w:rPr>
      </w:pPr>
      <w:r w:rsidRPr="00083DCA">
        <w:rPr>
          <w:rFonts w:ascii="Times New Roman" w:hAnsi="Times New Roman" w:cs="Times New Roman"/>
          <w:b/>
          <w:sz w:val="28"/>
          <w:szCs w:val="28"/>
          <w:lang w:eastAsia="ar-SA"/>
        </w:rPr>
        <w:t xml:space="preserve">      </w:t>
      </w:r>
      <w:r w:rsidRPr="00083DCA">
        <w:rPr>
          <w:rFonts w:ascii="Times New Roman" w:hAnsi="Times New Roman" w:cs="Times New Roman"/>
          <w:sz w:val="28"/>
          <w:szCs w:val="28"/>
          <w:lang w:eastAsia="ar-SA"/>
        </w:rPr>
        <w:t xml:space="preserve">В 2025 году в рамках реализации своих полномочий основными задачами деятельности Контрольно-счётной палаты муниципального образования «Шовгеновский район» являются: </w:t>
      </w:r>
    </w:p>
    <w:p w:rsidR="00083DCA" w:rsidRPr="00083DCA" w:rsidRDefault="00083DCA" w:rsidP="00083DCA">
      <w:pPr>
        <w:suppressAutoHyphens/>
        <w:ind w:right="140" w:firstLine="709"/>
        <w:jc w:val="both"/>
        <w:rPr>
          <w:rFonts w:ascii="Times New Roman" w:hAnsi="Times New Roman" w:cs="Times New Roman"/>
          <w:sz w:val="28"/>
          <w:szCs w:val="28"/>
          <w:u w:val="single"/>
          <w:lang w:eastAsia="ar-SA"/>
        </w:rPr>
      </w:pPr>
      <w:r w:rsidRPr="00083DCA">
        <w:rPr>
          <w:rFonts w:ascii="Times New Roman" w:hAnsi="Times New Roman" w:cs="Times New Roman"/>
          <w:sz w:val="28"/>
          <w:szCs w:val="28"/>
          <w:lang w:eastAsia="ar-SA"/>
        </w:rPr>
        <w:t xml:space="preserve"> 4.1. Обеспечение и дальнейшее развитие контроля эффективности использования бюджетных и иных ресурсов, полученных объектами контроля для достижения запланированных целей и выполнения возложенных функций в рамках реализации муниципальных программ муниципального образования «Шовгеновский район».</w:t>
      </w:r>
      <w:r w:rsidRPr="00083DCA">
        <w:rPr>
          <w:rFonts w:ascii="Times New Roman" w:hAnsi="Times New Roman" w:cs="Times New Roman"/>
          <w:sz w:val="28"/>
          <w:szCs w:val="28"/>
          <w:u w:val="single"/>
          <w:lang w:eastAsia="ar-SA"/>
        </w:rPr>
        <w:t xml:space="preserve"> </w:t>
      </w:r>
    </w:p>
    <w:p w:rsidR="00083DCA" w:rsidRPr="00083DCA" w:rsidRDefault="00083DCA" w:rsidP="00083DCA">
      <w:pPr>
        <w:suppressAutoHyphens/>
        <w:ind w:right="140" w:firstLine="709"/>
        <w:jc w:val="both"/>
        <w:rPr>
          <w:rFonts w:ascii="Times New Roman" w:hAnsi="Times New Roman" w:cs="Times New Roman"/>
          <w:sz w:val="28"/>
          <w:szCs w:val="28"/>
          <w:lang w:eastAsia="ar-SA"/>
        </w:rPr>
      </w:pPr>
      <w:r w:rsidRPr="00083DCA">
        <w:rPr>
          <w:rFonts w:ascii="Times New Roman" w:hAnsi="Times New Roman" w:cs="Times New Roman"/>
          <w:sz w:val="28"/>
          <w:szCs w:val="28"/>
          <w:lang w:eastAsia="ar-SA"/>
        </w:rPr>
        <w:t xml:space="preserve">4.2. Организация и осуществление предварительного, текущего и последующего </w:t>
      </w:r>
      <w:proofErr w:type="gramStart"/>
      <w:r w:rsidRPr="00083DCA">
        <w:rPr>
          <w:rFonts w:ascii="Times New Roman" w:hAnsi="Times New Roman" w:cs="Times New Roman"/>
          <w:sz w:val="28"/>
          <w:szCs w:val="28"/>
          <w:lang w:eastAsia="ar-SA"/>
        </w:rPr>
        <w:t>контроля за</w:t>
      </w:r>
      <w:proofErr w:type="gramEnd"/>
      <w:r w:rsidRPr="00083DCA">
        <w:rPr>
          <w:rFonts w:ascii="Times New Roman" w:hAnsi="Times New Roman" w:cs="Times New Roman"/>
          <w:sz w:val="28"/>
          <w:szCs w:val="28"/>
          <w:lang w:eastAsia="ar-SA"/>
        </w:rPr>
        <w:t xml:space="preserve"> исполнением бюджета муниципального образования «Шовгеновский район» и бюджетов поселений, экспертизы проектов нормативных правовых актов, влекущих расходы местного бюджета.</w:t>
      </w:r>
    </w:p>
    <w:p w:rsidR="00083DCA" w:rsidRPr="00083DCA" w:rsidRDefault="00083DCA" w:rsidP="00083DCA">
      <w:pPr>
        <w:suppressAutoHyphens/>
        <w:ind w:right="140" w:firstLine="709"/>
        <w:jc w:val="both"/>
        <w:rPr>
          <w:rFonts w:ascii="Times New Roman" w:hAnsi="Times New Roman" w:cs="Times New Roman"/>
          <w:sz w:val="28"/>
          <w:szCs w:val="28"/>
          <w:lang w:eastAsia="ar-SA"/>
        </w:rPr>
      </w:pPr>
      <w:r w:rsidRPr="00083DCA">
        <w:rPr>
          <w:rFonts w:ascii="Times New Roman" w:hAnsi="Times New Roman" w:cs="Times New Roman"/>
          <w:sz w:val="28"/>
          <w:szCs w:val="28"/>
          <w:lang w:eastAsia="ar-SA"/>
        </w:rPr>
        <w:t xml:space="preserve">4.3. Организация и осуществление контроля эффективности использования и соблюдения установленного порядка управления и </w:t>
      </w:r>
      <w:r w:rsidRPr="00083DCA">
        <w:rPr>
          <w:rFonts w:ascii="Times New Roman" w:hAnsi="Times New Roman" w:cs="Times New Roman"/>
          <w:sz w:val="28"/>
          <w:szCs w:val="28"/>
          <w:lang w:eastAsia="ar-SA"/>
        </w:rPr>
        <w:lastRenderedPageBreak/>
        <w:t>распоряжения имуществом, находящимся в собственности муниципального образования «Шовгеновский район».</w:t>
      </w:r>
    </w:p>
    <w:p w:rsidR="00083DCA" w:rsidRPr="00083DCA" w:rsidRDefault="00083DCA" w:rsidP="00083DCA">
      <w:pPr>
        <w:suppressAutoHyphens/>
        <w:ind w:right="140" w:firstLine="709"/>
        <w:jc w:val="both"/>
        <w:rPr>
          <w:rFonts w:ascii="Times New Roman" w:hAnsi="Times New Roman" w:cs="Times New Roman"/>
          <w:sz w:val="28"/>
          <w:szCs w:val="28"/>
          <w:lang w:eastAsia="ar-SA"/>
        </w:rPr>
      </w:pPr>
      <w:r w:rsidRPr="00083DCA">
        <w:rPr>
          <w:rFonts w:ascii="Times New Roman" w:hAnsi="Times New Roman" w:cs="Times New Roman"/>
          <w:sz w:val="28"/>
          <w:szCs w:val="28"/>
          <w:lang w:eastAsia="ar-SA"/>
        </w:rPr>
        <w:t>4.4. Обеспечение выполнения в установленные сроки представлений (предписаний) Палаты, включая восстановление получателями бюджетных средств, использованных незаконно или не по целевому назначению.</w:t>
      </w:r>
    </w:p>
    <w:p w:rsidR="00083DCA" w:rsidRPr="00083DCA" w:rsidRDefault="00083DCA" w:rsidP="00083DCA">
      <w:pPr>
        <w:suppressAutoHyphens/>
        <w:ind w:right="140" w:firstLine="709"/>
        <w:jc w:val="both"/>
        <w:rPr>
          <w:rFonts w:ascii="Times New Roman" w:hAnsi="Times New Roman" w:cs="Times New Roman"/>
          <w:b/>
          <w:sz w:val="28"/>
          <w:szCs w:val="28"/>
          <w:lang w:eastAsia="ar-SA"/>
        </w:rPr>
      </w:pPr>
      <w:r w:rsidRPr="00083DCA">
        <w:rPr>
          <w:rFonts w:ascii="Times New Roman" w:hAnsi="Times New Roman" w:cs="Times New Roman"/>
          <w:sz w:val="28"/>
          <w:szCs w:val="28"/>
          <w:lang w:eastAsia="ar-SA"/>
        </w:rPr>
        <w:t xml:space="preserve"> 4.5. Профилактика нарушений финансовой и бюджетной дисциплины при расходовании бюджетных средств и принятие мер по их устранению (исключению).</w:t>
      </w:r>
    </w:p>
    <w:p w:rsidR="00083DCA" w:rsidRPr="00083DCA" w:rsidRDefault="00083DCA" w:rsidP="00083DCA">
      <w:pPr>
        <w:tabs>
          <w:tab w:val="left" w:pos="1965"/>
        </w:tabs>
        <w:suppressAutoHyphens/>
        <w:ind w:right="140" w:firstLine="709"/>
        <w:jc w:val="both"/>
        <w:rPr>
          <w:rFonts w:ascii="Times New Roman" w:hAnsi="Times New Roman" w:cs="Times New Roman"/>
          <w:i/>
          <w:sz w:val="28"/>
          <w:szCs w:val="28"/>
          <w:vertAlign w:val="superscript"/>
          <w:lang w:eastAsia="ar-SA"/>
        </w:rPr>
      </w:pPr>
      <w:r w:rsidRPr="00083DCA">
        <w:rPr>
          <w:rFonts w:ascii="Times New Roman" w:hAnsi="Times New Roman" w:cs="Times New Roman"/>
          <w:i/>
          <w:sz w:val="28"/>
          <w:szCs w:val="28"/>
          <w:vertAlign w:val="superscript"/>
          <w:lang w:eastAsia="ar-SA"/>
        </w:rPr>
        <w:tab/>
      </w:r>
    </w:p>
    <w:p w:rsidR="00083DCA" w:rsidRDefault="00083DCA" w:rsidP="00083DCA">
      <w:pPr>
        <w:pStyle w:val="2"/>
        <w:ind w:right="140" w:firstLine="709"/>
        <w:rPr>
          <w:b/>
          <w:sz w:val="28"/>
          <w:szCs w:val="28"/>
        </w:rPr>
      </w:pPr>
    </w:p>
    <w:p w:rsidR="00083DCA" w:rsidRDefault="00083DCA" w:rsidP="00D97047">
      <w:pPr>
        <w:pStyle w:val="a4"/>
        <w:jc w:val="both"/>
        <w:rPr>
          <w:rFonts w:ascii="Times New Roman" w:hAnsi="Times New Roman"/>
          <w:sz w:val="26"/>
          <w:szCs w:val="26"/>
        </w:rPr>
      </w:pPr>
    </w:p>
    <w:sectPr w:rsidR="00083DCA" w:rsidSect="00D9704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112"/>
    <w:multiLevelType w:val="hybridMultilevel"/>
    <w:tmpl w:val="F904C986"/>
    <w:lvl w:ilvl="0" w:tplc="36BAFF5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0E61AFB"/>
    <w:multiLevelType w:val="hybridMultilevel"/>
    <w:tmpl w:val="DFD6A074"/>
    <w:lvl w:ilvl="0" w:tplc="2E3E76CC">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F62256F"/>
    <w:multiLevelType w:val="hybridMultilevel"/>
    <w:tmpl w:val="8A3234D8"/>
    <w:lvl w:ilvl="0" w:tplc="63F42818">
      <w:start w:val="7"/>
      <w:numFmt w:val="decimal"/>
      <w:lvlText w:val="%1."/>
      <w:lvlJc w:val="left"/>
      <w:pPr>
        <w:ind w:left="1353"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56CD43E6"/>
    <w:multiLevelType w:val="hybridMultilevel"/>
    <w:tmpl w:val="0A9EA906"/>
    <w:lvl w:ilvl="0" w:tplc="E864F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063138"/>
    <w:multiLevelType w:val="hybridMultilevel"/>
    <w:tmpl w:val="E91C6614"/>
    <w:lvl w:ilvl="0" w:tplc="A45A9B28">
      <w:start w:val="1"/>
      <w:numFmt w:val="decimal"/>
      <w:lvlText w:val="%1."/>
      <w:lvlJc w:val="left"/>
      <w:pPr>
        <w:ind w:left="927" w:hanging="360"/>
      </w:pPr>
      <w:rPr>
        <w:rFonts w:ascii="Times New Roman" w:eastAsia="Calibri" w:hAnsi="Times New Roman" w:cs="Times New Roman"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E4B7EA5"/>
    <w:multiLevelType w:val="hybridMultilevel"/>
    <w:tmpl w:val="6A92FDB4"/>
    <w:lvl w:ilvl="0" w:tplc="C492BAD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FE02E65"/>
    <w:multiLevelType w:val="hybridMultilevel"/>
    <w:tmpl w:val="6F3605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6920A32"/>
    <w:multiLevelType w:val="hybridMultilevel"/>
    <w:tmpl w:val="252C50FC"/>
    <w:lvl w:ilvl="0" w:tplc="5EA09534">
      <w:start w:val="2"/>
      <w:numFmt w:val="decimal"/>
      <w:lvlText w:val="%1."/>
      <w:lvlJc w:val="left"/>
      <w:pPr>
        <w:ind w:left="786" w:hanging="360"/>
      </w:pPr>
      <w:rPr>
        <w:b/>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47"/>
    <w:rsid w:val="00083DCA"/>
    <w:rsid w:val="00125126"/>
    <w:rsid w:val="0013361E"/>
    <w:rsid w:val="001B7557"/>
    <w:rsid w:val="002E14E7"/>
    <w:rsid w:val="002F7085"/>
    <w:rsid w:val="004A7CFE"/>
    <w:rsid w:val="00643EB1"/>
    <w:rsid w:val="006E293C"/>
    <w:rsid w:val="007714C3"/>
    <w:rsid w:val="00812C85"/>
    <w:rsid w:val="008F21F9"/>
    <w:rsid w:val="009F6CE9"/>
    <w:rsid w:val="00B37FB3"/>
    <w:rsid w:val="00CC37BF"/>
    <w:rsid w:val="00D97047"/>
    <w:rsid w:val="00ED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47"/>
    <w:pPr>
      <w:spacing w:after="160" w:line="256" w:lineRule="auto"/>
    </w:pPr>
    <w:rPr>
      <w:rFonts w:asciiTheme="minorHAnsi" w:hAnsiTheme="minorHAnsi"/>
      <w:sz w:val="22"/>
    </w:rPr>
  </w:style>
  <w:style w:type="paragraph" w:styleId="2">
    <w:name w:val="heading 2"/>
    <w:basedOn w:val="a"/>
    <w:next w:val="a"/>
    <w:link w:val="20"/>
    <w:uiPriority w:val="9"/>
    <w:qFormat/>
    <w:rsid w:val="00D97047"/>
    <w:pPr>
      <w:keepNext/>
      <w:spacing w:after="0" w:line="240" w:lineRule="auto"/>
      <w:jc w:val="both"/>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047"/>
    <w:rPr>
      <w:rFonts w:eastAsia="Times New Roman" w:cs="Times New Roman"/>
      <w:sz w:val="24"/>
      <w:szCs w:val="24"/>
      <w:lang w:eastAsia="ru-RU"/>
    </w:rPr>
  </w:style>
  <w:style w:type="paragraph" w:customStyle="1" w:styleId="a3">
    <w:name w:val="Стиль"/>
    <w:rsid w:val="00D97047"/>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4">
    <w:name w:val="No Spacing"/>
    <w:link w:val="a5"/>
    <w:uiPriority w:val="1"/>
    <w:qFormat/>
    <w:rsid w:val="00D97047"/>
    <w:pPr>
      <w:spacing w:after="0" w:line="240" w:lineRule="auto"/>
    </w:pPr>
    <w:rPr>
      <w:rFonts w:ascii="Calibri" w:eastAsia="Calibri" w:hAnsi="Calibri" w:cs="Times New Roman"/>
      <w:sz w:val="22"/>
    </w:rPr>
  </w:style>
  <w:style w:type="paragraph" w:customStyle="1" w:styleId="a6">
    <w:name w:val="Базовый"/>
    <w:rsid w:val="00D97047"/>
    <w:pPr>
      <w:tabs>
        <w:tab w:val="left" w:pos="709"/>
      </w:tabs>
      <w:suppressAutoHyphens/>
      <w:jc w:val="both"/>
    </w:pPr>
    <w:rPr>
      <w:rFonts w:ascii="Calibri" w:eastAsia="Arial Unicode MS" w:hAnsi="Calibri" w:cs="Times New Roman"/>
      <w:sz w:val="22"/>
    </w:rPr>
  </w:style>
  <w:style w:type="character" w:styleId="a7">
    <w:name w:val="Strong"/>
    <w:uiPriority w:val="22"/>
    <w:qFormat/>
    <w:rsid w:val="00D97047"/>
    <w:rPr>
      <w:b/>
      <w:bCs/>
    </w:rPr>
  </w:style>
  <w:style w:type="paragraph" w:styleId="a8">
    <w:name w:val="List Paragraph"/>
    <w:basedOn w:val="a"/>
    <w:uiPriority w:val="34"/>
    <w:qFormat/>
    <w:rsid w:val="00D9704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rvts6">
    <w:name w:val="rvts6"/>
    <w:rsid w:val="00D97047"/>
  </w:style>
  <w:style w:type="paragraph" w:styleId="a9">
    <w:name w:val="Balloon Text"/>
    <w:basedOn w:val="a"/>
    <w:link w:val="aa"/>
    <w:uiPriority w:val="99"/>
    <w:semiHidden/>
    <w:unhideWhenUsed/>
    <w:rsid w:val="006E29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293C"/>
    <w:rPr>
      <w:rFonts w:ascii="Tahoma" w:hAnsi="Tahoma" w:cs="Tahoma"/>
      <w:sz w:val="16"/>
      <w:szCs w:val="16"/>
    </w:rPr>
  </w:style>
  <w:style w:type="paragraph" w:styleId="ab">
    <w:name w:val="Normal (Web)"/>
    <w:basedOn w:val="a"/>
    <w:uiPriority w:val="99"/>
    <w:semiHidden/>
    <w:unhideWhenUsed/>
    <w:rsid w:val="002E1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Таблицы (моноширинный)"/>
    <w:basedOn w:val="a3"/>
    <w:next w:val="a3"/>
    <w:rsid w:val="002E14E7"/>
    <w:pPr>
      <w:snapToGrid w:val="0"/>
      <w:ind w:firstLine="0"/>
    </w:pPr>
    <w:rPr>
      <w:rFonts w:ascii="Courier New" w:hAnsi="Courier New"/>
      <w:snapToGrid/>
    </w:rPr>
  </w:style>
  <w:style w:type="character" w:styleId="ad">
    <w:name w:val="Hyperlink"/>
    <w:uiPriority w:val="99"/>
    <w:semiHidden/>
    <w:unhideWhenUsed/>
    <w:rsid w:val="00083DCA"/>
    <w:rPr>
      <w:color w:val="0000FF"/>
      <w:u w:val="single"/>
    </w:rPr>
  </w:style>
  <w:style w:type="character" w:customStyle="1" w:styleId="a5">
    <w:name w:val="Без интервала Знак"/>
    <w:link w:val="a4"/>
    <w:uiPriority w:val="1"/>
    <w:locked/>
    <w:rsid w:val="00083DCA"/>
    <w:rPr>
      <w:rFonts w:ascii="Calibri" w:eastAsia="Calibri" w:hAnsi="Calibri" w:cs="Times New Roman"/>
      <w:sz w:val="22"/>
    </w:rPr>
  </w:style>
  <w:style w:type="character" w:customStyle="1" w:styleId="s10">
    <w:name w:val="s_10"/>
    <w:rsid w:val="00083DCA"/>
  </w:style>
  <w:style w:type="character" w:customStyle="1" w:styleId="fontstyle01">
    <w:name w:val="fontstyle01"/>
    <w:rsid w:val="00083DCA"/>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47"/>
    <w:pPr>
      <w:spacing w:after="160" w:line="256" w:lineRule="auto"/>
    </w:pPr>
    <w:rPr>
      <w:rFonts w:asciiTheme="minorHAnsi" w:hAnsiTheme="minorHAnsi"/>
      <w:sz w:val="22"/>
    </w:rPr>
  </w:style>
  <w:style w:type="paragraph" w:styleId="2">
    <w:name w:val="heading 2"/>
    <w:basedOn w:val="a"/>
    <w:next w:val="a"/>
    <w:link w:val="20"/>
    <w:uiPriority w:val="9"/>
    <w:qFormat/>
    <w:rsid w:val="00D97047"/>
    <w:pPr>
      <w:keepNext/>
      <w:spacing w:after="0" w:line="240" w:lineRule="auto"/>
      <w:jc w:val="both"/>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047"/>
    <w:rPr>
      <w:rFonts w:eastAsia="Times New Roman" w:cs="Times New Roman"/>
      <w:sz w:val="24"/>
      <w:szCs w:val="24"/>
      <w:lang w:eastAsia="ru-RU"/>
    </w:rPr>
  </w:style>
  <w:style w:type="paragraph" w:customStyle="1" w:styleId="a3">
    <w:name w:val="Стиль"/>
    <w:rsid w:val="00D97047"/>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4">
    <w:name w:val="No Spacing"/>
    <w:link w:val="a5"/>
    <w:uiPriority w:val="1"/>
    <w:qFormat/>
    <w:rsid w:val="00D97047"/>
    <w:pPr>
      <w:spacing w:after="0" w:line="240" w:lineRule="auto"/>
    </w:pPr>
    <w:rPr>
      <w:rFonts w:ascii="Calibri" w:eastAsia="Calibri" w:hAnsi="Calibri" w:cs="Times New Roman"/>
      <w:sz w:val="22"/>
    </w:rPr>
  </w:style>
  <w:style w:type="paragraph" w:customStyle="1" w:styleId="a6">
    <w:name w:val="Базовый"/>
    <w:rsid w:val="00D97047"/>
    <w:pPr>
      <w:tabs>
        <w:tab w:val="left" w:pos="709"/>
      </w:tabs>
      <w:suppressAutoHyphens/>
      <w:jc w:val="both"/>
    </w:pPr>
    <w:rPr>
      <w:rFonts w:ascii="Calibri" w:eastAsia="Arial Unicode MS" w:hAnsi="Calibri" w:cs="Times New Roman"/>
      <w:sz w:val="22"/>
    </w:rPr>
  </w:style>
  <w:style w:type="character" w:styleId="a7">
    <w:name w:val="Strong"/>
    <w:uiPriority w:val="22"/>
    <w:qFormat/>
    <w:rsid w:val="00D97047"/>
    <w:rPr>
      <w:b/>
      <w:bCs/>
    </w:rPr>
  </w:style>
  <w:style w:type="paragraph" w:styleId="a8">
    <w:name w:val="List Paragraph"/>
    <w:basedOn w:val="a"/>
    <w:uiPriority w:val="34"/>
    <w:qFormat/>
    <w:rsid w:val="00D9704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rvts6">
    <w:name w:val="rvts6"/>
    <w:rsid w:val="00D97047"/>
  </w:style>
  <w:style w:type="paragraph" w:styleId="a9">
    <w:name w:val="Balloon Text"/>
    <w:basedOn w:val="a"/>
    <w:link w:val="aa"/>
    <w:uiPriority w:val="99"/>
    <w:semiHidden/>
    <w:unhideWhenUsed/>
    <w:rsid w:val="006E293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293C"/>
    <w:rPr>
      <w:rFonts w:ascii="Tahoma" w:hAnsi="Tahoma" w:cs="Tahoma"/>
      <w:sz w:val="16"/>
      <w:szCs w:val="16"/>
    </w:rPr>
  </w:style>
  <w:style w:type="paragraph" w:styleId="ab">
    <w:name w:val="Normal (Web)"/>
    <w:basedOn w:val="a"/>
    <w:uiPriority w:val="99"/>
    <w:semiHidden/>
    <w:unhideWhenUsed/>
    <w:rsid w:val="002E14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Таблицы (моноширинный)"/>
    <w:basedOn w:val="a3"/>
    <w:next w:val="a3"/>
    <w:rsid w:val="002E14E7"/>
    <w:pPr>
      <w:snapToGrid w:val="0"/>
      <w:ind w:firstLine="0"/>
    </w:pPr>
    <w:rPr>
      <w:rFonts w:ascii="Courier New" w:hAnsi="Courier New"/>
      <w:snapToGrid/>
    </w:rPr>
  </w:style>
  <w:style w:type="character" w:styleId="ad">
    <w:name w:val="Hyperlink"/>
    <w:uiPriority w:val="99"/>
    <w:semiHidden/>
    <w:unhideWhenUsed/>
    <w:rsid w:val="00083DCA"/>
    <w:rPr>
      <w:color w:val="0000FF"/>
      <w:u w:val="single"/>
    </w:rPr>
  </w:style>
  <w:style w:type="character" w:customStyle="1" w:styleId="a5">
    <w:name w:val="Без интервала Знак"/>
    <w:link w:val="a4"/>
    <w:uiPriority w:val="1"/>
    <w:locked/>
    <w:rsid w:val="00083DCA"/>
    <w:rPr>
      <w:rFonts w:ascii="Calibri" w:eastAsia="Calibri" w:hAnsi="Calibri" w:cs="Times New Roman"/>
      <w:sz w:val="22"/>
    </w:rPr>
  </w:style>
  <w:style w:type="character" w:customStyle="1" w:styleId="s10">
    <w:name w:val="s_10"/>
    <w:rsid w:val="00083DCA"/>
  </w:style>
  <w:style w:type="character" w:customStyle="1" w:styleId="fontstyle01">
    <w:name w:val="fontstyle01"/>
    <w:rsid w:val="00083DCA"/>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1818">
      <w:bodyDiv w:val="1"/>
      <w:marLeft w:val="0"/>
      <w:marRight w:val="0"/>
      <w:marTop w:val="0"/>
      <w:marBottom w:val="0"/>
      <w:divBdr>
        <w:top w:val="none" w:sz="0" w:space="0" w:color="auto"/>
        <w:left w:val="none" w:sz="0" w:space="0" w:color="auto"/>
        <w:bottom w:val="none" w:sz="0" w:space="0" w:color="auto"/>
        <w:right w:val="none" w:sz="0" w:space="0" w:color="auto"/>
      </w:divBdr>
    </w:div>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 w:id="206644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167949"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6569</Words>
  <Characters>37445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5</cp:revision>
  <cp:lastPrinted>2025-03-17T11:14:00Z</cp:lastPrinted>
  <dcterms:created xsi:type="dcterms:W3CDTF">2025-02-18T08:14:00Z</dcterms:created>
  <dcterms:modified xsi:type="dcterms:W3CDTF">2025-03-17T11:16:00Z</dcterms:modified>
</cp:coreProperties>
</file>