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46" w:rsidRPr="00A55B3E" w:rsidRDefault="009B1646" w:rsidP="00581A42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 xml:space="preserve">ПРОТОКОЛ № </w:t>
      </w:r>
      <w:r w:rsidR="00B0010B">
        <w:rPr>
          <w:bCs/>
          <w:spacing w:val="-1"/>
          <w:sz w:val="28"/>
          <w:szCs w:val="28"/>
        </w:rPr>
        <w:t>2</w:t>
      </w:r>
    </w:p>
    <w:p w:rsidR="009B1646" w:rsidRPr="00A55B3E" w:rsidRDefault="009B1646" w:rsidP="00581A42">
      <w:pPr>
        <w:shd w:val="clear" w:color="auto" w:fill="FFFFFF"/>
        <w:jc w:val="center"/>
        <w:rPr>
          <w:sz w:val="28"/>
          <w:szCs w:val="28"/>
        </w:rPr>
      </w:pPr>
    </w:p>
    <w:p w:rsidR="009B1646" w:rsidRPr="00A55B3E" w:rsidRDefault="009B1646" w:rsidP="00581A42">
      <w:pPr>
        <w:shd w:val="clear" w:color="auto" w:fill="FFFFFF"/>
        <w:ind w:right="796"/>
        <w:jc w:val="center"/>
        <w:rPr>
          <w:bCs/>
          <w:spacing w:val="-2"/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>Заседания</w:t>
      </w:r>
    </w:p>
    <w:p w:rsidR="005A373C" w:rsidRDefault="009B1646" w:rsidP="00581A42">
      <w:pPr>
        <w:shd w:val="clear" w:color="auto" w:fill="FFFFFF"/>
        <w:ind w:right="436"/>
        <w:jc w:val="center"/>
        <w:rPr>
          <w:bCs/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 xml:space="preserve">Межведомственной комиссии </w:t>
      </w:r>
      <w:r w:rsidR="005A373C">
        <w:rPr>
          <w:bCs/>
          <w:sz w:val="28"/>
          <w:szCs w:val="28"/>
        </w:rPr>
        <w:t>муниципального образования</w:t>
      </w:r>
    </w:p>
    <w:p w:rsidR="009B1646" w:rsidRPr="00A55B3E" w:rsidRDefault="009B1646" w:rsidP="005A373C">
      <w:pPr>
        <w:shd w:val="clear" w:color="auto" w:fill="FFFFFF"/>
        <w:ind w:right="436"/>
        <w:jc w:val="center"/>
        <w:rPr>
          <w:bCs/>
          <w:spacing w:val="-2"/>
          <w:sz w:val="28"/>
          <w:szCs w:val="28"/>
        </w:rPr>
      </w:pPr>
      <w:r w:rsidRPr="00A55B3E">
        <w:rPr>
          <w:bCs/>
          <w:sz w:val="28"/>
          <w:szCs w:val="28"/>
        </w:rPr>
        <w:t xml:space="preserve"> «Шовгеновский район»</w:t>
      </w:r>
      <w:r w:rsidR="005A373C">
        <w:rPr>
          <w:bCs/>
          <w:spacing w:val="-2"/>
          <w:sz w:val="28"/>
          <w:szCs w:val="28"/>
        </w:rPr>
        <w:t xml:space="preserve"> </w:t>
      </w:r>
      <w:r w:rsidRPr="00A55B3E">
        <w:rPr>
          <w:bCs/>
          <w:sz w:val="28"/>
          <w:szCs w:val="28"/>
        </w:rPr>
        <w:t>по противодействию коррупции</w:t>
      </w:r>
    </w:p>
    <w:p w:rsidR="009B1646" w:rsidRPr="00A55B3E" w:rsidRDefault="009B1646" w:rsidP="00581A42">
      <w:pPr>
        <w:shd w:val="clear" w:color="auto" w:fill="FFFFFF"/>
        <w:tabs>
          <w:tab w:val="left" w:pos="6110"/>
        </w:tabs>
        <w:spacing w:before="278"/>
        <w:rPr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 xml:space="preserve"> «</w:t>
      </w:r>
      <w:r w:rsidR="00B0010B">
        <w:rPr>
          <w:bCs/>
          <w:spacing w:val="-2"/>
          <w:sz w:val="28"/>
          <w:szCs w:val="28"/>
        </w:rPr>
        <w:t>2</w:t>
      </w:r>
      <w:r w:rsidR="0051500B">
        <w:rPr>
          <w:bCs/>
          <w:spacing w:val="-2"/>
          <w:sz w:val="28"/>
          <w:szCs w:val="28"/>
        </w:rPr>
        <w:t>8</w:t>
      </w:r>
      <w:r w:rsidRPr="00A55B3E">
        <w:rPr>
          <w:bCs/>
          <w:spacing w:val="-2"/>
          <w:sz w:val="28"/>
          <w:szCs w:val="28"/>
        </w:rPr>
        <w:t>»</w:t>
      </w:r>
      <w:r>
        <w:rPr>
          <w:bCs/>
          <w:spacing w:val="-2"/>
          <w:sz w:val="28"/>
          <w:szCs w:val="28"/>
        </w:rPr>
        <w:t xml:space="preserve"> </w:t>
      </w:r>
      <w:r w:rsidR="00B0010B">
        <w:rPr>
          <w:bCs/>
          <w:spacing w:val="-2"/>
          <w:sz w:val="28"/>
          <w:szCs w:val="28"/>
        </w:rPr>
        <w:t>июня</w:t>
      </w:r>
      <w:r w:rsidR="003B2CB9">
        <w:rPr>
          <w:bCs/>
          <w:spacing w:val="-2"/>
          <w:sz w:val="28"/>
          <w:szCs w:val="28"/>
        </w:rPr>
        <w:t xml:space="preserve"> </w:t>
      </w:r>
      <w:r w:rsidRPr="00A55B3E">
        <w:rPr>
          <w:bCs/>
          <w:spacing w:val="-2"/>
          <w:sz w:val="28"/>
          <w:szCs w:val="28"/>
        </w:rPr>
        <w:t>20</w:t>
      </w:r>
      <w:r w:rsidR="003B2CB9">
        <w:rPr>
          <w:bCs/>
          <w:spacing w:val="-2"/>
          <w:sz w:val="28"/>
          <w:szCs w:val="28"/>
        </w:rPr>
        <w:t>2</w:t>
      </w:r>
      <w:r w:rsidR="0051500B">
        <w:rPr>
          <w:bCs/>
          <w:spacing w:val="-2"/>
          <w:sz w:val="28"/>
          <w:szCs w:val="28"/>
        </w:rPr>
        <w:t>4</w:t>
      </w:r>
      <w:r w:rsidRPr="00A55B3E">
        <w:rPr>
          <w:bCs/>
          <w:spacing w:val="-2"/>
          <w:sz w:val="28"/>
          <w:szCs w:val="28"/>
        </w:rPr>
        <w:t xml:space="preserve"> г.</w:t>
      </w:r>
      <w:r w:rsidRPr="00A55B3E">
        <w:rPr>
          <w:bCs/>
          <w:sz w:val="28"/>
          <w:szCs w:val="28"/>
        </w:rPr>
        <w:tab/>
        <w:t xml:space="preserve">          </w:t>
      </w:r>
      <w:r w:rsidRPr="00A55B3E">
        <w:rPr>
          <w:bCs/>
          <w:spacing w:val="-5"/>
          <w:sz w:val="28"/>
          <w:szCs w:val="28"/>
        </w:rPr>
        <w:t>а. Хакуринохабль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</w:p>
    <w:p w:rsidR="009B1646" w:rsidRPr="005A373C" w:rsidRDefault="009B1646" w:rsidP="005A373C">
      <w:pPr>
        <w:pStyle w:val="a4"/>
        <w:jc w:val="center"/>
        <w:rPr>
          <w:sz w:val="28"/>
          <w:szCs w:val="28"/>
        </w:rPr>
      </w:pPr>
      <w:r w:rsidRPr="005A373C">
        <w:rPr>
          <w:sz w:val="28"/>
          <w:szCs w:val="28"/>
        </w:rPr>
        <w:t>Председательствовал:</w:t>
      </w:r>
    </w:p>
    <w:p w:rsidR="005A373C" w:rsidRPr="005A373C" w:rsidRDefault="009B1646" w:rsidP="005A373C">
      <w:pPr>
        <w:pStyle w:val="a4"/>
        <w:jc w:val="center"/>
        <w:rPr>
          <w:sz w:val="28"/>
          <w:szCs w:val="28"/>
        </w:rPr>
      </w:pPr>
      <w:r w:rsidRPr="005A373C">
        <w:rPr>
          <w:sz w:val="28"/>
          <w:szCs w:val="28"/>
        </w:rPr>
        <w:t xml:space="preserve">Глава администрации </w:t>
      </w:r>
      <w:r w:rsidR="005A373C" w:rsidRPr="005A373C">
        <w:rPr>
          <w:sz w:val="28"/>
          <w:szCs w:val="28"/>
        </w:rPr>
        <w:t>муниципального образования</w:t>
      </w:r>
    </w:p>
    <w:p w:rsidR="009B1646" w:rsidRPr="005A373C" w:rsidRDefault="009B1646" w:rsidP="005A373C">
      <w:pPr>
        <w:pStyle w:val="a4"/>
        <w:jc w:val="center"/>
        <w:rPr>
          <w:sz w:val="28"/>
          <w:szCs w:val="28"/>
        </w:rPr>
      </w:pPr>
      <w:r w:rsidRPr="005A373C">
        <w:rPr>
          <w:sz w:val="28"/>
          <w:szCs w:val="28"/>
        </w:rPr>
        <w:t>«Шовгеновский район»</w:t>
      </w:r>
    </w:p>
    <w:p w:rsidR="009B1646" w:rsidRPr="005A373C" w:rsidRDefault="009B1646" w:rsidP="005A373C">
      <w:pPr>
        <w:pStyle w:val="a4"/>
        <w:jc w:val="center"/>
        <w:rPr>
          <w:sz w:val="28"/>
          <w:szCs w:val="28"/>
        </w:rPr>
      </w:pPr>
      <w:r w:rsidRPr="005A373C">
        <w:rPr>
          <w:sz w:val="28"/>
          <w:szCs w:val="28"/>
        </w:rPr>
        <w:t>Р.Р. Аутлев</w:t>
      </w:r>
    </w:p>
    <w:p w:rsidR="009B1646" w:rsidRPr="00A55B3E" w:rsidRDefault="009B1646" w:rsidP="00581A42">
      <w:pPr>
        <w:shd w:val="clear" w:color="auto" w:fill="FFFFFF"/>
        <w:ind w:left="2122" w:right="2117"/>
        <w:jc w:val="center"/>
        <w:rPr>
          <w:sz w:val="28"/>
          <w:szCs w:val="28"/>
        </w:rPr>
      </w:pP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Присутствовали</w:t>
      </w: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члены комиссии по противодействию коррупции</w:t>
      </w:r>
    </w:p>
    <w:p w:rsidR="009B1646" w:rsidRPr="00A55B3E" w:rsidRDefault="004C6489" w:rsidP="00581A4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9B1646" w:rsidRPr="00A55B3E">
        <w:rPr>
          <w:sz w:val="28"/>
          <w:szCs w:val="28"/>
        </w:rPr>
        <w:t xml:space="preserve"> «Шовгеновский район»</w:t>
      </w:r>
    </w:p>
    <w:p w:rsidR="009B1646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</w:p>
    <w:p w:rsidR="009B1646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  <w:r>
        <w:rPr>
          <w:sz w:val="28"/>
          <w:szCs w:val="28"/>
        </w:rPr>
        <w:t>А. И. Шемаджуков,</w:t>
      </w:r>
    </w:p>
    <w:p w:rsidR="009B1646" w:rsidRPr="00AA4874" w:rsidRDefault="00AD7146" w:rsidP="00581A42">
      <w:pPr>
        <w:tabs>
          <w:tab w:val="left" w:pos="4340"/>
        </w:tabs>
        <w:ind w:left="4560"/>
        <w:rPr>
          <w:sz w:val="28"/>
          <w:szCs w:val="28"/>
        </w:rPr>
      </w:pPr>
      <w:r>
        <w:rPr>
          <w:sz w:val="28"/>
          <w:szCs w:val="28"/>
        </w:rPr>
        <w:t>М.А. Тарановский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Р. Н. Джимов,</w:t>
      </w:r>
    </w:p>
    <w:p w:rsidR="009B1646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А.К. Джанчатов</w:t>
      </w:r>
    </w:p>
    <w:p w:rsidR="009B1646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Л. М. Устова</w:t>
      </w:r>
    </w:p>
    <w:p w:rsidR="009B1646" w:rsidRPr="00AA4874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А.Ю. Аташуков,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М. Шаов,</w:t>
      </w:r>
    </w:p>
    <w:p w:rsidR="009B1646" w:rsidRDefault="00AD71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А.Ш. Киков</w:t>
      </w:r>
      <w:r w:rsidR="009B1646">
        <w:rPr>
          <w:sz w:val="28"/>
          <w:szCs w:val="28"/>
        </w:rPr>
        <w:t>,</w:t>
      </w:r>
    </w:p>
    <w:p w:rsidR="00AD7146" w:rsidRDefault="00AD71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А.И. Карабетов,</w:t>
      </w:r>
    </w:p>
    <w:p w:rsidR="009B1646" w:rsidRPr="00A55CF5" w:rsidRDefault="00AD71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М.С. Непшекуев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М.М. Гутов,</w:t>
      </w:r>
    </w:p>
    <w:p w:rsidR="009B1646" w:rsidRPr="00A55CF5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Н. П. Меретуков,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К. Дзеукожев,</w:t>
      </w:r>
    </w:p>
    <w:p w:rsidR="009B1646" w:rsidRDefault="002350E9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Ж.А. Ашхамахова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Л. И. Кубова.</w:t>
      </w:r>
    </w:p>
    <w:p w:rsidR="009B1646" w:rsidRPr="00AA4874" w:rsidRDefault="009B1646" w:rsidP="00581A42">
      <w:pPr>
        <w:rPr>
          <w:sz w:val="28"/>
          <w:szCs w:val="28"/>
        </w:rPr>
      </w:pPr>
    </w:p>
    <w:p w:rsidR="009B1646" w:rsidRPr="00AA4874" w:rsidRDefault="009B1646" w:rsidP="00581A42">
      <w:pPr>
        <w:rPr>
          <w:b/>
          <w:sz w:val="28"/>
          <w:szCs w:val="28"/>
        </w:rPr>
      </w:pPr>
      <w:r w:rsidRPr="00AA4874">
        <w:rPr>
          <w:b/>
          <w:sz w:val="28"/>
          <w:szCs w:val="28"/>
        </w:rPr>
        <w:t>Приглашенные:</w:t>
      </w:r>
    </w:p>
    <w:p w:rsidR="009B1646" w:rsidRPr="00AA4874" w:rsidRDefault="009B1646" w:rsidP="00581A42">
      <w:pPr>
        <w:rPr>
          <w:sz w:val="28"/>
          <w:szCs w:val="28"/>
        </w:rPr>
      </w:pP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sz w:val="28"/>
          <w:szCs w:val="28"/>
        </w:rPr>
        <w:t xml:space="preserve">    </w:t>
      </w:r>
    </w:p>
    <w:p w:rsidR="009B1646" w:rsidRPr="00AA4874" w:rsidRDefault="0051500B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З.Р. Стрикачев</w:t>
      </w:r>
      <w:r w:rsidR="009B1646">
        <w:rPr>
          <w:sz w:val="28"/>
          <w:szCs w:val="28"/>
        </w:rPr>
        <w:t xml:space="preserve">, </w:t>
      </w:r>
    </w:p>
    <w:p w:rsidR="009B1646" w:rsidRPr="00AA4874" w:rsidRDefault="00884D0D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А</w:t>
      </w:r>
      <w:r w:rsidR="009B1646">
        <w:rPr>
          <w:sz w:val="28"/>
          <w:szCs w:val="28"/>
        </w:rPr>
        <w:t xml:space="preserve">. А. </w:t>
      </w:r>
      <w:r>
        <w:rPr>
          <w:sz w:val="28"/>
          <w:szCs w:val="28"/>
        </w:rPr>
        <w:t>Карашаев</w:t>
      </w:r>
      <w:r w:rsidR="009B1646">
        <w:rPr>
          <w:sz w:val="28"/>
          <w:szCs w:val="28"/>
        </w:rPr>
        <w:t>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Р. А. Тахумов,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Ю. Н. Кагазежев,</w:t>
      </w:r>
    </w:p>
    <w:p w:rsidR="009B1646" w:rsidRPr="00AA4874" w:rsidRDefault="00AD71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М.К. Хамерзоков</w:t>
      </w:r>
      <w:r w:rsidR="009B1646">
        <w:rPr>
          <w:sz w:val="28"/>
          <w:szCs w:val="28"/>
        </w:rPr>
        <w:t>,</w:t>
      </w:r>
    </w:p>
    <w:p w:rsidR="009B1646" w:rsidRPr="001822CB" w:rsidRDefault="009B1646" w:rsidP="001C56EC">
      <w:pPr>
        <w:ind w:left="4560"/>
        <w:rPr>
          <w:spacing w:val="-1"/>
          <w:sz w:val="26"/>
          <w:szCs w:val="26"/>
        </w:rPr>
      </w:pPr>
      <w:r>
        <w:rPr>
          <w:sz w:val="28"/>
          <w:szCs w:val="28"/>
        </w:rPr>
        <w:t>В. П. Шикенин.</w:t>
      </w:r>
    </w:p>
    <w:p w:rsidR="002E4837" w:rsidRDefault="002E4837" w:rsidP="002E4837">
      <w:pPr>
        <w:widowControl/>
        <w:tabs>
          <w:tab w:val="left" w:pos="360"/>
        </w:tabs>
        <w:autoSpaceDE/>
        <w:adjustRightInd/>
        <w:spacing w:line="276" w:lineRule="auto"/>
        <w:jc w:val="both"/>
        <w:rPr>
          <w:spacing w:val="-1"/>
          <w:sz w:val="28"/>
          <w:szCs w:val="28"/>
        </w:rPr>
      </w:pPr>
    </w:p>
    <w:p w:rsidR="002E4837" w:rsidRPr="002E4837" w:rsidRDefault="002E4837" w:rsidP="002E4837">
      <w:pPr>
        <w:pStyle w:val="a3"/>
        <w:numPr>
          <w:ilvl w:val="0"/>
          <w:numId w:val="12"/>
        </w:numPr>
        <w:pBdr>
          <w:bottom w:val="single" w:sz="12" w:space="1" w:color="auto"/>
        </w:pBdr>
        <w:tabs>
          <w:tab w:val="left" w:pos="993"/>
        </w:tabs>
        <w:ind w:left="0" w:firstLine="567"/>
        <w:jc w:val="both"/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</w:pPr>
      <w:r w:rsidRPr="002E4837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lastRenderedPageBreak/>
        <w:t>О результатах проведения антикоррупционной экспертизы нормативных правовых актов муниципального образования Шовгеновский район  в 202</w:t>
      </w:r>
      <w:r w:rsidR="0051500B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3</w:t>
      </w:r>
      <w:r w:rsidRPr="002E4837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 году и 1 квартале 202</w:t>
      </w:r>
      <w:r w:rsidR="0051500B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4</w:t>
      </w:r>
      <w:r w:rsidRPr="002E4837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 года</w:t>
      </w:r>
      <w:r w:rsidR="0051500B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.</w:t>
      </w:r>
      <w:bookmarkStart w:id="0" w:name="_GoBack"/>
      <w:bookmarkEnd w:id="0"/>
    </w:p>
    <w:p w:rsidR="002E4837" w:rsidRDefault="002E4837" w:rsidP="002E4837">
      <w:pPr>
        <w:widowControl/>
        <w:tabs>
          <w:tab w:val="left" w:pos="426"/>
          <w:tab w:val="num" w:pos="1134"/>
        </w:tabs>
        <w:autoSpaceDE/>
        <w:adjustRightInd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(Л. М. Устова)</w:t>
      </w:r>
    </w:p>
    <w:p w:rsidR="002E4837" w:rsidRPr="00797D35" w:rsidRDefault="002E4837" w:rsidP="002E4837">
      <w:pPr>
        <w:widowControl/>
        <w:tabs>
          <w:tab w:val="left" w:pos="426"/>
          <w:tab w:val="num" w:pos="1134"/>
        </w:tabs>
        <w:autoSpaceDE/>
        <w:adjustRightInd/>
        <w:spacing w:line="276" w:lineRule="auto"/>
        <w:ind w:firstLine="709"/>
        <w:jc w:val="center"/>
        <w:rPr>
          <w:b/>
          <w:sz w:val="16"/>
          <w:szCs w:val="16"/>
        </w:rPr>
      </w:pPr>
    </w:p>
    <w:p w:rsidR="002E4837" w:rsidRPr="00EB26B8" w:rsidRDefault="002E4837" w:rsidP="002E4837">
      <w:pPr>
        <w:widowControl/>
        <w:numPr>
          <w:ilvl w:val="1"/>
          <w:numId w:val="11"/>
        </w:numPr>
        <w:tabs>
          <w:tab w:val="left" w:pos="360"/>
          <w:tab w:val="left" w:pos="1134"/>
        </w:tabs>
        <w:autoSpaceDE/>
        <w:adjustRightInd/>
        <w:spacing w:line="276" w:lineRule="auto"/>
        <w:ind w:left="0" w:firstLine="408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Администрации</w:t>
      </w:r>
      <w:r w:rsidRPr="008202D4">
        <w:rPr>
          <w:b/>
          <w:spacing w:val="-1"/>
          <w:sz w:val="28"/>
          <w:szCs w:val="28"/>
        </w:rPr>
        <w:t xml:space="preserve"> </w:t>
      </w:r>
      <w:r w:rsidR="00E35087">
        <w:rPr>
          <w:b/>
          <w:spacing w:val="-1"/>
          <w:sz w:val="28"/>
          <w:szCs w:val="28"/>
        </w:rPr>
        <w:t>муниципального образования</w:t>
      </w:r>
      <w:r w:rsidRPr="008202D4">
        <w:rPr>
          <w:b/>
          <w:spacing w:val="-1"/>
          <w:sz w:val="28"/>
          <w:szCs w:val="28"/>
        </w:rPr>
        <w:t xml:space="preserve"> «Шовг</w:t>
      </w:r>
      <w:r>
        <w:rPr>
          <w:b/>
          <w:spacing w:val="-1"/>
          <w:sz w:val="28"/>
          <w:szCs w:val="28"/>
        </w:rPr>
        <w:t xml:space="preserve">еновский район» (Джанчатов А.К.): </w:t>
      </w:r>
    </w:p>
    <w:p w:rsidR="00C043E2" w:rsidRPr="00E35087" w:rsidRDefault="002E4837" w:rsidP="00C043E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35087">
        <w:rPr>
          <w:sz w:val="28"/>
          <w:szCs w:val="28"/>
        </w:rPr>
        <w:t xml:space="preserve">- </w:t>
      </w:r>
      <w:r w:rsidR="00C043E2" w:rsidRPr="00E35087">
        <w:rPr>
          <w:sz w:val="28"/>
          <w:szCs w:val="28"/>
        </w:rPr>
        <w:tab/>
        <w:t xml:space="preserve">продолжить работу по повышению качества подготавливаемых проектов нормативных правовых актов </w:t>
      </w:r>
      <w:r w:rsidR="00AB64B5" w:rsidRPr="00E3508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образования Шовгеновский район</w:t>
      </w:r>
      <w:r w:rsidR="00C043E2" w:rsidRPr="00E35087">
        <w:rPr>
          <w:sz w:val="28"/>
          <w:szCs w:val="28"/>
        </w:rPr>
        <w:t>, в том числе по исключению в них коррупциогенных факторов;</w:t>
      </w:r>
    </w:p>
    <w:p w:rsidR="00C043E2" w:rsidRPr="00E35087" w:rsidRDefault="00E35087" w:rsidP="00C043E2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43E2" w:rsidRPr="00E35087">
        <w:rPr>
          <w:sz w:val="28"/>
          <w:szCs w:val="28"/>
        </w:rPr>
        <w:tab/>
        <w:t xml:space="preserve">принять меры, направленные на своевременный и полный учет изменений федерального законодательства и приведению </w:t>
      </w:r>
      <w:r>
        <w:rPr>
          <w:sz w:val="28"/>
          <w:szCs w:val="28"/>
        </w:rPr>
        <w:t>НПА</w:t>
      </w:r>
      <w:r w:rsidR="00C043E2" w:rsidRPr="00E3508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«Шовгеновский район»</w:t>
      </w:r>
      <w:r w:rsidR="00C043E2" w:rsidRPr="00E35087">
        <w:rPr>
          <w:sz w:val="28"/>
          <w:szCs w:val="28"/>
        </w:rPr>
        <w:t xml:space="preserve"> в соответствие с федеральным законодательством;</w:t>
      </w:r>
    </w:p>
    <w:p w:rsidR="00C043E2" w:rsidRPr="00E35087" w:rsidRDefault="00E35087" w:rsidP="00C043E2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043E2" w:rsidRPr="00E35087">
        <w:rPr>
          <w:sz w:val="28"/>
          <w:szCs w:val="28"/>
        </w:rPr>
        <w:t xml:space="preserve">провести анализ сведений о доходах, об имуществе и обязательствах имущественного характера, представляемых </w:t>
      </w:r>
      <w:r>
        <w:rPr>
          <w:sz w:val="28"/>
          <w:szCs w:val="28"/>
        </w:rPr>
        <w:t>муниципальными служащими</w:t>
      </w:r>
      <w:r w:rsidR="00C043E2" w:rsidRPr="00E3508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«Шовгеновский район»</w:t>
      </w:r>
      <w:r w:rsidR="00C043E2" w:rsidRPr="00E35087">
        <w:rPr>
          <w:sz w:val="28"/>
          <w:szCs w:val="28"/>
        </w:rPr>
        <w:t>;</w:t>
      </w:r>
    </w:p>
    <w:p w:rsidR="00C043E2" w:rsidRPr="00E35087" w:rsidRDefault="00E35087" w:rsidP="00C043E2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43E2" w:rsidRPr="00E35087">
        <w:rPr>
          <w:sz w:val="28"/>
          <w:szCs w:val="28"/>
        </w:rPr>
        <w:t xml:space="preserve">провести анализ сведений о соблюдении </w:t>
      </w:r>
      <w:r>
        <w:rPr>
          <w:sz w:val="28"/>
          <w:szCs w:val="28"/>
        </w:rPr>
        <w:t xml:space="preserve">муниципальными </w:t>
      </w:r>
      <w:r w:rsidR="00C043E2" w:rsidRPr="00E35087">
        <w:rPr>
          <w:sz w:val="28"/>
          <w:szCs w:val="28"/>
        </w:rPr>
        <w:t>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обязанностей;</w:t>
      </w:r>
    </w:p>
    <w:p w:rsidR="00C043E2" w:rsidRPr="00E35087" w:rsidRDefault="00E35087" w:rsidP="00C043E2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43E2" w:rsidRPr="00E35087">
        <w:rPr>
          <w:sz w:val="28"/>
          <w:szCs w:val="28"/>
        </w:rPr>
        <w:tab/>
        <w:t xml:space="preserve">провести анализ о соблюдении гражданами, замещавшими должности </w:t>
      </w:r>
      <w:r>
        <w:rPr>
          <w:sz w:val="28"/>
          <w:szCs w:val="28"/>
        </w:rPr>
        <w:t>муниципальной</w:t>
      </w:r>
      <w:r w:rsidR="00C043E2" w:rsidRPr="00E35087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>муниципального образования «Шовгеновский район»</w:t>
      </w:r>
      <w:r w:rsidR="00C043E2" w:rsidRPr="00E35087">
        <w:rPr>
          <w:sz w:val="28"/>
          <w:szCs w:val="28"/>
        </w:rPr>
        <w:t xml:space="preserve">, ограничений при заключении ими после ухода с </w:t>
      </w:r>
      <w:r>
        <w:rPr>
          <w:sz w:val="28"/>
          <w:szCs w:val="28"/>
        </w:rPr>
        <w:t>муниципальной службы</w:t>
      </w:r>
      <w:r w:rsidR="00C043E2" w:rsidRPr="00E35087">
        <w:rPr>
          <w:sz w:val="28"/>
          <w:szCs w:val="28"/>
        </w:rPr>
        <w:t xml:space="preserve"> трудового договора и (или) гражданско-правового договора в случаях, предус</w:t>
      </w:r>
      <w:r>
        <w:rPr>
          <w:sz w:val="28"/>
          <w:szCs w:val="28"/>
        </w:rPr>
        <w:t>мотренных федеральными законами.</w:t>
      </w:r>
    </w:p>
    <w:p w:rsidR="002E4837" w:rsidRPr="00E35087" w:rsidRDefault="002E4837" w:rsidP="00C043E2">
      <w:pPr>
        <w:tabs>
          <w:tab w:val="left" w:pos="1418"/>
        </w:tabs>
        <w:ind w:firstLine="709"/>
        <w:jc w:val="both"/>
        <w:rPr>
          <w:spacing w:val="-1"/>
          <w:sz w:val="28"/>
          <w:szCs w:val="28"/>
        </w:rPr>
      </w:pPr>
    </w:p>
    <w:p w:rsidR="002E4837" w:rsidRDefault="002E4837" w:rsidP="002E4837">
      <w:pPr>
        <w:widowControl/>
        <w:numPr>
          <w:ilvl w:val="0"/>
          <w:numId w:val="11"/>
        </w:numPr>
        <w:pBdr>
          <w:bottom w:val="single" w:sz="12" w:space="1" w:color="auto"/>
        </w:pBdr>
        <w:tabs>
          <w:tab w:val="left" w:pos="567"/>
        </w:tabs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проводимой работе по формированию у молодежи, обучающейся в образовательных учреждениях Шовгеновского района антикоррупционного мировоззрения, повышения уровня правосознания и правовой культуры.</w:t>
      </w:r>
    </w:p>
    <w:p w:rsidR="002E4837" w:rsidRDefault="002E4837" w:rsidP="002E4837">
      <w:pPr>
        <w:widowControl/>
        <w:tabs>
          <w:tab w:val="left" w:pos="567"/>
        </w:tabs>
        <w:autoSpaceDE/>
        <w:adjustRightInd/>
        <w:ind w:firstLine="709"/>
        <w:jc w:val="center"/>
        <w:rPr>
          <w:b/>
          <w:sz w:val="28"/>
          <w:szCs w:val="28"/>
        </w:rPr>
      </w:pPr>
      <w:r w:rsidRPr="00796C8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А. Ш. Киков, А.И. Карабетов</w:t>
      </w:r>
      <w:r w:rsidRPr="00796C85">
        <w:rPr>
          <w:b/>
          <w:sz w:val="28"/>
          <w:szCs w:val="28"/>
        </w:rPr>
        <w:t>)</w:t>
      </w:r>
    </w:p>
    <w:p w:rsidR="002E4837" w:rsidRPr="000E2BB5" w:rsidRDefault="002E4837" w:rsidP="002E4837">
      <w:pPr>
        <w:widowControl/>
        <w:tabs>
          <w:tab w:val="left" w:pos="567"/>
        </w:tabs>
        <w:autoSpaceDE/>
        <w:adjustRightInd/>
        <w:ind w:firstLine="709"/>
        <w:jc w:val="center"/>
        <w:rPr>
          <w:b/>
          <w:sz w:val="16"/>
          <w:szCs w:val="16"/>
        </w:rPr>
      </w:pPr>
    </w:p>
    <w:p w:rsidR="002E4837" w:rsidRDefault="002E4837" w:rsidP="002E4837">
      <w:pPr>
        <w:widowControl/>
        <w:tabs>
          <w:tab w:val="left" w:pos="360"/>
        </w:tabs>
        <w:autoSpaceDE/>
        <w:adjustRightInd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   </w:t>
      </w:r>
      <w:r>
        <w:rPr>
          <w:b/>
          <w:spacing w:val="-1"/>
          <w:sz w:val="28"/>
          <w:szCs w:val="28"/>
        </w:rPr>
        <w:t>2.1</w:t>
      </w:r>
      <w:r w:rsidRPr="008202D4">
        <w:rPr>
          <w:b/>
          <w:spacing w:val="-1"/>
          <w:sz w:val="28"/>
          <w:szCs w:val="28"/>
        </w:rPr>
        <w:t xml:space="preserve">. Управлению образования </w:t>
      </w:r>
      <w:r>
        <w:rPr>
          <w:b/>
          <w:spacing w:val="-1"/>
          <w:sz w:val="28"/>
          <w:szCs w:val="28"/>
        </w:rPr>
        <w:t>муниципального образования</w:t>
      </w:r>
      <w:r w:rsidRPr="008202D4">
        <w:rPr>
          <w:b/>
          <w:spacing w:val="-1"/>
          <w:sz w:val="28"/>
          <w:szCs w:val="28"/>
        </w:rPr>
        <w:t xml:space="preserve"> «Шовг</w:t>
      </w:r>
      <w:r>
        <w:rPr>
          <w:b/>
          <w:spacing w:val="-1"/>
          <w:sz w:val="28"/>
          <w:szCs w:val="28"/>
        </w:rPr>
        <w:t xml:space="preserve">еновский район» (А.Ш. Киков): </w:t>
      </w:r>
    </w:p>
    <w:p w:rsidR="002E4837" w:rsidRPr="008202D4" w:rsidRDefault="002E4837" w:rsidP="002E4837">
      <w:pPr>
        <w:widowControl/>
        <w:tabs>
          <w:tab w:val="left" w:pos="567"/>
        </w:tabs>
        <w:autoSpaceDE/>
        <w:adjustRightInd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- активизировать эффективное </w:t>
      </w:r>
      <w:r w:rsidRPr="004731F7">
        <w:rPr>
          <w:spacing w:val="-1"/>
          <w:sz w:val="28"/>
          <w:szCs w:val="28"/>
        </w:rPr>
        <w:t>проведение комплекса мероприятий по формированию у молодежи, обу</w:t>
      </w:r>
      <w:r>
        <w:rPr>
          <w:spacing w:val="-1"/>
          <w:sz w:val="28"/>
          <w:szCs w:val="28"/>
        </w:rPr>
        <w:t xml:space="preserve">чающейся </w:t>
      </w:r>
      <w:r w:rsidRPr="004731F7">
        <w:rPr>
          <w:spacing w:val="-1"/>
          <w:sz w:val="28"/>
          <w:szCs w:val="28"/>
        </w:rPr>
        <w:t>в общеобразовательных учреждениях, антикоррупционного мировоззрения, повышению уровня правосознания и правовой культуры</w:t>
      </w:r>
      <w:r>
        <w:rPr>
          <w:spacing w:val="-1"/>
          <w:sz w:val="28"/>
          <w:szCs w:val="28"/>
        </w:rPr>
        <w:t>;</w:t>
      </w:r>
    </w:p>
    <w:p w:rsidR="002E4837" w:rsidRDefault="002E4837" w:rsidP="002E4837">
      <w:pPr>
        <w:widowControl/>
        <w:tabs>
          <w:tab w:val="left" w:pos="567"/>
        </w:tabs>
        <w:autoSpaceDE/>
        <w:adjustRightInd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- продолжить проведение мероприятий по антикоррупционной пропаганде, повышения уровня правосознания и правой культуры </w:t>
      </w:r>
      <w:proofErr w:type="gramStart"/>
      <w:r>
        <w:rPr>
          <w:spacing w:val="-1"/>
          <w:sz w:val="28"/>
          <w:szCs w:val="28"/>
        </w:rPr>
        <w:t>молодежи</w:t>
      </w:r>
      <w:proofErr w:type="gramEnd"/>
      <w:r>
        <w:rPr>
          <w:spacing w:val="-1"/>
          <w:sz w:val="28"/>
          <w:szCs w:val="28"/>
        </w:rPr>
        <w:t xml:space="preserve"> </w:t>
      </w:r>
      <w:r w:rsidRPr="004731F7">
        <w:rPr>
          <w:spacing w:val="-1"/>
          <w:sz w:val="28"/>
          <w:szCs w:val="28"/>
        </w:rPr>
        <w:t>обучающ</w:t>
      </w:r>
      <w:r>
        <w:rPr>
          <w:spacing w:val="-1"/>
          <w:sz w:val="28"/>
          <w:szCs w:val="28"/>
        </w:rPr>
        <w:t xml:space="preserve">ихся </w:t>
      </w:r>
      <w:r w:rsidRPr="004731F7">
        <w:rPr>
          <w:spacing w:val="-1"/>
          <w:sz w:val="28"/>
          <w:szCs w:val="28"/>
        </w:rPr>
        <w:t>в общеобразовательных учреждениях</w:t>
      </w:r>
      <w:r>
        <w:rPr>
          <w:spacing w:val="-1"/>
          <w:sz w:val="28"/>
          <w:szCs w:val="28"/>
        </w:rPr>
        <w:t xml:space="preserve"> Шовгеновского района;</w:t>
      </w:r>
    </w:p>
    <w:p w:rsidR="002E4837" w:rsidRDefault="002E4837" w:rsidP="002E4837">
      <w:pPr>
        <w:widowControl/>
        <w:tabs>
          <w:tab w:val="left" w:pos="567"/>
        </w:tabs>
        <w:autoSpaceDE/>
        <w:adjustRightInd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ab/>
        <w:t xml:space="preserve"> - продолжить проведение в общеобразовательных учреждениях Шовгеновского района Дни правовых знаний по вопросам антикоррупционной пропаганды не реже 1 раз в полугодие с приглашением всех заинтересованных служб и ведомств;</w:t>
      </w:r>
    </w:p>
    <w:p w:rsidR="002E4837" w:rsidRDefault="002E4837" w:rsidP="002E4837">
      <w:pPr>
        <w:widowControl/>
        <w:tabs>
          <w:tab w:val="left" w:pos="567"/>
        </w:tabs>
        <w:autoSpaceDE/>
        <w:adjustRightInd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- взять под личный контроль проведение сдачи единого государственного экзамена в </w:t>
      </w:r>
      <w:r w:rsidR="004C6489">
        <w:rPr>
          <w:spacing w:val="-1"/>
          <w:sz w:val="28"/>
          <w:szCs w:val="28"/>
        </w:rPr>
        <w:t>муниципальном образовании</w:t>
      </w:r>
      <w:r>
        <w:rPr>
          <w:spacing w:val="-1"/>
          <w:sz w:val="28"/>
          <w:szCs w:val="28"/>
        </w:rPr>
        <w:t xml:space="preserve"> «Шовгеновский район», исключив возможность коррупционных проявлений.</w:t>
      </w:r>
    </w:p>
    <w:p w:rsidR="002E4837" w:rsidRDefault="002E4837" w:rsidP="002E4837">
      <w:pPr>
        <w:widowControl/>
        <w:tabs>
          <w:tab w:val="left" w:pos="567"/>
        </w:tabs>
        <w:autoSpaceDE/>
        <w:adjustRightInd/>
        <w:jc w:val="both"/>
        <w:rPr>
          <w:spacing w:val="-1"/>
          <w:sz w:val="28"/>
          <w:szCs w:val="28"/>
        </w:rPr>
      </w:pPr>
    </w:p>
    <w:p w:rsidR="00B0010B" w:rsidRDefault="00B0010B" w:rsidP="002E4837">
      <w:pPr>
        <w:widowControl/>
        <w:tabs>
          <w:tab w:val="left" w:pos="567"/>
        </w:tabs>
        <w:autoSpaceDE/>
        <w:adjustRightInd/>
        <w:jc w:val="both"/>
        <w:rPr>
          <w:spacing w:val="-1"/>
          <w:sz w:val="28"/>
          <w:szCs w:val="28"/>
        </w:rPr>
      </w:pPr>
    </w:p>
    <w:p w:rsidR="002E4837" w:rsidRPr="00311D3D" w:rsidRDefault="002E4837" w:rsidP="002E4837">
      <w:pPr>
        <w:widowControl/>
        <w:numPr>
          <w:ilvl w:val="1"/>
          <w:numId w:val="11"/>
        </w:numPr>
        <w:tabs>
          <w:tab w:val="left" w:pos="360"/>
        </w:tabs>
        <w:autoSpaceDE/>
        <w:adjustRightInd/>
        <w:ind w:left="0" w:firstLine="709"/>
        <w:jc w:val="both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Управлению культуры</w:t>
      </w:r>
      <w:r w:rsidRPr="00033EFE">
        <w:rPr>
          <w:b/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Pr="00033EFE">
        <w:rPr>
          <w:b/>
          <w:color w:val="000000"/>
          <w:spacing w:val="-4"/>
          <w:sz w:val="28"/>
          <w:szCs w:val="28"/>
        </w:rPr>
        <w:t xml:space="preserve"> «Шовгеновский район» (</w:t>
      </w:r>
      <w:r>
        <w:rPr>
          <w:b/>
          <w:sz w:val="28"/>
          <w:szCs w:val="28"/>
        </w:rPr>
        <w:t>А.И. Карабетов</w:t>
      </w:r>
      <w:r w:rsidRPr="00033EFE">
        <w:rPr>
          <w:b/>
          <w:sz w:val="28"/>
          <w:szCs w:val="28"/>
        </w:rPr>
        <w:t>):</w:t>
      </w:r>
    </w:p>
    <w:p w:rsidR="002E4837" w:rsidRDefault="002E4837" w:rsidP="002E48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учреждения культуры Шовгеновского района информационными материалами (листовками, памятками) по антикоррупционной пропаганде;</w:t>
      </w:r>
    </w:p>
    <w:p w:rsidR="002E4837" w:rsidRPr="00EB26B8" w:rsidRDefault="002E4837" w:rsidP="002E483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B26B8">
        <w:rPr>
          <w:sz w:val="28"/>
          <w:szCs w:val="28"/>
        </w:rPr>
        <w:t xml:space="preserve">- продолжить проведение информационно-просветительских мероприятий, направленных на антикоррупционное просвещение муниципальных служащих и сотрудников </w:t>
      </w:r>
      <w:r>
        <w:rPr>
          <w:sz w:val="28"/>
          <w:szCs w:val="28"/>
        </w:rPr>
        <w:t xml:space="preserve">учреждений культуры </w:t>
      </w:r>
      <w:r w:rsidRPr="00EB26B8">
        <w:rPr>
          <w:sz w:val="28"/>
          <w:szCs w:val="28"/>
        </w:rPr>
        <w:t xml:space="preserve">(проведение семинаров, </w:t>
      </w:r>
      <w:r>
        <w:rPr>
          <w:sz w:val="28"/>
          <w:szCs w:val="28"/>
        </w:rPr>
        <w:t xml:space="preserve">бесед </w:t>
      </w:r>
      <w:r w:rsidRPr="00EB26B8">
        <w:rPr>
          <w:sz w:val="28"/>
          <w:szCs w:val="28"/>
        </w:rPr>
        <w:t xml:space="preserve">  антикоррупционной направленности)</w:t>
      </w:r>
      <w:r>
        <w:rPr>
          <w:sz w:val="28"/>
          <w:szCs w:val="28"/>
        </w:rPr>
        <w:t>.</w:t>
      </w:r>
    </w:p>
    <w:p w:rsidR="002E4837" w:rsidRPr="00A52B39" w:rsidRDefault="002E4837" w:rsidP="002E4837">
      <w:pPr>
        <w:ind w:firstLine="708"/>
        <w:jc w:val="both"/>
        <w:rPr>
          <w:sz w:val="28"/>
          <w:szCs w:val="28"/>
        </w:rPr>
      </w:pPr>
    </w:p>
    <w:p w:rsidR="002E4837" w:rsidRDefault="002E4837" w:rsidP="002E4837">
      <w:pPr>
        <w:widowControl/>
        <w:tabs>
          <w:tab w:val="left" w:pos="360"/>
        </w:tabs>
        <w:autoSpaceDE/>
        <w:adjustRightInd/>
        <w:jc w:val="both"/>
        <w:rPr>
          <w:spacing w:val="-1"/>
          <w:sz w:val="28"/>
          <w:szCs w:val="28"/>
        </w:rPr>
      </w:pPr>
    </w:p>
    <w:p w:rsidR="002E4837" w:rsidRDefault="002E4837" w:rsidP="002E4837">
      <w:pPr>
        <w:widowControl/>
        <w:tabs>
          <w:tab w:val="left" w:pos="360"/>
        </w:tabs>
        <w:autoSpaceDE/>
        <w:adjustRightInd/>
        <w:jc w:val="both"/>
        <w:rPr>
          <w:spacing w:val="-1"/>
          <w:sz w:val="28"/>
          <w:szCs w:val="28"/>
        </w:rPr>
      </w:pPr>
    </w:p>
    <w:p w:rsidR="00B0010B" w:rsidRDefault="00B0010B" w:rsidP="002E4837">
      <w:pPr>
        <w:widowControl/>
        <w:tabs>
          <w:tab w:val="left" w:pos="360"/>
        </w:tabs>
        <w:autoSpaceDE/>
        <w:adjustRightInd/>
        <w:jc w:val="both"/>
        <w:rPr>
          <w:spacing w:val="-1"/>
          <w:sz w:val="28"/>
          <w:szCs w:val="28"/>
        </w:rPr>
      </w:pPr>
    </w:p>
    <w:p w:rsidR="002E4837" w:rsidRPr="00EB26B8" w:rsidRDefault="002E4837" w:rsidP="002E4837">
      <w:pPr>
        <w:widowControl/>
        <w:tabs>
          <w:tab w:val="left" w:pos="360"/>
        </w:tabs>
        <w:autoSpaceDE/>
        <w:adjustRightInd/>
        <w:jc w:val="both"/>
        <w:rPr>
          <w:spacing w:val="-1"/>
          <w:sz w:val="28"/>
          <w:szCs w:val="28"/>
        </w:rPr>
      </w:pPr>
    </w:p>
    <w:p w:rsidR="002E4837" w:rsidRPr="005447C2" w:rsidRDefault="002E4837" w:rsidP="002E4837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О результатах проделанной работы проинформировать Председателя </w:t>
      </w:r>
      <w:r>
        <w:rPr>
          <w:sz w:val="28"/>
          <w:szCs w:val="28"/>
        </w:rPr>
        <w:t xml:space="preserve">Межведомственной комиссии </w:t>
      </w:r>
      <w:r>
        <w:rPr>
          <w:spacing w:val="-1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«Шовгеновский район» по противодействию коррупции</w:t>
      </w:r>
      <w:r w:rsidR="004C6489">
        <w:rPr>
          <w:color w:val="000000"/>
          <w:spacing w:val="-4"/>
          <w:sz w:val="28"/>
          <w:szCs w:val="28"/>
        </w:rPr>
        <w:t xml:space="preserve"> до 1 октября </w:t>
      </w:r>
      <w:r>
        <w:rPr>
          <w:color w:val="000000"/>
          <w:spacing w:val="-4"/>
          <w:sz w:val="28"/>
          <w:szCs w:val="28"/>
        </w:rPr>
        <w:t>202</w:t>
      </w:r>
      <w:r w:rsidR="0051500B"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-4"/>
          <w:sz w:val="28"/>
          <w:szCs w:val="28"/>
        </w:rPr>
        <w:t xml:space="preserve"> года.</w:t>
      </w:r>
    </w:p>
    <w:p w:rsidR="002E4837" w:rsidRDefault="002E4837" w:rsidP="002E4837">
      <w:pPr>
        <w:widowControl/>
        <w:tabs>
          <w:tab w:val="left" w:pos="360"/>
          <w:tab w:val="left" w:pos="1134"/>
        </w:tabs>
        <w:autoSpaceDE/>
        <w:adjustRightInd/>
        <w:spacing w:line="276" w:lineRule="auto"/>
        <w:jc w:val="both"/>
        <w:rPr>
          <w:spacing w:val="-1"/>
          <w:sz w:val="28"/>
          <w:szCs w:val="28"/>
        </w:rPr>
      </w:pPr>
    </w:p>
    <w:p w:rsidR="002E4837" w:rsidRDefault="002E4837" w:rsidP="002E4837">
      <w:pPr>
        <w:widowControl/>
        <w:tabs>
          <w:tab w:val="left" w:pos="360"/>
          <w:tab w:val="left" w:pos="1134"/>
        </w:tabs>
        <w:autoSpaceDE/>
        <w:adjustRightInd/>
        <w:spacing w:line="276" w:lineRule="auto"/>
        <w:jc w:val="both"/>
        <w:rPr>
          <w:spacing w:val="-1"/>
          <w:sz w:val="28"/>
          <w:szCs w:val="28"/>
        </w:rPr>
      </w:pPr>
    </w:p>
    <w:p w:rsidR="00B0010B" w:rsidRDefault="00B0010B" w:rsidP="002E4837">
      <w:pPr>
        <w:widowControl/>
        <w:tabs>
          <w:tab w:val="left" w:pos="360"/>
          <w:tab w:val="left" w:pos="1134"/>
        </w:tabs>
        <w:autoSpaceDE/>
        <w:adjustRightInd/>
        <w:spacing w:line="276" w:lineRule="auto"/>
        <w:jc w:val="both"/>
        <w:rPr>
          <w:spacing w:val="-1"/>
          <w:sz w:val="28"/>
          <w:szCs w:val="28"/>
        </w:rPr>
      </w:pPr>
    </w:p>
    <w:p w:rsidR="00B0010B" w:rsidRDefault="00B0010B" w:rsidP="002E4837">
      <w:pPr>
        <w:widowControl/>
        <w:tabs>
          <w:tab w:val="left" w:pos="360"/>
          <w:tab w:val="left" w:pos="1134"/>
        </w:tabs>
        <w:autoSpaceDE/>
        <w:adjustRightInd/>
        <w:spacing w:line="276" w:lineRule="auto"/>
        <w:jc w:val="both"/>
        <w:rPr>
          <w:spacing w:val="-1"/>
          <w:sz w:val="28"/>
          <w:szCs w:val="28"/>
        </w:rPr>
      </w:pPr>
    </w:p>
    <w:p w:rsidR="00B0010B" w:rsidRDefault="00B0010B" w:rsidP="002E4837">
      <w:pPr>
        <w:widowControl/>
        <w:tabs>
          <w:tab w:val="left" w:pos="360"/>
          <w:tab w:val="left" w:pos="1134"/>
        </w:tabs>
        <w:autoSpaceDE/>
        <w:adjustRightInd/>
        <w:spacing w:line="276" w:lineRule="auto"/>
        <w:jc w:val="both"/>
        <w:rPr>
          <w:spacing w:val="-1"/>
          <w:sz w:val="28"/>
          <w:szCs w:val="28"/>
        </w:rPr>
      </w:pPr>
    </w:p>
    <w:p w:rsidR="002E4837" w:rsidRDefault="002E4837" w:rsidP="002E4837">
      <w:pPr>
        <w:widowControl/>
        <w:tabs>
          <w:tab w:val="left" w:pos="360"/>
          <w:tab w:val="left" w:pos="1134"/>
        </w:tabs>
        <w:autoSpaceDE/>
        <w:adjustRightInd/>
        <w:spacing w:line="276" w:lineRule="auto"/>
        <w:jc w:val="both"/>
        <w:rPr>
          <w:spacing w:val="-1"/>
          <w:sz w:val="28"/>
          <w:szCs w:val="28"/>
        </w:rPr>
      </w:pPr>
    </w:p>
    <w:p w:rsidR="002E4837" w:rsidRDefault="002E4837" w:rsidP="002E4837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 муниципального образования</w:t>
      </w:r>
    </w:p>
    <w:p w:rsidR="002E4837" w:rsidRPr="004731F7" w:rsidRDefault="002E4837" w:rsidP="002E4837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«Шовгеновский район»,</w:t>
      </w:r>
    </w:p>
    <w:p w:rsidR="002E4837" w:rsidRPr="00DD7085" w:rsidRDefault="002E4837" w:rsidP="002E4837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</w:t>
      </w:r>
      <w:r w:rsidRPr="00DD7085">
        <w:rPr>
          <w:color w:val="000000"/>
          <w:spacing w:val="-4"/>
          <w:sz w:val="28"/>
          <w:szCs w:val="28"/>
        </w:rPr>
        <w:t>редседател</w:t>
      </w:r>
      <w:r>
        <w:rPr>
          <w:color w:val="000000"/>
          <w:spacing w:val="-4"/>
          <w:sz w:val="28"/>
          <w:szCs w:val="28"/>
        </w:rPr>
        <w:t>ь Межведомственной</w:t>
      </w:r>
      <w:r w:rsidRPr="00DD7085">
        <w:rPr>
          <w:color w:val="000000"/>
          <w:spacing w:val="-4"/>
          <w:sz w:val="28"/>
          <w:szCs w:val="28"/>
        </w:rPr>
        <w:t xml:space="preserve"> комиссии </w:t>
      </w:r>
    </w:p>
    <w:p w:rsidR="002E4837" w:rsidRDefault="002E4837" w:rsidP="002E4837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муниципального образования</w:t>
      </w:r>
    </w:p>
    <w:p w:rsidR="002E4837" w:rsidRPr="00DD7085" w:rsidRDefault="002E4837" w:rsidP="002E4837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 w:rsidRPr="00DD7085">
        <w:rPr>
          <w:color w:val="000000"/>
          <w:spacing w:val="-4"/>
          <w:sz w:val="28"/>
          <w:szCs w:val="28"/>
        </w:rPr>
        <w:t>«Шовгеновский район»</w:t>
      </w:r>
      <w:r w:rsidRPr="00DD7085">
        <w:rPr>
          <w:color w:val="000000"/>
          <w:spacing w:val="-4"/>
          <w:sz w:val="28"/>
          <w:szCs w:val="28"/>
        </w:rPr>
        <w:tab/>
      </w:r>
      <w:r w:rsidRPr="00DD7085">
        <w:rPr>
          <w:color w:val="000000"/>
          <w:spacing w:val="-4"/>
          <w:sz w:val="28"/>
          <w:szCs w:val="28"/>
        </w:rPr>
        <w:tab/>
      </w:r>
      <w:r w:rsidRPr="00DD7085">
        <w:rPr>
          <w:color w:val="000000"/>
          <w:spacing w:val="-4"/>
          <w:sz w:val="28"/>
          <w:szCs w:val="28"/>
        </w:rPr>
        <w:tab/>
      </w:r>
      <w:r w:rsidRPr="00DD7085">
        <w:rPr>
          <w:color w:val="000000"/>
          <w:spacing w:val="-4"/>
          <w:sz w:val="28"/>
          <w:szCs w:val="28"/>
        </w:rPr>
        <w:tab/>
        <w:t xml:space="preserve">   </w:t>
      </w:r>
    </w:p>
    <w:p w:rsidR="002E4837" w:rsidRPr="00AA4874" w:rsidRDefault="002E4837" w:rsidP="002E4837">
      <w:pPr>
        <w:shd w:val="clear" w:color="auto" w:fill="FFFFFF"/>
        <w:tabs>
          <w:tab w:val="left" w:pos="854"/>
        </w:tabs>
        <w:jc w:val="both"/>
        <w:rPr>
          <w:sz w:val="26"/>
          <w:szCs w:val="26"/>
        </w:rPr>
      </w:pPr>
      <w:r w:rsidRPr="00DD7085">
        <w:rPr>
          <w:color w:val="000000"/>
          <w:spacing w:val="-4"/>
          <w:sz w:val="28"/>
          <w:szCs w:val="28"/>
        </w:rPr>
        <w:t>по противодействию коррупции</w:t>
      </w:r>
      <w:r w:rsidRPr="00DD7085">
        <w:rPr>
          <w:color w:val="000000"/>
          <w:spacing w:val="-4"/>
          <w:sz w:val="28"/>
          <w:szCs w:val="28"/>
        </w:rPr>
        <w:tab/>
      </w:r>
      <w:r w:rsidRPr="00AA4874">
        <w:rPr>
          <w:color w:val="000000"/>
          <w:spacing w:val="-4"/>
          <w:sz w:val="26"/>
          <w:szCs w:val="26"/>
        </w:rPr>
        <w:tab/>
      </w:r>
      <w:r w:rsidRPr="00AA4874">
        <w:rPr>
          <w:color w:val="000000"/>
          <w:spacing w:val="-4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ab/>
      </w:r>
      <w:r>
        <w:rPr>
          <w:spacing w:val="-4"/>
          <w:sz w:val="28"/>
          <w:szCs w:val="28"/>
        </w:rPr>
        <w:tab/>
        <w:t>Р.Р. Аутлев</w:t>
      </w:r>
    </w:p>
    <w:p w:rsidR="002E4837" w:rsidRPr="00AA4874" w:rsidRDefault="002E4837" w:rsidP="002E4837">
      <w:pPr>
        <w:shd w:val="clear" w:color="auto" w:fill="FFFFFF"/>
        <w:tabs>
          <w:tab w:val="left" w:pos="854"/>
        </w:tabs>
        <w:jc w:val="both"/>
        <w:rPr>
          <w:sz w:val="26"/>
          <w:szCs w:val="26"/>
        </w:rPr>
      </w:pPr>
    </w:p>
    <w:p w:rsidR="00AF7F88" w:rsidRPr="00181EDF" w:rsidRDefault="00AF7F88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9B1646" w:rsidRPr="00181EDF" w:rsidRDefault="009B1646" w:rsidP="00581A42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ab/>
        <w:t xml:space="preserve">   </w:t>
      </w:r>
    </w:p>
    <w:p w:rsidR="00644B31" w:rsidRPr="00181EDF" w:rsidRDefault="00644B31" w:rsidP="001822CB">
      <w:pPr>
        <w:shd w:val="clear" w:color="auto" w:fill="FFFFFF"/>
        <w:tabs>
          <w:tab w:val="left" w:pos="854"/>
        </w:tabs>
        <w:jc w:val="both"/>
        <w:rPr>
          <w:sz w:val="28"/>
          <w:szCs w:val="28"/>
        </w:rPr>
      </w:pPr>
    </w:p>
    <w:sectPr w:rsidR="00644B31" w:rsidRPr="00181EDF" w:rsidSect="009B3761">
      <w:pgSz w:w="11906" w:h="16838"/>
      <w:pgMar w:top="851" w:right="851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80C"/>
    <w:multiLevelType w:val="multilevel"/>
    <w:tmpl w:val="97840D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40A7B63"/>
    <w:multiLevelType w:val="hybridMultilevel"/>
    <w:tmpl w:val="F812557C"/>
    <w:lvl w:ilvl="0" w:tplc="A5A0845A">
      <w:start w:val="1"/>
      <w:numFmt w:val="upperRoman"/>
      <w:lvlText w:val="%1."/>
      <w:lvlJc w:val="left"/>
      <w:pPr>
        <w:ind w:left="795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E740542"/>
    <w:multiLevelType w:val="multilevel"/>
    <w:tmpl w:val="990C04E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26D608DE"/>
    <w:multiLevelType w:val="multilevel"/>
    <w:tmpl w:val="A844AB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2E0770D2"/>
    <w:multiLevelType w:val="multilevel"/>
    <w:tmpl w:val="11C406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F702AB6"/>
    <w:multiLevelType w:val="multilevel"/>
    <w:tmpl w:val="A83234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6">
    <w:nsid w:val="49370A51"/>
    <w:multiLevelType w:val="multilevel"/>
    <w:tmpl w:val="ED8820F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4A9E4C4E"/>
    <w:multiLevelType w:val="multilevel"/>
    <w:tmpl w:val="040CA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467324F"/>
    <w:multiLevelType w:val="multilevel"/>
    <w:tmpl w:val="73D8B1B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8557FD6"/>
    <w:multiLevelType w:val="hybridMultilevel"/>
    <w:tmpl w:val="B156D9A8"/>
    <w:lvl w:ilvl="0" w:tplc="4A9C8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E6154"/>
    <w:multiLevelType w:val="multilevel"/>
    <w:tmpl w:val="2EF605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6E35428D"/>
    <w:multiLevelType w:val="multilevel"/>
    <w:tmpl w:val="9C9A402C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64"/>
    <w:rsid w:val="00004A41"/>
    <w:rsid w:val="00027700"/>
    <w:rsid w:val="00167787"/>
    <w:rsid w:val="00180060"/>
    <w:rsid w:val="00181EDF"/>
    <w:rsid w:val="001822CB"/>
    <w:rsid w:val="001C56EC"/>
    <w:rsid w:val="002350E9"/>
    <w:rsid w:val="002E4837"/>
    <w:rsid w:val="003B2CB9"/>
    <w:rsid w:val="0042310F"/>
    <w:rsid w:val="004446C9"/>
    <w:rsid w:val="004C6489"/>
    <w:rsid w:val="004D6EAA"/>
    <w:rsid w:val="0051500B"/>
    <w:rsid w:val="005625E4"/>
    <w:rsid w:val="00581A42"/>
    <w:rsid w:val="005A373C"/>
    <w:rsid w:val="00604B8F"/>
    <w:rsid w:val="00644B31"/>
    <w:rsid w:val="00851F30"/>
    <w:rsid w:val="008745B0"/>
    <w:rsid w:val="00884D0D"/>
    <w:rsid w:val="009A7FA9"/>
    <w:rsid w:val="009B1646"/>
    <w:rsid w:val="009B3761"/>
    <w:rsid w:val="00AB64B5"/>
    <w:rsid w:val="00AD7146"/>
    <w:rsid w:val="00AF7F88"/>
    <w:rsid w:val="00B0010B"/>
    <w:rsid w:val="00C043E2"/>
    <w:rsid w:val="00C378CE"/>
    <w:rsid w:val="00C43E64"/>
    <w:rsid w:val="00E35087"/>
    <w:rsid w:val="00E53741"/>
    <w:rsid w:val="00E66FF1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D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F7F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F88"/>
    <w:pPr>
      <w:shd w:val="clear" w:color="auto" w:fill="FFFFFF"/>
      <w:autoSpaceDE/>
      <w:autoSpaceDN/>
      <w:adjustRightInd/>
      <w:spacing w:line="298" w:lineRule="exact"/>
      <w:jc w:val="both"/>
    </w:pPr>
    <w:rPr>
      <w:sz w:val="26"/>
      <w:szCs w:val="26"/>
      <w:lang w:eastAsia="en-US"/>
    </w:rPr>
  </w:style>
  <w:style w:type="paragraph" w:styleId="a4">
    <w:name w:val="No Spacing"/>
    <w:uiPriority w:val="1"/>
    <w:qFormat/>
    <w:rsid w:val="005A3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D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F7F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F88"/>
    <w:pPr>
      <w:shd w:val="clear" w:color="auto" w:fill="FFFFFF"/>
      <w:autoSpaceDE/>
      <w:autoSpaceDN/>
      <w:adjustRightInd/>
      <w:spacing w:line="298" w:lineRule="exact"/>
      <w:jc w:val="both"/>
    </w:pPr>
    <w:rPr>
      <w:sz w:val="26"/>
      <w:szCs w:val="26"/>
      <w:lang w:eastAsia="en-US"/>
    </w:rPr>
  </w:style>
  <w:style w:type="paragraph" w:styleId="a4">
    <w:name w:val="No Spacing"/>
    <w:uiPriority w:val="1"/>
    <w:qFormat/>
    <w:rsid w:val="005A3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2024-07-11T06:54:00Z</cp:lastPrinted>
  <dcterms:created xsi:type="dcterms:W3CDTF">2023-07-03T09:35:00Z</dcterms:created>
  <dcterms:modified xsi:type="dcterms:W3CDTF">2024-07-11T06:55:00Z</dcterms:modified>
</cp:coreProperties>
</file>