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326"/>
      </w:tblGrid>
      <w:tr w:rsidR="00E67E5D" w:rsidTr="00E67E5D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РЕСПУБЛИКА АДЫГЕЯ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Администрация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муниципального образования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«Шовгеновский район»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385440, а. </w:t>
            </w:r>
            <w:proofErr w:type="spellStart"/>
            <w:r>
              <w:rPr>
                <w:b w:val="0"/>
                <w:lang w:eastAsia="en-US"/>
              </w:rPr>
              <w:t>Хакуринохабль</w:t>
            </w:r>
            <w:proofErr w:type="spellEnd"/>
            <w:r>
              <w:rPr>
                <w:b w:val="0"/>
                <w:lang w:eastAsia="en-US"/>
              </w:rPr>
              <w:t>,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ул. </w:t>
            </w:r>
            <w:proofErr w:type="spellStart"/>
            <w:r>
              <w:rPr>
                <w:b w:val="0"/>
                <w:lang w:eastAsia="en-US"/>
              </w:rPr>
              <w:t>Шовгенова</w:t>
            </w:r>
            <w:proofErr w:type="spellEnd"/>
            <w:r>
              <w:rPr>
                <w:b w:val="0"/>
                <w:lang w:eastAsia="en-US"/>
              </w:rPr>
              <w:t>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E5D" w:rsidRDefault="00E67E5D" w:rsidP="00F20C5F">
            <w:pPr>
              <w:keepNext/>
              <w:ind w:left="856" w:hanging="856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7644D9B8" wp14:editId="4A614FF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АДЫГЭ РЕСПУБЛИК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Муниципальнэ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образованиеу</w:t>
            </w:r>
            <w:proofErr w:type="spellEnd"/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«</w:t>
            </w:r>
            <w:proofErr w:type="spellStart"/>
            <w:r>
              <w:rPr>
                <w:b w:val="0"/>
                <w:lang w:eastAsia="en-US"/>
              </w:rPr>
              <w:t>Шэуджэн</w:t>
            </w:r>
            <w:proofErr w:type="spellEnd"/>
            <w:r>
              <w:rPr>
                <w:b w:val="0"/>
                <w:lang w:eastAsia="en-US"/>
              </w:rPr>
              <w:t xml:space="preserve"> район»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иадминистрацие</w:t>
            </w:r>
            <w:proofErr w:type="spellEnd"/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385440, </w:t>
            </w:r>
            <w:proofErr w:type="spellStart"/>
            <w:r>
              <w:rPr>
                <w:b w:val="0"/>
                <w:lang w:eastAsia="en-US"/>
              </w:rPr>
              <w:t>къ</w:t>
            </w:r>
            <w:proofErr w:type="spellEnd"/>
            <w:r>
              <w:rPr>
                <w:b w:val="0"/>
                <w:lang w:eastAsia="en-US"/>
              </w:rPr>
              <w:t xml:space="preserve">. </w:t>
            </w:r>
            <w:proofErr w:type="spellStart"/>
            <w:r>
              <w:rPr>
                <w:b w:val="0"/>
                <w:lang w:eastAsia="en-US"/>
              </w:rPr>
              <w:t>Хьакурынэхьабл</w:t>
            </w:r>
            <w:proofErr w:type="spellEnd"/>
            <w:r>
              <w:rPr>
                <w:b w:val="0"/>
                <w:lang w:eastAsia="en-US"/>
              </w:rPr>
              <w:t>,</w:t>
            </w:r>
          </w:p>
          <w:p w:rsidR="00E67E5D" w:rsidRDefault="00E67E5D" w:rsidP="00F20C5F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proofErr w:type="spellStart"/>
            <w:r>
              <w:rPr>
                <w:b w:val="0"/>
                <w:lang w:eastAsia="en-US"/>
              </w:rPr>
              <w:t>ур</w:t>
            </w:r>
            <w:proofErr w:type="spellEnd"/>
            <w:r>
              <w:rPr>
                <w:b w:val="0"/>
                <w:lang w:eastAsia="en-US"/>
              </w:rPr>
              <w:t xml:space="preserve">. </w:t>
            </w:r>
            <w:proofErr w:type="spellStart"/>
            <w:r>
              <w:rPr>
                <w:b w:val="0"/>
                <w:lang w:eastAsia="en-US"/>
              </w:rPr>
              <w:t>Шэуджэным</w:t>
            </w:r>
            <w:proofErr w:type="spellEnd"/>
            <w:r>
              <w:rPr>
                <w:b w:val="0"/>
                <w:lang w:eastAsia="en-US"/>
              </w:rPr>
              <w:t xml:space="preserve"> </w:t>
            </w:r>
            <w:proofErr w:type="spellStart"/>
            <w:r>
              <w:rPr>
                <w:b w:val="0"/>
                <w:lang w:eastAsia="en-US"/>
              </w:rPr>
              <w:t>ыц</w:t>
            </w:r>
            <w:proofErr w:type="gramStart"/>
            <w:r>
              <w:rPr>
                <w:b w:val="0"/>
                <w:lang w:eastAsia="en-US"/>
              </w:rPr>
              <w:t>I</w:t>
            </w:r>
            <w:proofErr w:type="spellEnd"/>
            <w:proofErr w:type="gramEnd"/>
            <w:r>
              <w:rPr>
                <w:b w:val="0"/>
                <w:lang w:eastAsia="en-US"/>
              </w:rPr>
              <w:t>, 9</w:t>
            </w:r>
          </w:p>
        </w:tc>
      </w:tr>
    </w:tbl>
    <w:p w:rsidR="00E67E5D" w:rsidRDefault="00133624" w:rsidP="00E67E5D">
      <w:pPr>
        <w:tabs>
          <w:tab w:val="left" w:pos="3740"/>
        </w:tabs>
        <w:jc w:val="center"/>
        <w:rPr>
          <w:b w:val="0"/>
          <w:bCs/>
        </w:rPr>
      </w:pPr>
      <w:r>
        <w:rPr>
          <w:b w:val="0"/>
          <w:bCs/>
        </w:rPr>
        <w:t>ПОСТАНОВЛЕНИЕ</w:t>
      </w:r>
    </w:p>
    <w:p w:rsidR="00E67E5D" w:rsidRDefault="00E67E5D" w:rsidP="00E67E5D">
      <w:pPr>
        <w:tabs>
          <w:tab w:val="left" w:pos="3740"/>
        </w:tabs>
        <w:jc w:val="center"/>
        <w:rPr>
          <w:b w:val="0"/>
          <w:bCs/>
        </w:rPr>
      </w:pPr>
    </w:p>
    <w:p w:rsidR="00E67E5D" w:rsidRDefault="00E67E5D" w:rsidP="00E67E5D">
      <w:pPr>
        <w:jc w:val="center"/>
        <w:rPr>
          <w:b w:val="0"/>
        </w:rPr>
      </w:pPr>
      <w:r>
        <w:rPr>
          <w:b w:val="0"/>
        </w:rPr>
        <w:t>от «__</w:t>
      </w:r>
      <w:r w:rsidR="00133624">
        <w:rPr>
          <w:b w:val="0"/>
        </w:rPr>
        <w:t>22</w:t>
      </w:r>
      <w:r>
        <w:rPr>
          <w:b w:val="0"/>
        </w:rPr>
        <w:t>_» ___</w:t>
      </w:r>
      <w:r w:rsidR="00133624">
        <w:rPr>
          <w:b w:val="0"/>
        </w:rPr>
        <w:t>07</w:t>
      </w:r>
      <w:r>
        <w:rPr>
          <w:b w:val="0"/>
        </w:rPr>
        <w:t>__ 2024 г. № __</w:t>
      </w:r>
      <w:r w:rsidR="00133624">
        <w:rPr>
          <w:b w:val="0"/>
        </w:rPr>
        <w:t>298</w:t>
      </w:r>
      <w:r>
        <w:rPr>
          <w:b w:val="0"/>
        </w:rPr>
        <w:t>_</w:t>
      </w:r>
    </w:p>
    <w:p w:rsidR="00E67E5D" w:rsidRDefault="00E67E5D" w:rsidP="00E67E5D">
      <w:pPr>
        <w:jc w:val="center"/>
        <w:rPr>
          <w:b w:val="0"/>
        </w:rPr>
      </w:pPr>
    </w:p>
    <w:p w:rsidR="00E67E5D" w:rsidRDefault="00E67E5D" w:rsidP="00E67E5D">
      <w:pPr>
        <w:jc w:val="center"/>
        <w:rPr>
          <w:b w:val="0"/>
        </w:rPr>
      </w:pPr>
      <w:r>
        <w:rPr>
          <w:b w:val="0"/>
        </w:rPr>
        <w:t xml:space="preserve">а. </w:t>
      </w:r>
      <w:proofErr w:type="spellStart"/>
      <w:r>
        <w:rPr>
          <w:b w:val="0"/>
        </w:rPr>
        <w:t>Хакуринохабль</w:t>
      </w:r>
      <w:proofErr w:type="spellEnd"/>
    </w:p>
    <w:p w:rsidR="00E67E5D" w:rsidRDefault="00E67E5D" w:rsidP="00E67E5D">
      <w:pPr>
        <w:jc w:val="center"/>
        <w:rPr>
          <w:b w:val="0"/>
        </w:rPr>
      </w:pPr>
    </w:p>
    <w:p w:rsidR="00E67E5D" w:rsidRPr="00E67E5D" w:rsidRDefault="00E67E5D" w:rsidP="00F20C5F">
      <w:pPr>
        <w:jc w:val="both"/>
        <w:rPr>
          <w:b w:val="0"/>
          <w:bCs/>
        </w:rPr>
      </w:pPr>
      <w:r>
        <w:rPr>
          <w:b w:val="0"/>
        </w:rPr>
        <w:t xml:space="preserve">«О внесении изменений в постановление главы муниципального образования «Шовгеновский район» от 06.06.2024г. № 248 </w:t>
      </w:r>
      <w:r w:rsidRPr="00E67E5D">
        <w:rPr>
          <w:b w:val="0"/>
          <w:bCs/>
        </w:rPr>
        <w:t>«Об утверждении административного регламента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</w:t>
      </w:r>
    </w:p>
    <w:p w:rsidR="00E67E5D" w:rsidRDefault="00E67E5D" w:rsidP="00F20C5F">
      <w:pPr>
        <w:jc w:val="both"/>
        <w:rPr>
          <w:b w:val="0"/>
        </w:rPr>
      </w:pPr>
      <w:r>
        <w:rPr>
          <w:b w:val="0"/>
        </w:rPr>
        <w:t xml:space="preserve"> </w:t>
      </w:r>
    </w:p>
    <w:p w:rsidR="00E67E5D" w:rsidRDefault="00E67E5D" w:rsidP="00F20C5F">
      <w:pPr>
        <w:tabs>
          <w:tab w:val="left" w:pos="180"/>
          <w:tab w:val="left" w:pos="360"/>
          <w:tab w:val="left" w:pos="540"/>
        </w:tabs>
        <w:jc w:val="both"/>
        <w:rPr>
          <w:b w:val="0"/>
        </w:rPr>
      </w:pPr>
      <w:r>
        <w:rPr>
          <w:b w:val="0"/>
        </w:rPr>
        <w:t xml:space="preserve">      В соответствии с Федеральным законом от 27 июля 2010 года № 210-ФЗ «Об организации предоставления государственных и муниципальных услуг», с учётом требований действующего законодательства, глава муниципального образования «Шовгеновский район»</w:t>
      </w:r>
    </w:p>
    <w:p w:rsidR="00E67E5D" w:rsidRDefault="00E67E5D" w:rsidP="00F20C5F">
      <w:pPr>
        <w:ind w:left="-284"/>
        <w:jc w:val="both"/>
        <w:rPr>
          <w:b w:val="0"/>
          <w:bCs/>
        </w:rPr>
      </w:pPr>
    </w:p>
    <w:p w:rsidR="00E67E5D" w:rsidRDefault="00E67E5D" w:rsidP="00F20C5F">
      <w:pPr>
        <w:ind w:left="-284"/>
        <w:jc w:val="center"/>
        <w:rPr>
          <w:b w:val="0"/>
          <w:bCs/>
        </w:rPr>
      </w:pPr>
      <w:r>
        <w:rPr>
          <w:b w:val="0"/>
          <w:bCs/>
        </w:rPr>
        <w:t>ПОСТАНОВИЛ:</w:t>
      </w:r>
    </w:p>
    <w:p w:rsidR="00E67E5D" w:rsidRDefault="00E67E5D" w:rsidP="00F20C5F">
      <w:pPr>
        <w:ind w:firstLine="426"/>
        <w:jc w:val="both"/>
        <w:rPr>
          <w:b w:val="0"/>
        </w:rPr>
      </w:pPr>
      <w:r>
        <w:rPr>
          <w:b w:val="0"/>
        </w:rPr>
        <w:t xml:space="preserve">  1.Внести изменения в постановление главы муниципального образования «Шовгеновский район» от 06.06.2024г. № </w:t>
      </w:r>
      <w:r w:rsidRPr="00E67E5D">
        <w:rPr>
          <w:b w:val="0"/>
        </w:rPr>
        <w:t xml:space="preserve">248 </w:t>
      </w:r>
      <w:r w:rsidRPr="00E67E5D">
        <w:rPr>
          <w:b w:val="0"/>
          <w:bCs/>
        </w:rPr>
        <w:t>«Об утверждении административного регламента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</w:t>
      </w:r>
      <w:r>
        <w:rPr>
          <w:b w:val="0"/>
        </w:rPr>
        <w:t>, изложив Административный регламент в новой редакции согласно приложению к настоящему постановлению.</w:t>
      </w:r>
    </w:p>
    <w:p w:rsidR="00E67E5D" w:rsidRDefault="00E67E5D" w:rsidP="00F20C5F">
      <w:pPr>
        <w:ind w:firstLine="426"/>
        <w:jc w:val="both"/>
        <w:rPr>
          <w:b w:val="0"/>
        </w:rPr>
      </w:pPr>
      <w:r>
        <w:rPr>
          <w:b w:val="0"/>
          <w:spacing w:val="2"/>
        </w:rPr>
        <w:t xml:space="preserve">  </w:t>
      </w:r>
      <w:r>
        <w:rPr>
          <w:b w:val="0"/>
        </w:rPr>
        <w:t>2.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данного постановления возложить на первого заместителя главы администрации. </w:t>
      </w:r>
    </w:p>
    <w:p w:rsidR="00E67E5D" w:rsidRDefault="00F20C5F" w:rsidP="00F20C5F">
      <w:pPr>
        <w:ind w:firstLine="426"/>
        <w:jc w:val="both"/>
        <w:rPr>
          <w:b w:val="0"/>
        </w:rPr>
      </w:pPr>
      <w:r>
        <w:rPr>
          <w:b w:val="0"/>
        </w:rPr>
        <w:t xml:space="preserve">  </w:t>
      </w:r>
      <w:r w:rsidR="00E67E5D">
        <w:rPr>
          <w:b w:val="0"/>
        </w:rPr>
        <w:t>3.Настоящее  постановление вступает в силу с момента его официального опубликования.</w:t>
      </w:r>
    </w:p>
    <w:p w:rsidR="00E67E5D" w:rsidRDefault="00E67E5D" w:rsidP="00F20C5F">
      <w:pPr>
        <w:ind w:left="-284"/>
        <w:jc w:val="both"/>
        <w:rPr>
          <w:b w:val="0"/>
        </w:rPr>
      </w:pPr>
    </w:p>
    <w:p w:rsidR="00E67E5D" w:rsidRDefault="00E67E5D" w:rsidP="00F20C5F">
      <w:pPr>
        <w:jc w:val="both"/>
        <w:rPr>
          <w:b w:val="0"/>
        </w:rPr>
      </w:pPr>
      <w:r>
        <w:rPr>
          <w:b w:val="0"/>
        </w:rPr>
        <w:t xml:space="preserve"> Глава муниципального образования</w:t>
      </w:r>
    </w:p>
    <w:p w:rsidR="00E67E5D" w:rsidRDefault="00E67E5D" w:rsidP="00F20C5F">
      <w:pPr>
        <w:jc w:val="both"/>
        <w:rPr>
          <w:b w:val="0"/>
        </w:rPr>
      </w:pPr>
      <w:r>
        <w:rPr>
          <w:b w:val="0"/>
        </w:rPr>
        <w:t xml:space="preserve">«Шовгеновский   район»                                                                           </w:t>
      </w:r>
      <w:r w:rsidR="00F20C5F">
        <w:rPr>
          <w:b w:val="0"/>
        </w:rPr>
        <w:t xml:space="preserve"> </w:t>
      </w:r>
      <w:r>
        <w:rPr>
          <w:b w:val="0"/>
        </w:rPr>
        <w:t xml:space="preserve">   Р.Р. </w:t>
      </w:r>
      <w:proofErr w:type="spellStart"/>
      <w:r>
        <w:rPr>
          <w:b w:val="0"/>
        </w:rPr>
        <w:t>Аутлев</w:t>
      </w:r>
      <w:proofErr w:type="spellEnd"/>
      <w:r>
        <w:rPr>
          <w:b w:val="0"/>
        </w:rPr>
        <w:t xml:space="preserve"> </w:t>
      </w:r>
    </w:p>
    <w:p w:rsidR="00F20C5F" w:rsidRDefault="00F20C5F" w:rsidP="00F20C5F">
      <w:pPr>
        <w:ind w:left="-284"/>
        <w:jc w:val="both"/>
        <w:rPr>
          <w:b w:val="0"/>
        </w:rPr>
      </w:pPr>
      <w:r>
        <w:rPr>
          <w:b w:val="0"/>
        </w:rPr>
        <w:t xml:space="preserve">   </w:t>
      </w:r>
    </w:p>
    <w:p w:rsidR="00F20C5F" w:rsidRDefault="00F20C5F" w:rsidP="00F20C5F">
      <w:pPr>
        <w:ind w:left="-284"/>
        <w:jc w:val="both"/>
        <w:rPr>
          <w:b w:val="0"/>
        </w:rPr>
      </w:pPr>
    </w:p>
    <w:p w:rsidR="00133624" w:rsidRDefault="00E67E5D" w:rsidP="00DC3F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133624" w:rsidRDefault="00133624" w:rsidP="00DC3FC5">
      <w:pPr>
        <w:jc w:val="both"/>
        <w:rPr>
          <w:sz w:val="24"/>
          <w:szCs w:val="24"/>
        </w:rPr>
      </w:pPr>
    </w:p>
    <w:p w:rsidR="00133624" w:rsidRDefault="00133624" w:rsidP="00DC3FC5">
      <w:pPr>
        <w:jc w:val="both"/>
        <w:rPr>
          <w:sz w:val="24"/>
          <w:szCs w:val="24"/>
        </w:rPr>
      </w:pPr>
    </w:p>
    <w:p w:rsidR="00133624" w:rsidRDefault="00133624" w:rsidP="00DC3FC5">
      <w:pPr>
        <w:jc w:val="both"/>
        <w:rPr>
          <w:sz w:val="24"/>
          <w:szCs w:val="24"/>
        </w:rPr>
      </w:pPr>
    </w:p>
    <w:p w:rsidR="00133624" w:rsidRDefault="00133624" w:rsidP="00DC3FC5">
      <w:pPr>
        <w:jc w:val="both"/>
        <w:rPr>
          <w:sz w:val="24"/>
          <w:szCs w:val="24"/>
        </w:rPr>
      </w:pPr>
    </w:p>
    <w:p w:rsidR="00133624" w:rsidRDefault="00133624" w:rsidP="00DC3FC5">
      <w:pPr>
        <w:jc w:val="both"/>
        <w:rPr>
          <w:sz w:val="24"/>
          <w:szCs w:val="24"/>
        </w:rPr>
      </w:pPr>
    </w:p>
    <w:p w:rsidR="00133624" w:rsidRDefault="00133624" w:rsidP="00DC3FC5">
      <w:pPr>
        <w:jc w:val="both"/>
        <w:rPr>
          <w:sz w:val="24"/>
          <w:szCs w:val="24"/>
        </w:rPr>
      </w:pPr>
    </w:p>
    <w:p w:rsidR="00133624" w:rsidRDefault="00133624" w:rsidP="00DC3FC5">
      <w:pPr>
        <w:jc w:val="both"/>
        <w:rPr>
          <w:sz w:val="24"/>
          <w:szCs w:val="24"/>
        </w:rPr>
      </w:pPr>
    </w:p>
    <w:p w:rsidR="00E67E5D" w:rsidRDefault="00E67E5D" w:rsidP="00DC3FC5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     </w:t>
      </w:r>
      <w:r>
        <w:rPr>
          <w:sz w:val="20"/>
          <w:szCs w:val="20"/>
        </w:rPr>
        <w:t xml:space="preserve">Приложение к постановлению </w:t>
      </w:r>
    </w:p>
    <w:p w:rsidR="00E67E5D" w:rsidRDefault="00E67E5D" w:rsidP="00DC3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главы администрации</w:t>
      </w:r>
    </w:p>
    <w:p w:rsidR="00E67E5D" w:rsidRDefault="00E67E5D" w:rsidP="00DC3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МО «Шовгеновский район»</w:t>
      </w:r>
    </w:p>
    <w:p w:rsidR="00E67E5D" w:rsidRDefault="00E67E5D" w:rsidP="00DC3F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от___________ №_______</w:t>
      </w:r>
    </w:p>
    <w:p w:rsidR="00E67E5D" w:rsidRDefault="00E67E5D" w:rsidP="00DC3FC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E67E5D" w:rsidRDefault="00E67E5D" w:rsidP="00DC3FC5">
      <w:pPr>
        <w:autoSpaceDE w:val="0"/>
        <w:autoSpaceDN w:val="0"/>
        <w:adjustRightInd w:val="0"/>
        <w:jc w:val="right"/>
        <w:rPr>
          <w:bCs/>
        </w:rPr>
      </w:pPr>
    </w:p>
    <w:p w:rsidR="00E67E5D" w:rsidRDefault="00E67E5D" w:rsidP="00DC3FC5">
      <w:pPr>
        <w:autoSpaceDE w:val="0"/>
        <w:autoSpaceDN w:val="0"/>
        <w:adjustRightInd w:val="0"/>
        <w:jc w:val="right"/>
        <w:rPr>
          <w:bCs/>
        </w:rPr>
      </w:pPr>
    </w:p>
    <w:p w:rsidR="00E67E5D" w:rsidRDefault="00E67E5D" w:rsidP="00DC3FC5">
      <w:pPr>
        <w:autoSpaceDE w:val="0"/>
        <w:autoSpaceDN w:val="0"/>
        <w:adjustRightInd w:val="0"/>
        <w:jc w:val="center"/>
        <w:rPr>
          <w:b w:val="0"/>
          <w:bCs/>
        </w:rPr>
      </w:pPr>
      <w:r>
        <w:rPr>
          <w:bCs/>
        </w:rPr>
        <w:t>Административный регламент</w:t>
      </w:r>
    </w:p>
    <w:p w:rsidR="00E67E5D" w:rsidRDefault="00E67E5D" w:rsidP="00DC3FC5">
      <w:pPr>
        <w:autoSpaceDE w:val="0"/>
        <w:autoSpaceDN w:val="0"/>
        <w:adjustRightInd w:val="0"/>
        <w:jc w:val="center"/>
        <w:rPr>
          <w:b w:val="0"/>
          <w:bCs/>
        </w:rPr>
      </w:pPr>
      <w:r>
        <w:rPr>
          <w:bCs/>
        </w:rPr>
        <w:t>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 w:val="0"/>
          <w:bCs/>
          <w:sz w:val="20"/>
          <w:szCs w:val="20"/>
        </w:rPr>
      </w:pPr>
    </w:p>
    <w:p w:rsidR="00E67E5D" w:rsidRDefault="00E67E5D" w:rsidP="00DC3FC5">
      <w:pPr>
        <w:suppressAutoHyphens/>
        <w:autoSpaceDE w:val="0"/>
        <w:ind w:left="709"/>
        <w:jc w:val="center"/>
        <w:outlineLvl w:val="1"/>
        <w:rPr>
          <w:b w:val="0"/>
        </w:rPr>
      </w:pPr>
      <w:r>
        <w:rPr>
          <w:lang w:val="en-US"/>
        </w:rPr>
        <w:t>I</w:t>
      </w:r>
      <w:r>
        <w:t>.Общие положения</w:t>
      </w:r>
    </w:p>
    <w:p w:rsidR="00E67E5D" w:rsidRDefault="00E67E5D" w:rsidP="00DC3FC5">
      <w:pPr>
        <w:widowControl w:val="0"/>
        <w:autoSpaceDE w:val="0"/>
        <w:autoSpaceDN w:val="0"/>
        <w:adjustRightInd w:val="0"/>
        <w:ind w:left="709"/>
        <w:jc w:val="center"/>
        <w:outlineLvl w:val="1"/>
        <w:rPr>
          <w:b w:val="0"/>
        </w:rPr>
      </w:pPr>
    </w:p>
    <w:p w:rsidR="00E67E5D" w:rsidRDefault="00E67E5D" w:rsidP="00DC3FC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 w:val="0"/>
        </w:rPr>
      </w:pPr>
      <w:r>
        <w:t>1. Предмет регулирования административного регламента</w:t>
      </w:r>
    </w:p>
    <w:p w:rsidR="00E67E5D" w:rsidRDefault="00E67E5D" w:rsidP="00DC3FC5">
      <w:pPr>
        <w:widowControl w:val="0"/>
        <w:autoSpaceDE w:val="0"/>
        <w:autoSpaceDN w:val="0"/>
        <w:adjustRightInd w:val="0"/>
        <w:ind w:firstLine="709"/>
        <w:jc w:val="both"/>
        <w:outlineLvl w:val="1"/>
      </w:pP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>
        <w:rPr>
          <w:bCs/>
        </w:rPr>
        <w:t xml:space="preserve">1.1. </w:t>
      </w:r>
      <w:proofErr w:type="gramStart"/>
      <w:r w:rsidRPr="00E67E5D">
        <w:rPr>
          <w:b w:val="0"/>
          <w:bCs/>
        </w:rPr>
        <w:t>Административный регламент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 (далее – Административный регламент) определяет стандарт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 (далее – муниципальная услуга</w:t>
      </w:r>
      <w:proofErr w:type="gramEnd"/>
      <w:r w:rsidRPr="00E67E5D">
        <w:rPr>
          <w:b w:val="0"/>
          <w:bCs/>
        </w:rPr>
        <w:t>), и устанавливает сроки и последовательность административных процедур и действий при предоставлении муниципальной услуги.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E67E5D" w:rsidRDefault="00E67E5D" w:rsidP="00DC3FC5">
      <w:pPr>
        <w:numPr>
          <w:ilvl w:val="1"/>
          <w:numId w:val="1"/>
        </w:numPr>
        <w:tabs>
          <w:tab w:val="num" w:pos="0"/>
        </w:tabs>
        <w:ind w:firstLine="709"/>
        <w:rPr>
          <w:b w:val="0"/>
        </w:rPr>
      </w:pPr>
      <w:r>
        <w:rPr>
          <w:bCs/>
        </w:rPr>
        <w:t xml:space="preserve">                            2. Круг заявителей</w:t>
      </w:r>
    </w:p>
    <w:p w:rsidR="00E67E5D" w:rsidRDefault="00E67E5D" w:rsidP="00DC3FC5">
      <w:pPr>
        <w:numPr>
          <w:ilvl w:val="1"/>
          <w:numId w:val="1"/>
        </w:numPr>
        <w:tabs>
          <w:tab w:val="num" w:pos="0"/>
        </w:tabs>
        <w:ind w:firstLine="709"/>
        <w:jc w:val="both"/>
        <w:rPr>
          <w:b w:val="0"/>
        </w:rPr>
      </w:pPr>
    </w:p>
    <w:p w:rsidR="00E67E5D" w:rsidRPr="00E67E5D" w:rsidRDefault="00E67E5D" w:rsidP="00DC3FC5">
      <w:pPr>
        <w:tabs>
          <w:tab w:val="num" w:pos="2023"/>
        </w:tabs>
        <w:ind w:firstLine="709"/>
        <w:jc w:val="both"/>
        <w:rPr>
          <w:b w:val="0"/>
        </w:rPr>
      </w:pPr>
      <w:r>
        <w:t xml:space="preserve">  2.1. </w:t>
      </w:r>
      <w:r w:rsidRPr="00E67E5D">
        <w:rPr>
          <w:b w:val="0"/>
        </w:rPr>
        <w:t>Получателями муниципальной услуги являются совершеннолетние дееспособные граждане, которые по состоянию здоровья не способны самостоятельно осуществлять и защищать свои права и исполнять свои обязанности.</w:t>
      </w:r>
    </w:p>
    <w:p w:rsidR="00E67E5D" w:rsidRPr="00E67E5D" w:rsidRDefault="00E67E5D" w:rsidP="00DC3FC5">
      <w:pPr>
        <w:tabs>
          <w:tab w:val="num" w:pos="2023"/>
        </w:tabs>
        <w:ind w:firstLine="709"/>
        <w:jc w:val="both"/>
        <w:rPr>
          <w:b w:val="0"/>
        </w:rPr>
      </w:pPr>
    </w:p>
    <w:p w:rsidR="00E67E5D" w:rsidRDefault="00E67E5D" w:rsidP="00DC3FC5">
      <w:pPr>
        <w:tabs>
          <w:tab w:val="num" w:pos="2023"/>
        </w:tabs>
        <w:ind w:firstLine="709"/>
        <w:jc w:val="center"/>
        <w:rPr>
          <w:b w:val="0"/>
          <w:bCs/>
        </w:rPr>
      </w:pPr>
      <w:r>
        <w:rPr>
          <w:bCs/>
        </w:rPr>
        <w:t xml:space="preserve">3. Требования к порядку информирования о предоставлении </w:t>
      </w:r>
    </w:p>
    <w:p w:rsidR="00E67E5D" w:rsidRDefault="00E67E5D" w:rsidP="00DC3FC5">
      <w:pPr>
        <w:tabs>
          <w:tab w:val="num" w:pos="2023"/>
        </w:tabs>
        <w:ind w:firstLine="709"/>
        <w:jc w:val="center"/>
        <w:rPr>
          <w:b w:val="0"/>
          <w:bCs/>
        </w:rPr>
      </w:pPr>
      <w:r>
        <w:rPr>
          <w:bCs/>
        </w:rPr>
        <w:t>муниципальной услуги</w:t>
      </w:r>
    </w:p>
    <w:p w:rsidR="00E67E5D" w:rsidRDefault="00E67E5D" w:rsidP="00DC3FC5">
      <w:pPr>
        <w:tabs>
          <w:tab w:val="num" w:pos="2023"/>
        </w:tabs>
        <w:ind w:firstLine="709"/>
        <w:jc w:val="both"/>
        <w:rPr>
          <w:b w:val="0"/>
          <w:bCs/>
        </w:rPr>
      </w:pPr>
    </w:p>
    <w:p w:rsidR="00E67E5D" w:rsidRPr="00E67E5D" w:rsidRDefault="00E67E5D" w:rsidP="00DC3FC5">
      <w:pPr>
        <w:jc w:val="both"/>
        <w:rPr>
          <w:b w:val="0"/>
        </w:rPr>
      </w:pPr>
      <w:r>
        <w:t xml:space="preserve"> </w:t>
      </w:r>
      <w:r>
        <w:tab/>
        <w:t xml:space="preserve"> 3.1. </w:t>
      </w:r>
      <w:r w:rsidRPr="00E67E5D">
        <w:rPr>
          <w:b w:val="0"/>
        </w:rPr>
        <w:t>Информирование граждан о порядке предоставления муниципальной услуги осуществляется путем:</w:t>
      </w:r>
    </w:p>
    <w:p w:rsidR="00E67E5D" w:rsidRPr="00E67E5D" w:rsidRDefault="00E67E5D" w:rsidP="00DC3FC5">
      <w:pPr>
        <w:jc w:val="both"/>
        <w:rPr>
          <w:b w:val="0"/>
        </w:rPr>
      </w:pPr>
      <w:bookmarkStart w:id="1" w:name="sub_1051"/>
      <w:bookmarkEnd w:id="1"/>
      <w:r w:rsidRPr="00E67E5D">
        <w:rPr>
          <w:b w:val="0"/>
        </w:rPr>
        <w:t>- размещения информационных материалов на информационных стендах органа опеки и попечительства;</w:t>
      </w:r>
    </w:p>
    <w:p w:rsidR="00E67E5D" w:rsidRPr="00E67E5D" w:rsidRDefault="00E67E5D" w:rsidP="00DC3FC5">
      <w:pPr>
        <w:jc w:val="both"/>
        <w:rPr>
          <w:b w:val="0"/>
        </w:rPr>
      </w:pPr>
      <w:r w:rsidRPr="00E67E5D">
        <w:rPr>
          <w:b w:val="0"/>
        </w:rPr>
        <w:t xml:space="preserve">- размещения информационных материалов на официальном сайте администрации МО «Шовгеновский район», а также в федеральной государственной информационной системе «Единый портал государственных и </w:t>
      </w:r>
      <w:r>
        <w:rPr>
          <w:b w:val="0"/>
        </w:rPr>
        <w:t>муниципальных услуг (функций)»</w:t>
      </w:r>
      <w:r w:rsidRPr="00E67E5D">
        <w:rPr>
          <w:b w:val="0"/>
        </w:rPr>
        <w:t>;</w:t>
      </w:r>
    </w:p>
    <w:p w:rsidR="00E67E5D" w:rsidRPr="00E67E5D" w:rsidRDefault="00E67E5D" w:rsidP="00DC3FC5">
      <w:pPr>
        <w:jc w:val="both"/>
        <w:rPr>
          <w:b w:val="0"/>
        </w:rPr>
      </w:pPr>
      <w:r w:rsidRPr="00E67E5D">
        <w:rPr>
          <w:b w:val="0"/>
        </w:rPr>
        <w:t>- публикаций в средствах массовой информации;</w:t>
      </w:r>
    </w:p>
    <w:p w:rsidR="00E67E5D" w:rsidRPr="00E67E5D" w:rsidRDefault="00E67E5D" w:rsidP="00DC3FC5">
      <w:pPr>
        <w:jc w:val="both"/>
        <w:rPr>
          <w:b w:val="0"/>
        </w:rPr>
      </w:pPr>
      <w:r w:rsidRPr="00E67E5D">
        <w:rPr>
          <w:b w:val="0"/>
        </w:rPr>
        <w:t>- распространения информационных буклетов, памяток.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Справочная информация размещается на информационных стендах органа опеки и попечительства и государственного бюджетного учреждения </w:t>
      </w:r>
      <w:r>
        <w:rPr>
          <w:rFonts w:ascii="Times New Roman" w:hAnsi="Times New Roman"/>
          <w:sz w:val="28"/>
          <w:szCs w:val="28"/>
        </w:rPr>
        <w:lastRenderedPageBreak/>
        <w:t>Республики Адыгея «Многофункциональный центр предоставления государственных и муниципальных услуг» (далее - ГБУ РА «МФЦ»), а также на официальном сайте администрации МО «Шовгеновский район», Едином портале.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К справочной информации относится: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информация о местах нахождения и графиках работы органа опеки и попечительства, организаций, обращение в которые необходимо для получения 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услуги, а также ГБУ РА «МФЦ»;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- справочные телефоны органа опеки и попечительства, и организаций, участвующих в предоставлении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услуги, ГБУ РА «МФЦ», в том числе номер телефона - автоинформатора;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адреса официального сайта органа опеки и попечительства, а также электронной почты и (или) формы обратной связи.</w:t>
      </w:r>
    </w:p>
    <w:p w:rsidR="00E67E5D" w:rsidRDefault="00E67E5D" w:rsidP="00DC3FC5">
      <w:pPr>
        <w:tabs>
          <w:tab w:val="left" w:pos="1320"/>
        </w:tabs>
        <w:ind w:firstLine="540"/>
        <w:jc w:val="both"/>
        <w:rPr>
          <w:bCs/>
        </w:rPr>
      </w:pPr>
    </w:p>
    <w:p w:rsidR="00E67E5D" w:rsidRDefault="00E67E5D" w:rsidP="00DC3FC5">
      <w:pPr>
        <w:ind w:firstLine="709"/>
        <w:jc w:val="center"/>
        <w:rPr>
          <w:b w:val="0"/>
        </w:rPr>
      </w:pPr>
      <w:r>
        <w:rPr>
          <w:lang w:val="en-US"/>
        </w:rPr>
        <w:t>II</w:t>
      </w:r>
      <w:r>
        <w:t>. Стандарт предоставления муниципальной услуги</w:t>
      </w:r>
    </w:p>
    <w:p w:rsidR="00E67E5D" w:rsidRDefault="00E67E5D" w:rsidP="00DC3FC5">
      <w:pPr>
        <w:ind w:firstLine="709"/>
        <w:jc w:val="center"/>
        <w:rPr>
          <w:b w:val="0"/>
        </w:rPr>
      </w:pPr>
    </w:p>
    <w:p w:rsidR="00E67E5D" w:rsidRDefault="00E67E5D" w:rsidP="00DC3FC5">
      <w:pPr>
        <w:ind w:firstLine="709"/>
        <w:jc w:val="center"/>
        <w:rPr>
          <w:b w:val="0"/>
        </w:rPr>
      </w:pPr>
      <w:r>
        <w:t>1.Наименование муниципальной услуги</w:t>
      </w:r>
    </w:p>
    <w:p w:rsidR="00E67E5D" w:rsidRDefault="00E67E5D" w:rsidP="00DC3FC5">
      <w:pPr>
        <w:ind w:firstLine="709"/>
        <w:jc w:val="center"/>
        <w:rPr>
          <w:b w:val="0"/>
        </w:rPr>
      </w:pPr>
    </w:p>
    <w:p w:rsidR="00E67E5D" w:rsidRPr="00E67E5D" w:rsidRDefault="00E67E5D" w:rsidP="00DC3FC5">
      <w:pPr>
        <w:ind w:firstLine="709"/>
        <w:jc w:val="both"/>
        <w:rPr>
          <w:b w:val="0"/>
        </w:rPr>
      </w:pPr>
      <w:r>
        <w:t xml:space="preserve">  1.1. </w:t>
      </w:r>
      <w:r w:rsidRPr="00E67E5D">
        <w:rPr>
          <w:b w:val="0"/>
        </w:rPr>
        <w:t>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обязанности».</w:t>
      </w:r>
    </w:p>
    <w:p w:rsidR="00E67E5D" w:rsidRDefault="00E67E5D" w:rsidP="00DC3FC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E67E5D" w:rsidRDefault="00E67E5D" w:rsidP="00DC3FC5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8"/>
        </w:rPr>
        <w:t>2. Наименование органа, предоставляющего муниципальную услугу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</w:p>
    <w:p w:rsidR="00E67E5D" w:rsidRPr="00E67E5D" w:rsidRDefault="00E67E5D" w:rsidP="00DC3FC5">
      <w:pPr>
        <w:tabs>
          <w:tab w:val="num" w:pos="2023"/>
        </w:tabs>
        <w:ind w:firstLine="709"/>
        <w:jc w:val="both"/>
        <w:rPr>
          <w:b w:val="0"/>
          <w:color w:val="000000"/>
        </w:rPr>
      </w:pPr>
      <w:r>
        <w:t xml:space="preserve">1.2. </w:t>
      </w:r>
      <w:r w:rsidRPr="00E67E5D">
        <w:rPr>
          <w:b w:val="0"/>
        </w:rPr>
        <w:t xml:space="preserve">Муниципальная услуга предоставляется Комиссией по опеке и попечительству над совершеннолетними недееспособными гражданами муниципального образования «Шовгеновский район» (далее – </w:t>
      </w:r>
      <w:r w:rsidRPr="00E67E5D">
        <w:rPr>
          <w:b w:val="0"/>
          <w:color w:val="000000"/>
        </w:rPr>
        <w:t>Комиссия по опеке и попечительству).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>
        <w:t xml:space="preserve">2.2. </w:t>
      </w:r>
      <w:r w:rsidRPr="00E67E5D">
        <w:rPr>
          <w:b w:val="0"/>
        </w:rPr>
        <w:t xml:space="preserve">При предоставлении муниципальной услуги осуществляется взаимодействие </w:t>
      </w:r>
      <w:proofErr w:type="gramStart"/>
      <w:r w:rsidRPr="00E67E5D">
        <w:rPr>
          <w:b w:val="0"/>
        </w:rPr>
        <w:t>с</w:t>
      </w:r>
      <w:proofErr w:type="gramEnd"/>
      <w:r w:rsidRPr="00E67E5D">
        <w:rPr>
          <w:b w:val="0"/>
        </w:rPr>
        <w:t xml:space="preserve">: 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 w:rsidRPr="00E67E5D">
        <w:rPr>
          <w:b w:val="0"/>
        </w:rPr>
        <w:t>- администрациями сельских поселений;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 w:rsidRPr="00E67E5D">
        <w:rPr>
          <w:b w:val="0"/>
        </w:rPr>
        <w:t>- медицинскими организациями;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 w:rsidRPr="00E67E5D">
        <w:rPr>
          <w:b w:val="0"/>
        </w:rPr>
        <w:t>- организациями, оказывающими социальные услуги;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 w:rsidRPr="00E67E5D">
        <w:rPr>
          <w:b w:val="0"/>
        </w:rPr>
        <w:t>- судебными органами;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 w:rsidRPr="00E67E5D">
        <w:rPr>
          <w:b w:val="0"/>
        </w:rPr>
        <w:t>- правоохранительными органами;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 w:rsidRPr="00E67E5D">
        <w:rPr>
          <w:b w:val="0"/>
        </w:rPr>
        <w:t>- иными уполномоченными органами;</w:t>
      </w:r>
    </w:p>
    <w:p w:rsidR="00E67E5D" w:rsidRPr="00E67E5D" w:rsidRDefault="00E67E5D" w:rsidP="00DC3FC5">
      <w:pPr>
        <w:ind w:firstLine="567"/>
        <w:contextualSpacing/>
        <w:jc w:val="both"/>
        <w:rPr>
          <w:b w:val="0"/>
        </w:rPr>
      </w:pPr>
      <w:r w:rsidRPr="00E67E5D">
        <w:rPr>
          <w:b w:val="0"/>
        </w:rPr>
        <w:t>- другими органами, организациями и учреждениями различных форм собственности.</w:t>
      </w:r>
    </w:p>
    <w:p w:rsidR="00E67E5D" w:rsidRPr="00E67E5D" w:rsidRDefault="00E67E5D" w:rsidP="00DC3FC5">
      <w:pPr>
        <w:ind w:firstLine="567"/>
        <w:jc w:val="both"/>
        <w:rPr>
          <w:b w:val="0"/>
        </w:rPr>
      </w:pPr>
      <w:r>
        <w:t xml:space="preserve">2.3. </w:t>
      </w:r>
      <w:r w:rsidRPr="00E67E5D">
        <w:rPr>
          <w:b w:val="0"/>
        </w:rPr>
        <w:t>Запрещается требовать от граждан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настоящим административным регламентом (п.9).</w:t>
      </w:r>
    </w:p>
    <w:p w:rsidR="00E67E5D" w:rsidRDefault="00E67E5D" w:rsidP="00DC3FC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  <w:highlight w:val="yellow"/>
        </w:rPr>
      </w:pPr>
    </w:p>
    <w:p w:rsidR="00E67E5D" w:rsidRDefault="00E67E5D" w:rsidP="00DC3FC5">
      <w:pPr>
        <w:ind w:firstLine="709"/>
        <w:jc w:val="both"/>
        <w:rPr>
          <w:b w:val="0"/>
        </w:rPr>
      </w:pPr>
      <w:r>
        <w:t>3. Описание результата предоставления муниципальной услуги</w:t>
      </w:r>
    </w:p>
    <w:p w:rsidR="00E67E5D" w:rsidRDefault="00E67E5D" w:rsidP="00DC3FC5">
      <w:pPr>
        <w:ind w:firstLine="709"/>
        <w:jc w:val="both"/>
        <w:rPr>
          <w:b w:val="0"/>
        </w:rPr>
      </w:pPr>
    </w:p>
    <w:p w:rsidR="00E67E5D" w:rsidRPr="00E67E5D" w:rsidRDefault="00E67E5D" w:rsidP="00DC3FC5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>
        <w:t xml:space="preserve">3.1.  </w:t>
      </w:r>
      <w:r w:rsidRPr="00E67E5D">
        <w:rPr>
          <w:b w:val="0"/>
        </w:rPr>
        <w:t>Результатом предоставления муниципальной услуги является:</w:t>
      </w:r>
    </w:p>
    <w:p w:rsidR="00E67E5D" w:rsidRPr="00E67E5D" w:rsidRDefault="00E67E5D" w:rsidP="00DC3FC5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- принятие решения об установлении патронажа над заявителем;</w:t>
      </w:r>
    </w:p>
    <w:p w:rsidR="00E67E5D" w:rsidRPr="00E67E5D" w:rsidRDefault="00E67E5D" w:rsidP="00DC3FC5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- принятие решения об отказе в установлении патронажа над заявителем.</w:t>
      </w:r>
    </w:p>
    <w:p w:rsidR="00E67E5D" w:rsidRPr="00E67E5D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E67E5D">
        <w:rPr>
          <w:b w:val="0"/>
        </w:rPr>
        <w:lastRenderedPageBreak/>
        <w:t>Процедура предоставления государственной услуги завершается в результате направления либо вручения заявителю:</w:t>
      </w:r>
    </w:p>
    <w:p w:rsidR="00E67E5D" w:rsidRPr="00E67E5D" w:rsidRDefault="00E67E5D" w:rsidP="00DC3FC5">
      <w:pPr>
        <w:jc w:val="both"/>
        <w:rPr>
          <w:b w:val="0"/>
        </w:rPr>
      </w:pPr>
      <w:r w:rsidRPr="00E67E5D">
        <w:rPr>
          <w:b w:val="0"/>
        </w:rPr>
        <w:t xml:space="preserve">          - постановления Главы администрации муниципального образования об установлении патронажа над заявителем;</w:t>
      </w:r>
    </w:p>
    <w:p w:rsidR="00E67E5D" w:rsidRPr="00E67E5D" w:rsidRDefault="00E67E5D" w:rsidP="00DC3FC5">
      <w:pPr>
        <w:ind w:firstLine="680"/>
        <w:jc w:val="both"/>
        <w:rPr>
          <w:b w:val="0"/>
        </w:rPr>
      </w:pPr>
      <w:r w:rsidRPr="00E67E5D">
        <w:rPr>
          <w:b w:val="0"/>
        </w:rPr>
        <w:t>- заключения Главы администрации муниципального образования о невозможности установления патронажа.</w:t>
      </w:r>
    </w:p>
    <w:p w:rsidR="00E67E5D" w:rsidRDefault="00E67E5D" w:rsidP="00DC3FC5">
      <w:pPr>
        <w:autoSpaceDE w:val="0"/>
        <w:autoSpaceDN w:val="0"/>
        <w:adjustRightInd w:val="0"/>
        <w:ind w:firstLine="720"/>
        <w:jc w:val="both"/>
      </w:pPr>
      <w:r>
        <w:t xml:space="preserve">.   </w:t>
      </w:r>
    </w:p>
    <w:p w:rsidR="00E67E5D" w:rsidRDefault="00E67E5D" w:rsidP="00DC3FC5">
      <w:pPr>
        <w:autoSpaceDE w:val="0"/>
        <w:autoSpaceDN w:val="0"/>
        <w:adjustRightInd w:val="0"/>
        <w:ind w:firstLine="720"/>
        <w:jc w:val="both"/>
      </w:pPr>
    </w:p>
    <w:p w:rsidR="00E67E5D" w:rsidRDefault="00E67E5D" w:rsidP="00DC3FC5">
      <w:pPr>
        <w:autoSpaceDE w:val="0"/>
        <w:autoSpaceDN w:val="0"/>
        <w:adjustRightInd w:val="0"/>
        <w:ind w:firstLine="720"/>
        <w:jc w:val="center"/>
        <w:rPr>
          <w:b w:val="0"/>
        </w:rPr>
      </w:pPr>
      <w:r>
        <w:t>4. Срок предоставления муниципальной услуги</w:t>
      </w:r>
    </w:p>
    <w:p w:rsidR="00E67E5D" w:rsidRDefault="00E67E5D" w:rsidP="00DC3FC5">
      <w:pPr>
        <w:tabs>
          <w:tab w:val="num" w:pos="1080"/>
        </w:tabs>
        <w:ind w:firstLine="709"/>
        <w:jc w:val="both"/>
        <w:rPr>
          <w:b w:val="0"/>
        </w:rPr>
      </w:pPr>
    </w:p>
    <w:p w:rsidR="00E67E5D" w:rsidRPr="00E67E5D" w:rsidRDefault="00E67E5D" w:rsidP="00DC3FC5">
      <w:pPr>
        <w:tabs>
          <w:tab w:val="num" w:pos="1080"/>
        </w:tabs>
        <w:ind w:firstLine="709"/>
        <w:jc w:val="both"/>
        <w:rPr>
          <w:b w:val="0"/>
        </w:rPr>
      </w:pPr>
      <w:r>
        <w:t xml:space="preserve">  4.1. </w:t>
      </w:r>
      <w:r w:rsidRPr="00E67E5D">
        <w:rPr>
          <w:b w:val="0"/>
        </w:rPr>
        <w:t>Срок предоставления муниципальной услуги не может превышать 15 дней.</w:t>
      </w:r>
    </w:p>
    <w:p w:rsidR="00E67E5D" w:rsidRDefault="00E67E5D" w:rsidP="00DC3FC5">
      <w:pPr>
        <w:ind w:firstLine="709"/>
        <w:jc w:val="center"/>
        <w:rPr>
          <w:b w:val="0"/>
        </w:rPr>
      </w:pPr>
      <w:r>
        <w:t>5. Перечень нормативных правовых актов,</w:t>
      </w:r>
    </w:p>
    <w:p w:rsidR="00E67E5D" w:rsidRDefault="00E67E5D" w:rsidP="00DC3FC5">
      <w:pPr>
        <w:ind w:firstLine="709"/>
        <w:jc w:val="center"/>
        <w:rPr>
          <w:b w:val="0"/>
        </w:rPr>
      </w:pPr>
      <w:proofErr w:type="gramStart"/>
      <w:r>
        <w:t>регулирующих</w:t>
      </w:r>
      <w:proofErr w:type="gramEnd"/>
      <w:r>
        <w:t xml:space="preserve"> отношения, возникающие в связи с предоставлением муниципальной услуги</w:t>
      </w:r>
    </w:p>
    <w:p w:rsidR="00E67E5D" w:rsidRDefault="00E67E5D" w:rsidP="00DC3FC5">
      <w:pPr>
        <w:autoSpaceDE w:val="0"/>
        <w:ind w:firstLine="709"/>
        <w:jc w:val="both"/>
        <w:rPr>
          <w:b w:val="0"/>
        </w:rPr>
      </w:pPr>
    </w:p>
    <w:p w:rsidR="00E67E5D" w:rsidRPr="00E67E5D" w:rsidRDefault="00E67E5D" w:rsidP="00DC3FC5">
      <w:pPr>
        <w:jc w:val="both"/>
        <w:rPr>
          <w:b w:val="0"/>
        </w:rPr>
      </w:pPr>
      <w:r>
        <w:t xml:space="preserve">  5.1. </w:t>
      </w:r>
      <w:proofErr w:type="gramStart"/>
      <w:r w:rsidRPr="00E67E5D">
        <w:rPr>
          <w:b w:val="0"/>
        </w:rPr>
        <w:t>Перечень нормативных правовых актов, регулирующих отношения,</w:t>
      </w:r>
      <w:r w:rsidRPr="00E67E5D">
        <w:rPr>
          <w:b w:val="0"/>
        </w:rPr>
        <w:br/>
        <w:t xml:space="preserve">возникающие в связи  предоставлением муниципальной услуги, размещен на официальном сайте </w:t>
      </w:r>
      <w:r w:rsidRPr="00E67E5D">
        <w:rPr>
          <w:b w:val="0"/>
          <w:color w:val="22272F"/>
        </w:rPr>
        <w:t>администрации МО «Шовгеновский район»</w:t>
      </w:r>
      <w:r w:rsidRPr="00E67E5D">
        <w:rPr>
          <w:b w:val="0"/>
        </w:rPr>
        <w:t xml:space="preserve"> в сети «Интернет», на Едином </w:t>
      </w:r>
      <w:r w:rsidRPr="00E67E5D">
        <w:rPr>
          <w:b w:val="0"/>
          <w:color w:val="000000"/>
        </w:rPr>
        <w:t>портале, в государственной информационной системе «Региональный реестр государственных услуг (функций) Республики Адыгея» (далее - Региональный реестр).</w:t>
      </w:r>
      <w:proofErr w:type="gramEnd"/>
    </w:p>
    <w:p w:rsidR="00E67E5D" w:rsidRPr="00E67E5D" w:rsidRDefault="00E67E5D" w:rsidP="00DC3FC5">
      <w:pPr>
        <w:autoSpaceDE w:val="0"/>
        <w:ind w:firstLine="709"/>
        <w:jc w:val="both"/>
        <w:rPr>
          <w:b w:val="0"/>
          <w:bCs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0"/>
        <w:rPr>
          <w:b w:val="0"/>
          <w:bCs/>
        </w:rPr>
      </w:pPr>
      <w:r>
        <w:rPr>
          <w:bCs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67E5D" w:rsidRDefault="00E67E5D" w:rsidP="00DC3FC5">
      <w:pPr>
        <w:autoSpaceDE w:val="0"/>
        <w:autoSpaceDN w:val="0"/>
        <w:adjustRightInd w:val="0"/>
        <w:jc w:val="center"/>
        <w:rPr>
          <w:bCs/>
        </w:rPr>
      </w:pP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 xml:space="preserve"> 6.1.  </w:t>
      </w:r>
      <w:r w:rsidRPr="00E67E5D">
        <w:rPr>
          <w:b w:val="0"/>
        </w:rPr>
        <w:t>Для предоставления муниципальной услуги заявитель представляет в Комиссию по  опеке и попечительству следующие документы: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а) заявление гражданина о назначении ему помощника для осуществления патронажа по форме, согласно  приложению № 1 к настоящему административному регламенту;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б) заявление гражданина о согласии в назначении его помощником для осуществления патронажа по форме, согласно  приложению № 2 к настоящему административному регламенту;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в) копию паспорта или иного документа, удостоверяющего личность, гражданина, нуждающегося в установлении патронажа;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г) копию паспорта или иного документа, удостоверяющего личность, гражданина, выразившего желание стать помощником;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д) медицинское заключение о состоянии здоровья дееспособного гражданина, нуждающегося в установлении над ним патронажа, о невозможности по состоянию здоровья самостоятельно осуществлять свои права и исполнять обязанности;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 xml:space="preserve">е) справку, выданную органами социальной защиты, о том, что гражданин, выразивший желание стать помощником, не является работником организации, </w:t>
      </w:r>
      <w:r w:rsidRPr="00E67E5D">
        <w:rPr>
          <w:b w:val="0"/>
        </w:rPr>
        <w:lastRenderedPageBreak/>
        <w:t>осуществляющей социальное обслуживание гражданина, нуждающегося в установлении над ним патронажа.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Граждане при подаче заявлений должны предъявить паспорта или иные документы, удостоверяющие личность.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 xml:space="preserve">6.2. </w:t>
      </w:r>
      <w:r w:rsidRPr="00E67E5D">
        <w:rPr>
          <w:b w:val="0"/>
        </w:rPr>
        <w:t>Заявление о предоставлении муниципальной услуги по установленной форме оформляется на русском языке, может быть заполнено от руки или распечатано посредством электронных печатающих устройств, подписывается лично получателем муниципальной услуги. Заявление в форме электронного документа должно быть подписано получателем муниципальной услуги с использованием средств электронной цифровой подписи.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Заявителям предоставляется возможность получения (копирования) формы заявления на предоставление муниципальной услуги на официальном интернет-сайте администрации муниципального образования «Шовгеновский район» (далее – Администрация) об установлении патронажа.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 xml:space="preserve">6.3. </w:t>
      </w:r>
      <w:r w:rsidRPr="00E67E5D">
        <w:rPr>
          <w:b w:val="0"/>
        </w:rPr>
        <w:t xml:space="preserve">В случае необходимости наличия копий документов, их изготовление обеспечивается работниками Комиссии по опеке и попечительству. 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 xml:space="preserve">Копия документа должна полностью воспроизводить информацию подлинного документа, заверяется лицом, удостоверяющим ее полное соответствие подлиннику путем проставления </w:t>
      </w:r>
      <w:proofErr w:type="spellStart"/>
      <w:r w:rsidRPr="00E67E5D">
        <w:rPr>
          <w:b w:val="0"/>
        </w:rPr>
        <w:t>заверительной</w:t>
      </w:r>
      <w:proofErr w:type="spellEnd"/>
      <w:r w:rsidRPr="00E67E5D">
        <w:rPr>
          <w:b w:val="0"/>
        </w:rPr>
        <w:t xml:space="preserve"> надписи или штампа с указанием о соответствии копии подлинникам (копия верна), должности лица, заверившего копию, личной подписи, расшифровки подписи (инициалов, фамилии), даты заверения. </w:t>
      </w:r>
      <w:proofErr w:type="spellStart"/>
      <w:r w:rsidRPr="00E67E5D">
        <w:rPr>
          <w:b w:val="0"/>
        </w:rPr>
        <w:t>Заверительная</w:t>
      </w:r>
      <w:proofErr w:type="spellEnd"/>
      <w:r w:rsidRPr="00E67E5D">
        <w:rPr>
          <w:b w:val="0"/>
        </w:rPr>
        <w:t xml:space="preserve"> надпись на копии документа, представляемого через ГБУ РА «МФЦ», заверяется его печатью. 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 xml:space="preserve">6.4. </w:t>
      </w:r>
      <w:r w:rsidRPr="00E67E5D">
        <w:rPr>
          <w:b w:val="0"/>
        </w:rPr>
        <w:t>Документы, необходимые для предоставления муниципальной услуги, должны быть четкими для прочтения, оформлены на русском языке, при этом не допускается использование сокращений слов и аббревиатур. Фамилии, имена и отчества физических лиц, их места жительства должны быть написаны полностью. Данные в представленных документах не должны противоречить данным документов, удостоверяющих личность заявителя.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E67E5D">
        <w:rPr>
          <w:b w:val="0"/>
        </w:rPr>
        <w:t>Документы на бумажных носителях не должны быть исполнены карандашом, иметь подчисток, приписок, зачеркнутых слов и иных не оговоренных исправлений, серьезных повреждений, наличие которых не позволяет однозначно истолковать их содержание.</w:t>
      </w:r>
    </w:p>
    <w:p w:rsidR="00E67E5D" w:rsidRPr="00E67E5D" w:rsidRDefault="00E67E5D" w:rsidP="00DC3FC5">
      <w:pPr>
        <w:ind w:firstLine="708"/>
        <w:jc w:val="both"/>
        <w:rPr>
          <w:b w:val="0"/>
          <w:color w:val="000000"/>
        </w:rPr>
      </w:pPr>
      <w:r>
        <w:rPr>
          <w:color w:val="000000"/>
        </w:rPr>
        <w:t xml:space="preserve">6.5. </w:t>
      </w:r>
      <w:r w:rsidRPr="00E67E5D">
        <w:rPr>
          <w:b w:val="0"/>
          <w:color w:val="000000"/>
        </w:rPr>
        <w:t>Комиссии по опеке и попечительству и ГБУ РА «МФЦ» не вправе требовать от заявителя:</w:t>
      </w:r>
    </w:p>
    <w:p w:rsidR="00E67E5D" w:rsidRPr="00E67E5D" w:rsidRDefault="00E67E5D" w:rsidP="00DC3FC5">
      <w:pPr>
        <w:ind w:firstLine="708"/>
        <w:jc w:val="both"/>
        <w:rPr>
          <w:b w:val="0"/>
        </w:rPr>
      </w:pPr>
      <w:r w:rsidRPr="00E67E5D">
        <w:rPr>
          <w:b w:val="0"/>
          <w:color w:val="000000"/>
        </w:rP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67E5D" w:rsidRPr="00E67E5D" w:rsidRDefault="00E67E5D" w:rsidP="00DC3FC5">
      <w:pPr>
        <w:ind w:firstLine="708"/>
        <w:jc w:val="both"/>
        <w:rPr>
          <w:b w:val="0"/>
        </w:rPr>
      </w:pPr>
      <w:proofErr w:type="gramStart"/>
      <w:r w:rsidRPr="00E67E5D">
        <w:rPr>
          <w:b w:val="0"/>
          <w:color w:val="000000"/>
        </w:rPr>
        <w:t xml:space="preserve">б)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Адыгея, муниципальными правовыми актами, за исключением документов (сведений), предусмотренных </w:t>
      </w:r>
      <w:hyperlink r:id="rId8" w:history="1">
        <w:r w:rsidRPr="00E67E5D">
          <w:rPr>
            <w:rStyle w:val="a7"/>
            <w:b w:val="0"/>
            <w:color w:val="000000"/>
          </w:rPr>
          <w:t>частью 6 статьи 7</w:t>
        </w:r>
      </w:hyperlink>
      <w:r w:rsidRPr="00E67E5D">
        <w:rPr>
          <w:b w:val="0"/>
          <w:color w:val="000000"/>
        </w:rPr>
        <w:t xml:space="preserve"> Федерального закона от 27 июля 2010 года № 210-ФЗ «Об организации предоставления</w:t>
      </w:r>
      <w:proofErr w:type="gramEnd"/>
      <w:r w:rsidRPr="00E67E5D">
        <w:rPr>
          <w:b w:val="0"/>
          <w:color w:val="000000"/>
        </w:rPr>
        <w:t xml:space="preserve"> государственных и муниципальных услуг» (далее - Федеральный закон «Об организации предоставления государственных и муниципальных услуг»);</w:t>
      </w:r>
    </w:p>
    <w:p w:rsidR="00E67E5D" w:rsidRPr="00E67E5D" w:rsidRDefault="00E67E5D" w:rsidP="00DC3FC5">
      <w:pPr>
        <w:jc w:val="both"/>
        <w:rPr>
          <w:b w:val="0"/>
          <w:i/>
        </w:rPr>
      </w:pPr>
      <w:r w:rsidRPr="00E67E5D">
        <w:rPr>
          <w:rStyle w:val="a6"/>
          <w:b w:val="0"/>
          <w:i w:val="0"/>
          <w:color w:val="000000"/>
        </w:rPr>
        <w:lastRenderedPageBreak/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E67E5D" w:rsidRDefault="00E67E5D" w:rsidP="00DC3FC5">
      <w:pPr>
        <w:jc w:val="both"/>
        <w:rPr>
          <w:rStyle w:val="a6"/>
          <w:i w:val="0"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rPr>
          <w:b w:val="0"/>
        </w:rPr>
      </w:pPr>
      <w: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E67E5D" w:rsidRPr="00E67E5D" w:rsidRDefault="00E67E5D" w:rsidP="00DC3FC5">
      <w:pPr>
        <w:ind w:firstLine="709"/>
        <w:jc w:val="both"/>
        <w:rPr>
          <w:b w:val="0"/>
        </w:rPr>
      </w:pPr>
      <w:r>
        <w:t xml:space="preserve">7.1. </w:t>
      </w:r>
      <w:r w:rsidRPr="00E67E5D">
        <w:rPr>
          <w:b w:val="0"/>
        </w:rPr>
        <w:t>В приеме документов, необходимых для предоставления муниципальной услуги, отказывается по одному из следующих оснований:</w:t>
      </w:r>
    </w:p>
    <w:p w:rsidR="00E67E5D" w:rsidRPr="00E67E5D" w:rsidRDefault="00E67E5D" w:rsidP="00DC3FC5">
      <w:pPr>
        <w:ind w:firstLine="709"/>
        <w:jc w:val="both"/>
        <w:rPr>
          <w:b w:val="0"/>
          <w:highlight w:val="yellow"/>
        </w:rPr>
      </w:pPr>
      <w:r w:rsidRPr="00E67E5D">
        <w:rPr>
          <w:b w:val="0"/>
        </w:rPr>
        <w:t xml:space="preserve">- представление неполного комплекта документов, указанных в  пункте 6.1 подраздела 6 раздела </w:t>
      </w:r>
      <w:r w:rsidRPr="00E67E5D">
        <w:rPr>
          <w:b w:val="0"/>
          <w:lang w:val="en-US"/>
        </w:rPr>
        <w:t>II</w:t>
      </w:r>
      <w:r w:rsidRPr="00E67E5D">
        <w:rPr>
          <w:b w:val="0"/>
        </w:rPr>
        <w:t xml:space="preserve"> настоящего административного регламента;</w:t>
      </w:r>
    </w:p>
    <w:p w:rsidR="00E67E5D" w:rsidRPr="00E67E5D" w:rsidRDefault="00E67E5D" w:rsidP="00DC3FC5">
      <w:pPr>
        <w:ind w:firstLine="709"/>
        <w:jc w:val="both"/>
        <w:rPr>
          <w:b w:val="0"/>
        </w:rPr>
      </w:pPr>
      <w:r w:rsidRPr="00E67E5D">
        <w:rPr>
          <w:b w:val="0"/>
        </w:rPr>
        <w:t xml:space="preserve">- </w:t>
      </w:r>
      <w:proofErr w:type="gramStart"/>
      <w:r w:rsidRPr="00E67E5D">
        <w:rPr>
          <w:b w:val="0"/>
        </w:rPr>
        <w:t>не соответствие</w:t>
      </w:r>
      <w:proofErr w:type="gramEnd"/>
      <w:r w:rsidRPr="00E67E5D">
        <w:rPr>
          <w:b w:val="0"/>
        </w:rPr>
        <w:t xml:space="preserve"> требованиям законодательства Российской Федерации, законодательства Республики Адыгея, в том числе требованиям к оформлению документов, предусмотренным пунктом 6.4 подраздела 6 раздела </w:t>
      </w:r>
      <w:r w:rsidRPr="00E67E5D">
        <w:rPr>
          <w:b w:val="0"/>
          <w:lang w:val="en-US"/>
        </w:rPr>
        <w:t>II</w:t>
      </w:r>
      <w:r w:rsidRPr="00E67E5D">
        <w:rPr>
          <w:b w:val="0"/>
        </w:rPr>
        <w:t xml:space="preserve"> настоящего административного регламента (</w:t>
      </w:r>
      <w:r w:rsidRPr="00E67E5D">
        <w:rPr>
          <w:b w:val="0"/>
          <w:iCs/>
        </w:rPr>
        <w:t>либо указывается пункт административного регламента, утвержденного муниципальным нормативным правовым актом</w:t>
      </w:r>
      <w:r w:rsidRPr="00E67E5D">
        <w:rPr>
          <w:b w:val="0"/>
        </w:rPr>
        <w:t>);</w:t>
      </w:r>
    </w:p>
    <w:p w:rsidR="00E67E5D" w:rsidRPr="00E67E5D" w:rsidRDefault="00E67E5D" w:rsidP="00DC3FC5">
      <w:pPr>
        <w:ind w:firstLine="709"/>
        <w:jc w:val="both"/>
        <w:rPr>
          <w:b w:val="0"/>
        </w:rPr>
      </w:pPr>
      <w:r w:rsidRPr="00E67E5D">
        <w:rPr>
          <w:b w:val="0"/>
        </w:rPr>
        <w:t xml:space="preserve">- истечение срока действия документов, указанных в пункте 6.1 подраздела 6 раздела </w:t>
      </w:r>
      <w:r w:rsidRPr="00E67E5D">
        <w:rPr>
          <w:b w:val="0"/>
          <w:lang w:val="en-US"/>
        </w:rPr>
        <w:t>II</w:t>
      </w:r>
      <w:r w:rsidRPr="00E67E5D">
        <w:rPr>
          <w:b w:val="0"/>
        </w:rPr>
        <w:t xml:space="preserve"> настоящего административного регламента (</w:t>
      </w:r>
      <w:r w:rsidRPr="00E67E5D">
        <w:rPr>
          <w:b w:val="0"/>
          <w:iCs/>
        </w:rPr>
        <w:t>либо указывается пункт административного регламента, утвержденного муниципальным нормативным правовым актом</w:t>
      </w:r>
      <w:r w:rsidRPr="00E67E5D">
        <w:rPr>
          <w:b w:val="0"/>
        </w:rPr>
        <w:t>).</w:t>
      </w: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t>8. Исчерпывающий перечень оснований для приостановления</w:t>
      </w:r>
    </w:p>
    <w:p w:rsidR="00E67E5D" w:rsidRDefault="00E67E5D" w:rsidP="00DC3FC5">
      <w:pPr>
        <w:ind w:firstLine="709"/>
        <w:jc w:val="center"/>
        <w:rPr>
          <w:b w:val="0"/>
          <w:bCs/>
        </w:rPr>
      </w:pPr>
      <w:r>
        <w:t>и (или) отказа в предоставлении</w:t>
      </w:r>
      <w:r>
        <w:rPr>
          <w:bCs/>
        </w:rPr>
        <w:t xml:space="preserve"> муниципальной услуги</w:t>
      </w:r>
    </w:p>
    <w:p w:rsidR="00E67E5D" w:rsidRDefault="00E67E5D" w:rsidP="00DC3FC5">
      <w:pPr>
        <w:tabs>
          <w:tab w:val="num" w:pos="2023"/>
        </w:tabs>
        <w:ind w:firstLine="709"/>
        <w:jc w:val="both"/>
        <w:rPr>
          <w:b w:val="0"/>
        </w:rPr>
      </w:pPr>
    </w:p>
    <w:p w:rsidR="00E67E5D" w:rsidRPr="00E67E5D" w:rsidRDefault="00E67E5D" w:rsidP="00DC3FC5">
      <w:pPr>
        <w:jc w:val="both"/>
        <w:rPr>
          <w:b w:val="0"/>
        </w:rPr>
      </w:pPr>
      <w:r>
        <w:t xml:space="preserve">          8.1. </w:t>
      </w:r>
      <w:r w:rsidRPr="00E67E5D">
        <w:rPr>
          <w:b w:val="0"/>
        </w:rPr>
        <w:t>Оснований для приостановления муниципальной услуги нет.</w:t>
      </w:r>
    </w:p>
    <w:p w:rsidR="00E67E5D" w:rsidRPr="00E67E5D" w:rsidRDefault="00E67E5D" w:rsidP="00DC3FC5">
      <w:pPr>
        <w:tabs>
          <w:tab w:val="left" w:pos="6966"/>
        </w:tabs>
        <w:ind w:firstLine="709"/>
        <w:jc w:val="both"/>
        <w:rPr>
          <w:b w:val="0"/>
        </w:rPr>
      </w:pPr>
      <w:r>
        <w:t xml:space="preserve">8.2. </w:t>
      </w:r>
      <w:r w:rsidRPr="00E67E5D">
        <w:rPr>
          <w:b w:val="0"/>
        </w:rPr>
        <w:t>Муниципальная услуга не предоставляется:</w:t>
      </w:r>
      <w:r w:rsidRPr="00E67E5D">
        <w:rPr>
          <w:b w:val="0"/>
        </w:rPr>
        <w:tab/>
      </w:r>
    </w:p>
    <w:p w:rsidR="00E67E5D" w:rsidRPr="00E67E5D" w:rsidRDefault="00E67E5D" w:rsidP="00DC3FC5">
      <w:pPr>
        <w:ind w:firstLine="709"/>
        <w:jc w:val="both"/>
        <w:rPr>
          <w:b w:val="0"/>
        </w:rPr>
      </w:pPr>
      <w:r w:rsidRPr="00E67E5D">
        <w:rPr>
          <w:b w:val="0"/>
        </w:rPr>
        <w:t>- гражданам, которые по состоянию здоровья способны самостоятельно осуществлять и защищать свои права и исполнять свои обязанности, по результатам освидетельствования;</w:t>
      </w:r>
    </w:p>
    <w:p w:rsidR="00E67E5D" w:rsidRPr="00E67E5D" w:rsidRDefault="00E67E5D" w:rsidP="00DC3FC5">
      <w:pPr>
        <w:ind w:firstLine="709"/>
        <w:jc w:val="both"/>
        <w:rPr>
          <w:b w:val="0"/>
        </w:rPr>
      </w:pPr>
      <w:r w:rsidRPr="00E67E5D">
        <w:rPr>
          <w:b w:val="0"/>
        </w:rPr>
        <w:t xml:space="preserve">- гражданам, выразившим желание стать помощником и являющихся сотрудниками органов социальной обслуживания населения. </w:t>
      </w:r>
    </w:p>
    <w:p w:rsidR="00E67E5D" w:rsidRDefault="00E67E5D" w:rsidP="00DC3FC5">
      <w:pPr>
        <w:tabs>
          <w:tab w:val="num" w:pos="2023"/>
        </w:tabs>
        <w:jc w:val="both"/>
      </w:pPr>
    </w:p>
    <w:p w:rsidR="00E67E5D" w:rsidRDefault="00E67E5D" w:rsidP="00DC3FC5">
      <w:pPr>
        <w:tabs>
          <w:tab w:val="num" w:pos="2023"/>
        </w:tabs>
        <w:ind w:firstLine="709"/>
        <w:jc w:val="center"/>
        <w:rPr>
          <w:b w:val="0"/>
        </w:rPr>
      </w:pPr>
      <w:r>
        <w:t>9. Перечень услуг, которые являются необходимыми и обязательными для предоставления муниципальной услуги, в том числе сведения о документе, выдаваемом организациями, участвующими в предоставлении муниципальной услуги</w:t>
      </w:r>
    </w:p>
    <w:p w:rsidR="00E67E5D" w:rsidRDefault="00E67E5D" w:rsidP="00DC3FC5">
      <w:pPr>
        <w:tabs>
          <w:tab w:val="num" w:pos="2023"/>
        </w:tabs>
        <w:ind w:firstLine="709"/>
        <w:jc w:val="center"/>
        <w:rPr>
          <w:b w:val="0"/>
        </w:rPr>
      </w:pPr>
    </w:p>
    <w:p w:rsidR="00E67E5D" w:rsidRPr="00E67E5D" w:rsidRDefault="00E67E5D" w:rsidP="00DC3FC5">
      <w:pPr>
        <w:ind w:firstLine="709"/>
        <w:jc w:val="both"/>
        <w:rPr>
          <w:b w:val="0"/>
        </w:rPr>
      </w:pPr>
      <w:r>
        <w:t xml:space="preserve"> 9.1. </w:t>
      </w:r>
      <w:r w:rsidRPr="00E67E5D">
        <w:rPr>
          <w:b w:val="0"/>
        </w:rPr>
        <w:t>Для предоставления муниципальной услуги необходимо получение медицинского заключения о состоянии здоровья по результатам освидетельствования гражданина, нуждающегося в установлении патронажа.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</w:pP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center"/>
        <w:rPr>
          <w:rFonts w:ascii="Times NR Cyr MT" w:hAnsi="Times NR Cyr MT" w:cs="Times NR Cyr MT"/>
          <w:b w:val="0"/>
          <w:bCs/>
        </w:rPr>
      </w:pPr>
      <w:r>
        <w:rPr>
          <w:rFonts w:cs="Times NR Cyr MT"/>
          <w:bCs/>
        </w:rPr>
        <w:t xml:space="preserve">10. </w:t>
      </w:r>
      <w:r w:rsidRPr="00E67E5D">
        <w:rPr>
          <w:rFonts w:ascii="Times NR Cyr MT" w:hAnsi="Times NR Cyr MT" w:cs="Times NR Cyr MT"/>
          <w:b w:val="0"/>
          <w:bCs/>
        </w:rPr>
        <w:t xml:space="preserve">Порядок, размер </w:t>
      </w:r>
      <w:r w:rsidRPr="00E67E5D">
        <w:rPr>
          <w:rFonts w:cs="Times NR Cyr MT"/>
          <w:b w:val="0"/>
          <w:bCs/>
        </w:rPr>
        <w:t xml:space="preserve">и основания взимания государственной  пошлины или иной </w:t>
      </w:r>
      <w:r w:rsidRPr="00E67E5D">
        <w:rPr>
          <w:rFonts w:ascii="Times NR Cyr MT" w:hAnsi="Times NR Cyr MT" w:cs="Times NR Cyr MT"/>
          <w:b w:val="0"/>
          <w:bCs/>
        </w:rPr>
        <w:t xml:space="preserve">платы, взимаемой </w:t>
      </w:r>
      <w:r w:rsidRPr="00E67E5D">
        <w:rPr>
          <w:rFonts w:cs="Times NR Cyr MT"/>
          <w:b w:val="0"/>
          <w:bCs/>
        </w:rPr>
        <w:t>за</w:t>
      </w:r>
      <w:r w:rsidRPr="00E67E5D">
        <w:rPr>
          <w:rFonts w:ascii="Times NR Cyr MT" w:hAnsi="Times NR Cyr MT" w:cs="Times NR Cyr MT"/>
          <w:b w:val="0"/>
          <w:bCs/>
        </w:rPr>
        <w:t xml:space="preserve"> предоставлени</w:t>
      </w:r>
      <w:r w:rsidRPr="00E67E5D">
        <w:rPr>
          <w:rFonts w:cs="Times NR Cyr MT"/>
          <w:b w:val="0"/>
          <w:bCs/>
        </w:rPr>
        <w:t xml:space="preserve">е </w:t>
      </w:r>
      <w:r w:rsidRPr="00E67E5D">
        <w:rPr>
          <w:rFonts w:ascii="Times NR Cyr MT" w:hAnsi="Times NR Cyr MT" w:cs="Times NR Cyr MT"/>
          <w:b w:val="0"/>
          <w:bCs/>
        </w:rPr>
        <w:t>муниципальной услуги</w:t>
      </w:r>
    </w:p>
    <w:p w:rsidR="00E67E5D" w:rsidRDefault="00E67E5D" w:rsidP="00DC3FC5">
      <w:pPr>
        <w:tabs>
          <w:tab w:val="num" w:pos="1080"/>
        </w:tabs>
        <w:ind w:firstLine="709"/>
        <w:jc w:val="both"/>
        <w:rPr>
          <w:b w:val="0"/>
        </w:rPr>
      </w:pPr>
    </w:p>
    <w:p w:rsidR="00E67E5D" w:rsidRPr="00E67E5D" w:rsidRDefault="00E67E5D" w:rsidP="00DC3FC5">
      <w:pPr>
        <w:ind w:firstLine="709"/>
        <w:jc w:val="both"/>
        <w:rPr>
          <w:rFonts w:cs="Times NR Cyr MT"/>
          <w:b w:val="0"/>
          <w:bCs/>
        </w:rPr>
      </w:pPr>
      <w:r>
        <w:lastRenderedPageBreak/>
        <w:t xml:space="preserve">  10.1. </w:t>
      </w:r>
      <w:r w:rsidRPr="00E67E5D">
        <w:rPr>
          <w:b w:val="0"/>
        </w:rPr>
        <w:t>За предоставление муниципальной услуги не предусматривается взимание государственной пошлины или иной платы.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  <w:rPr>
          <w:rFonts w:cs="Times NR Cyr MT"/>
          <w:bCs/>
        </w:rPr>
      </w:pP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center"/>
        <w:rPr>
          <w:rFonts w:cs="Times NR Cyr MT"/>
          <w:bCs/>
        </w:rPr>
      </w:pPr>
      <w:r>
        <w:rPr>
          <w:rFonts w:cs="Times NR Cyr MT"/>
          <w:bCs/>
        </w:rPr>
        <w:t xml:space="preserve">11. </w:t>
      </w:r>
      <w:r w:rsidRPr="00E67E5D">
        <w:rPr>
          <w:rFonts w:ascii="Times NR Cyr MT" w:hAnsi="Times NR Cyr MT" w:cs="Times NR Cyr MT"/>
          <w:bCs/>
        </w:rPr>
        <w:t xml:space="preserve">Порядок, размер </w:t>
      </w:r>
      <w:r w:rsidRPr="00E67E5D">
        <w:rPr>
          <w:rFonts w:cs="Times NR Cyr MT"/>
          <w:bCs/>
        </w:rPr>
        <w:t xml:space="preserve">и основания взимания </w:t>
      </w:r>
      <w:r w:rsidRPr="00E67E5D">
        <w:rPr>
          <w:rFonts w:ascii="Times NR Cyr MT" w:hAnsi="Times NR Cyr MT" w:cs="Times NR Cyr MT"/>
          <w:bCs/>
        </w:rPr>
        <w:t>платы</w:t>
      </w:r>
      <w:r w:rsidRPr="00E67E5D">
        <w:rPr>
          <w:rFonts w:cs="Times NR Cyr MT"/>
          <w:bCs/>
        </w:rPr>
        <w:t xml:space="preserve"> за</w:t>
      </w:r>
      <w:r w:rsidRPr="00E67E5D">
        <w:rPr>
          <w:rFonts w:ascii="Times NR Cyr MT" w:hAnsi="Times NR Cyr MT" w:cs="Times NR Cyr MT"/>
          <w:bCs/>
        </w:rPr>
        <w:t xml:space="preserve"> предоставлени</w:t>
      </w:r>
      <w:r w:rsidRPr="00E67E5D">
        <w:rPr>
          <w:rFonts w:cs="Times NR Cyr MT"/>
          <w:bCs/>
        </w:rPr>
        <w:t>е</w:t>
      </w:r>
      <w:r w:rsidRPr="00E67E5D">
        <w:rPr>
          <w:rFonts w:ascii="Times NR Cyr MT" w:hAnsi="Times NR Cyr MT" w:cs="Times NR Cyr MT"/>
          <w:bCs/>
        </w:rPr>
        <w:t xml:space="preserve"> услуг</w:t>
      </w:r>
      <w:r w:rsidRPr="00E67E5D">
        <w:rPr>
          <w:rFonts w:cs="Times NR Cyr MT"/>
          <w:bCs/>
        </w:rPr>
        <w:t>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rPr>
          <w:rFonts w:cs="Times NR Cyr MT"/>
          <w:b w:val="0"/>
          <w:bCs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</w:pPr>
      <w:r>
        <w:rPr>
          <w:rFonts w:cs="Times NR Cyr MT"/>
          <w:bCs/>
        </w:rPr>
        <w:t xml:space="preserve">  11.1. </w:t>
      </w:r>
      <w:r w:rsidRPr="00E67E5D">
        <w:rPr>
          <w:b w:val="0"/>
        </w:rPr>
        <w:t>Муниципальная услуга предоставляется на бесплатной основе.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rPr>
          <w:b w:val="0"/>
          <w:bCs/>
        </w:rPr>
      </w:pPr>
      <w:r>
        <w:rPr>
          <w:bCs/>
        </w:rPr>
        <w:t xml:space="preserve">12. </w:t>
      </w:r>
      <w:r w:rsidRPr="00E67E5D">
        <w:rPr>
          <w:bCs/>
        </w:rPr>
        <w:t>Максимальный срок ожидания в очереди при подаче заявления о предоставлении муниципальной услуги 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rPr>
          <w:b w:val="0"/>
          <w:bCs/>
        </w:rPr>
      </w:pPr>
    </w:p>
    <w:p w:rsidR="00E67E5D" w:rsidRPr="00E67E5D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rFonts w:cs="Times NR Cyr MT"/>
          <w:bCs/>
        </w:rPr>
        <w:t xml:space="preserve"> 12.1.  </w:t>
      </w:r>
      <w:r w:rsidRPr="00E67E5D">
        <w:rPr>
          <w:b w:val="0"/>
        </w:rPr>
        <w:t>Максимальный срок ожидания в очереди посетителя при подаче им заявления и документов на предоставление муниципальной услуги  составляет не более 15 минут.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</w:pPr>
    </w:p>
    <w:p w:rsidR="00E67E5D" w:rsidRDefault="00E67E5D" w:rsidP="00DC3FC5">
      <w:pPr>
        <w:ind w:firstLine="709"/>
        <w:jc w:val="center"/>
        <w:rPr>
          <w:b w:val="0"/>
          <w:bCs/>
        </w:rPr>
      </w:pPr>
      <w:r>
        <w:rPr>
          <w:bCs/>
        </w:rPr>
        <w:t>13. Срок и порядок регистрации запроса заявителя о предоставлении</w:t>
      </w:r>
      <w:r>
        <w:rPr>
          <w:bCs/>
          <w:color w:val="FF0000"/>
        </w:rPr>
        <w:t xml:space="preserve"> </w:t>
      </w:r>
      <w:r>
        <w:rPr>
          <w:bCs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67E5D" w:rsidRDefault="00E67E5D" w:rsidP="00DC3FC5">
      <w:pPr>
        <w:ind w:firstLine="709"/>
        <w:jc w:val="both"/>
        <w:rPr>
          <w:b w:val="0"/>
          <w:bCs/>
        </w:rPr>
      </w:pPr>
    </w:p>
    <w:p w:rsidR="00E67E5D" w:rsidRDefault="00E67E5D" w:rsidP="00DC3FC5">
      <w:pPr>
        <w:ind w:firstLine="709"/>
        <w:jc w:val="both"/>
      </w:pPr>
      <w:r>
        <w:t>13.1. Запрос заявителя  о предоставлении муниципальной услуги регистрируется в день его поступления.</w:t>
      </w:r>
    </w:p>
    <w:p w:rsidR="00E67E5D" w:rsidRDefault="00E67E5D" w:rsidP="00DC3FC5">
      <w:pPr>
        <w:ind w:firstLine="709"/>
        <w:jc w:val="center"/>
        <w:rPr>
          <w:b w:val="0"/>
          <w:bCs/>
        </w:rPr>
      </w:pPr>
    </w:p>
    <w:p w:rsidR="00E67E5D" w:rsidRDefault="00E67E5D" w:rsidP="00DC3FC5">
      <w:pPr>
        <w:ind w:firstLine="709"/>
        <w:jc w:val="center"/>
        <w:rPr>
          <w:b w:val="0"/>
        </w:rPr>
      </w:pPr>
      <w:proofErr w:type="gramStart"/>
      <w:r>
        <w:rPr>
          <w:bCs/>
        </w:rPr>
        <w:t>14.Требования к помещениям, в которых предоставляются муниципальная услуга, к местам ожидания и приема заявителей и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>
        <w:rPr>
          <w:bCs/>
          <w:color w:val="000000"/>
        </w:rPr>
        <w:t xml:space="preserve"> размещению и оформлению визуальной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bCs/>
          <w:color w:val="000000"/>
        </w:rPr>
        <w:t xml:space="preserve"> законодательством Российской Федерации о социальной защите инвалидов</w:t>
      </w:r>
    </w:p>
    <w:p w:rsidR="00E67E5D" w:rsidRDefault="00E67E5D" w:rsidP="00DC3FC5">
      <w:pPr>
        <w:ind w:firstLine="709"/>
        <w:jc w:val="center"/>
        <w:rPr>
          <w:b w:val="0"/>
          <w:bCs/>
        </w:rPr>
      </w:pPr>
    </w:p>
    <w:p w:rsidR="00E67E5D" w:rsidRPr="00E67E5D" w:rsidRDefault="00E67E5D" w:rsidP="00DC3FC5">
      <w:pPr>
        <w:jc w:val="both"/>
        <w:rPr>
          <w:b w:val="0"/>
        </w:rPr>
      </w:pPr>
      <w:r>
        <w:t xml:space="preserve"> </w:t>
      </w:r>
      <w:r>
        <w:tab/>
        <w:t xml:space="preserve">14.1. </w:t>
      </w:r>
      <w:r w:rsidRPr="00E67E5D">
        <w:rPr>
          <w:b w:val="0"/>
        </w:rPr>
        <w:t>Прием заявителей осуществляется специалистами органа опеки и попечительству, ответственными за предоставление муниципальной услуги (далее - уполномоченный специалист).</w:t>
      </w:r>
    </w:p>
    <w:p w:rsidR="00E67E5D" w:rsidRPr="00E67E5D" w:rsidRDefault="00E67E5D" w:rsidP="00DC3FC5">
      <w:pPr>
        <w:jc w:val="both"/>
        <w:rPr>
          <w:b w:val="0"/>
        </w:rPr>
      </w:pPr>
      <w:bookmarkStart w:id="2" w:name="sub_2211"/>
      <w:bookmarkEnd w:id="2"/>
      <w:r w:rsidRPr="00E67E5D">
        <w:rPr>
          <w:b w:val="0"/>
        </w:rPr>
        <w:t>Помещения, выделенные для предоставления муниципальной услуги, должны соответствовать санитарно-эпидемиологическим правилам и нормам.</w:t>
      </w:r>
    </w:p>
    <w:p w:rsidR="00E67E5D" w:rsidRPr="00E67E5D" w:rsidRDefault="00E67E5D" w:rsidP="00DC3FC5">
      <w:pPr>
        <w:jc w:val="both"/>
        <w:rPr>
          <w:b w:val="0"/>
        </w:rPr>
      </w:pPr>
      <w:r w:rsidRPr="00E67E5D">
        <w:rPr>
          <w:b w:val="0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и столами, обеспечиваются канцелярскими принадлежностями.</w:t>
      </w:r>
    </w:p>
    <w:p w:rsidR="00E67E5D" w:rsidRPr="00E67E5D" w:rsidRDefault="00E67E5D" w:rsidP="00DC3FC5">
      <w:pPr>
        <w:jc w:val="both"/>
        <w:rPr>
          <w:b w:val="0"/>
        </w:rPr>
      </w:pPr>
      <w:r w:rsidRPr="00E67E5D">
        <w:rPr>
          <w:b w:val="0"/>
        </w:rPr>
        <w:t>Кабинет приема заявителей должен быть оборудован информационными табличками с указанием номера кабинета, режима работы.</w:t>
      </w:r>
    </w:p>
    <w:p w:rsidR="00E67E5D" w:rsidRPr="00E67E5D" w:rsidRDefault="00E67E5D" w:rsidP="00DC3FC5">
      <w:pPr>
        <w:jc w:val="both"/>
        <w:rPr>
          <w:b w:val="0"/>
        </w:rPr>
      </w:pPr>
      <w:proofErr w:type="gramStart"/>
      <w:r w:rsidRPr="00E67E5D">
        <w:rPr>
          <w:b w:val="0"/>
        </w:rPr>
        <w:t xml:space="preserve">Необходимая информация по предоставлению муниципальной услуги, а также перечень необходимых документов хранится в специально оформленных папках, </w:t>
      </w:r>
      <w:r w:rsidRPr="00E67E5D">
        <w:rPr>
          <w:b w:val="0"/>
        </w:rPr>
        <w:lastRenderedPageBreak/>
        <w:t>с которой могут ознакомиться граждане, выразившие желание стать опекунами (попечителями), а также в холле здания администрации - на информационном стенде.</w:t>
      </w:r>
      <w:proofErr w:type="gramEnd"/>
    </w:p>
    <w:p w:rsidR="00E67E5D" w:rsidRPr="00E67E5D" w:rsidRDefault="00E67E5D" w:rsidP="00DC3FC5">
      <w:pPr>
        <w:jc w:val="both"/>
        <w:rPr>
          <w:b w:val="0"/>
        </w:rPr>
      </w:pPr>
      <w:r w:rsidRPr="00E67E5D">
        <w:rPr>
          <w:b w:val="0"/>
        </w:rPr>
        <w:t>Рабочее место уполномоченного специалиста должно быть оборудовано персональным компьютером с печатным устройством.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14.2.</w:t>
      </w: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инвалидов: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67E5D" w:rsidRPr="00E67E5D" w:rsidRDefault="00E67E5D" w:rsidP="00DC3FC5">
      <w:pPr>
        <w:ind w:firstLine="708"/>
        <w:jc w:val="both"/>
        <w:rPr>
          <w:b w:val="0"/>
        </w:rPr>
      </w:pPr>
      <w:r w:rsidRPr="00E67E5D">
        <w:rPr>
          <w:b w:val="0"/>
        </w:rPr>
        <w:t>3) оказание специалистами,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E67E5D" w:rsidRDefault="00E67E5D" w:rsidP="00DC3FC5">
      <w:pPr>
        <w:jc w:val="center"/>
      </w:pPr>
    </w:p>
    <w:p w:rsidR="00E67E5D" w:rsidRDefault="00E67E5D" w:rsidP="00DC3FC5">
      <w:pPr>
        <w:jc w:val="center"/>
        <w:rPr>
          <w:b w:val="0"/>
        </w:rPr>
      </w:pPr>
      <w:r>
        <w:t xml:space="preserve">15. </w:t>
      </w:r>
      <w:proofErr w:type="gramStart"/>
      <w: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</w:t>
      </w:r>
      <w:r>
        <w:rPr>
          <w:color w:val="000000"/>
        </w:rPr>
        <w:t>в любом территориальном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подразделении</w:t>
      </w:r>
      <w:proofErr w:type="gramEnd"/>
      <w:r>
        <w:rPr>
          <w:color w:val="000000"/>
        </w:rPr>
        <w:t xml:space="preserve"> органа, предоставляющего муниципальную услугу, по выбору заявителя (экстерриториальный принцип)</w:t>
      </w:r>
    </w:p>
    <w:p w:rsidR="00E67E5D" w:rsidRDefault="00E67E5D" w:rsidP="00DC3FC5">
      <w:bookmarkStart w:id="3" w:name="sub_21012"/>
      <w:bookmarkEnd w:id="3"/>
    </w:p>
    <w:p w:rsidR="00E67E5D" w:rsidRPr="00E67E5D" w:rsidRDefault="00E67E5D" w:rsidP="00DC3FC5">
      <w:pPr>
        <w:ind w:firstLine="708"/>
        <w:jc w:val="both"/>
        <w:rPr>
          <w:b w:val="0"/>
        </w:rPr>
      </w:pPr>
      <w:bookmarkStart w:id="4" w:name="sub_222"/>
      <w:bookmarkEnd w:id="4"/>
      <w:r>
        <w:t xml:space="preserve">15.1. </w:t>
      </w:r>
      <w:r w:rsidRPr="00E67E5D">
        <w:rPr>
          <w:b w:val="0"/>
        </w:rPr>
        <w:t>Показателями доступности муниципальной услуги являются:</w:t>
      </w:r>
    </w:p>
    <w:p w:rsidR="00E67E5D" w:rsidRPr="00E67E5D" w:rsidRDefault="00E67E5D" w:rsidP="00DC3FC5">
      <w:pPr>
        <w:jc w:val="both"/>
        <w:rPr>
          <w:b w:val="0"/>
        </w:rPr>
      </w:pPr>
      <w:bookmarkStart w:id="5" w:name="sub_2221"/>
      <w:bookmarkEnd w:id="5"/>
      <w:r w:rsidRPr="00E67E5D">
        <w:rPr>
          <w:b w:val="0"/>
        </w:rPr>
        <w:t>- однократное взаимодействие заявителя с уполномоченными специалистами при предоставлении муниципальной услуги продолжительностью не более 20 минут при представлении комплекта документов на личном приеме;</w:t>
      </w:r>
    </w:p>
    <w:p w:rsidR="00E67E5D" w:rsidRPr="008B4325" w:rsidRDefault="00E67E5D" w:rsidP="00DC3FC5">
      <w:pPr>
        <w:ind w:firstLine="708"/>
        <w:jc w:val="both"/>
        <w:rPr>
          <w:b w:val="0"/>
        </w:rPr>
      </w:pPr>
      <w:bookmarkStart w:id="6" w:name="sub_223"/>
      <w:bookmarkEnd w:id="6"/>
      <w:r>
        <w:t xml:space="preserve">15.2. </w:t>
      </w:r>
      <w:r w:rsidRPr="008B4325">
        <w:rPr>
          <w:b w:val="0"/>
        </w:rPr>
        <w:t>Показателями качества муниципальной услуги являются:</w:t>
      </w:r>
    </w:p>
    <w:p w:rsidR="00E67E5D" w:rsidRPr="008B4325" w:rsidRDefault="00E67E5D" w:rsidP="00DC3FC5">
      <w:pPr>
        <w:jc w:val="both"/>
        <w:rPr>
          <w:b w:val="0"/>
        </w:rPr>
      </w:pPr>
      <w:bookmarkStart w:id="7" w:name="sub_2231"/>
      <w:bookmarkEnd w:id="7"/>
      <w:r w:rsidRPr="008B4325">
        <w:rPr>
          <w:b w:val="0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E67E5D" w:rsidRPr="008B4325" w:rsidRDefault="00E67E5D" w:rsidP="00DC3FC5">
      <w:pPr>
        <w:jc w:val="both"/>
        <w:rPr>
          <w:b w:val="0"/>
        </w:rPr>
      </w:pPr>
      <w:r w:rsidRPr="008B4325">
        <w:rPr>
          <w:b w:val="0"/>
        </w:rPr>
        <w:t>- удобство, достоверность и полнота информирования заявителя о ходе рассмотрения запроса о предоставлении муниципальной услуги;</w:t>
      </w:r>
    </w:p>
    <w:p w:rsidR="00E67E5D" w:rsidRPr="008B4325" w:rsidRDefault="00E67E5D" w:rsidP="00DC3FC5">
      <w:pPr>
        <w:jc w:val="both"/>
        <w:rPr>
          <w:b w:val="0"/>
        </w:rPr>
      </w:pPr>
      <w:r w:rsidRPr="008B4325">
        <w:rPr>
          <w:b w:val="0"/>
        </w:rPr>
        <w:t>- соблюдение сроков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E67E5D" w:rsidRPr="008B4325" w:rsidRDefault="00E67E5D" w:rsidP="00DC3FC5">
      <w:pPr>
        <w:jc w:val="both"/>
        <w:rPr>
          <w:b w:val="0"/>
        </w:rPr>
      </w:pPr>
      <w:r w:rsidRPr="008B4325">
        <w:rPr>
          <w:b w:val="0"/>
        </w:rPr>
        <w:t>- отсутствие обоснованных жалоб на действия (бездействие) уполномоченных специалистов, в том числе жалоб на их некорректное, невнимательное отношение к заявителям.</w:t>
      </w:r>
    </w:p>
    <w:p w:rsidR="00E67E5D" w:rsidRPr="008B4325" w:rsidRDefault="00E67E5D" w:rsidP="00DC3FC5">
      <w:pPr>
        <w:ind w:firstLine="708"/>
        <w:jc w:val="both"/>
        <w:outlineLvl w:val="0"/>
        <w:rPr>
          <w:b w:val="0"/>
        </w:rPr>
      </w:pPr>
      <w:r>
        <w:t xml:space="preserve">15.3. </w:t>
      </w:r>
      <w:r w:rsidRPr="008B4325">
        <w:rPr>
          <w:b w:val="0"/>
        </w:rPr>
        <w:t>На ГБУ РА «МФЦ» не возложено предоставление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E67E5D" w:rsidRPr="008B4325" w:rsidRDefault="00E67E5D" w:rsidP="00DC3FC5">
      <w:pPr>
        <w:jc w:val="both"/>
        <w:outlineLvl w:val="0"/>
        <w:rPr>
          <w:b w:val="0"/>
        </w:rPr>
      </w:pPr>
      <w:r w:rsidRPr="008B4325">
        <w:rPr>
          <w:b w:val="0"/>
        </w:rPr>
        <w:lastRenderedPageBreak/>
        <w:t>ГБУ РА «МФЦ» осуществляет прием документов на оказание муниципальной услуги и выдачу решения о предоставлении муниципальной услуги или решения об отказе в предоставлении муниципальной услуги.</w:t>
      </w:r>
    </w:p>
    <w:p w:rsidR="00E67E5D" w:rsidRPr="008B4325" w:rsidRDefault="00E67E5D" w:rsidP="00DC3FC5">
      <w:pPr>
        <w:jc w:val="both"/>
        <w:outlineLvl w:val="0"/>
        <w:rPr>
          <w:b w:val="0"/>
        </w:rPr>
      </w:pPr>
      <w:r w:rsidRPr="008B4325">
        <w:rPr>
          <w:b w:val="0"/>
        </w:rPr>
        <w:t>Принятие решения о предоставлении муниципальной услуги или решения об отказе в предоставлении муниципальной услуги осуществляется органом опеки и попечительства.</w:t>
      </w:r>
    </w:p>
    <w:p w:rsidR="00E67E5D" w:rsidRPr="008B4325" w:rsidRDefault="00E67E5D" w:rsidP="00DC3FC5">
      <w:pPr>
        <w:ind w:firstLine="708"/>
        <w:jc w:val="both"/>
        <w:outlineLvl w:val="0"/>
        <w:rPr>
          <w:b w:val="0"/>
        </w:rPr>
      </w:pPr>
      <w:r>
        <w:t xml:space="preserve">15.4. </w:t>
      </w:r>
      <w:r w:rsidRPr="008B4325">
        <w:rPr>
          <w:b w:val="0"/>
        </w:rPr>
        <w:t>Заявители имеют право на получение сведений о ходе предоставления муниципальной услуги по телефону, по письменным обращениям, в том числе поступившим в электронном виде.</w:t>
      </w:r>
    </w:p>
    <w:p w:rsidR="00E67E5D" w:rsidRPr="008B4325" w:rsidRDefault="00E67E5D" w:rsidP="00DC3FC5">
      <w:pPr>
        <w:ind w:firstLine="708"/>
        <w:jc w:val="both"/>
        <w:outlineLvl w:val="0"/>
        <w:rPr>
          <w:b w:val="0"/>
          <w:color w:val="000000"/>
        </w:rPr>
      </w:pPr>
      <w:r>
        <w:rPr>
          <w:color w:val="000000"/>
        </w:rPr>
        <w:t xml:space="preserve">15.5. </w:t>
      </w:r>
      <w:r w:rsidRPr="008B4325">
        <w:rPr>
          <w:b w:val="0"/>
          <w:color w:val="000000"/>
        </w:rPr>
        <w:t>Муниципальная услуга по экстерриториальному принципу не предоставляется.</w:t>
      </w:r>
    </w:p>
    <w:p w:rsidR="00E67E5D" w:rsidRPr="008B4325" w:rsidRDefault="00E67E5D" w:rsidP="00DC3FC5">
      <w:pPr>
        <w:shd w:val="clear" w:color="auto" w:fill="FFFFFF"/>
        <w:ind w:firstLine="708"/>
        <w:jc w:val="both"/>
        <w:outlineLvl w:val="1"/>
        <w:rPr>
          <w:b w:val="0"/>
          <w:bCs/>
          <w:color w:val="000000"/>
          <w:kern w:val="36"/>
        </w:rPr>
      </w:pPr>
      <w:r>
        <w:rPr>
          <w:color w:val="000000"/>
        </w:rPr>
        <w:t xml:space="preserve">15.6. </w:t>
      </w:r>
      <w:r w:rsidRPr="008B4325">
        <w:rPr>
          <w:b w:val="0"/>
          <w:bCs/>
          <w:color w:val="000000"/>
          <w:kern w:val="36"/>
        </w:rPr>
        <w:t>Организация предоставления государственных и муниципальных услуг в упреждающем (</w:t>
      </w:r>
      <w:proofErr w:type="spellStart"/>
      <w:r w:rsidRPr="008B4325">
        <w:rPr>
          <w:b w:val="0"/>
          <w:bCs/>
          <w:color w:val="000000"/>
          <w:kern w:val="36"/>
        </w:rPr>
        <w:t>проактивном</w:t>
      </w:r>
      <w:proofErr w:type="spellEnd"/>
      <w:r w:rsidRPr="008B4325">
        <w:rPr>
          <w:b w:val="0"/>
          <w:bCs/>
          <w:color w:val="000000"/>
          <w:kern w:val="36"/>
        </w:rPr>
        <w:t>) режиме.</w:t>
      </w:r>
    </w:p>
    <w:p w:rsidR="00E67E5D" w:rsidRPr="008B4325" w:rsidRDefault="00E67E5D" w:rsidP="00DC3FC5">
      <w:pPr>
        <w:jc w:val="both"/>
        <w:rPr>
          <w:b w:val="0"/>
        </w:rPr>
      </w:pPr>
      <w:r w:rsidRPr="008B4325">
        <w:rPr>
          <w:b w:val="0"/>
        </w:rPr>
        <w:t>1)при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67E5D" w:rsidRPr="008B4325" w:rsidRDefault="00E67E5D" w:rsidP="00DC3FC5">
      <w:pPr>
        <w:jc w:val="both"/>
        <w:rPr>
          <w:b w:val="0"/>
        </w:rPr>
      </w:pPr>
      <w:r w:rsidRPr="008B4325">
        <w:rPr>
          <w:b w:val="0"/>
        </w:rPr>
        <w:t xml:space="preserve">-проводить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B4325">
        <w:rPr>
          <w:b w:val="0"/>
        </w:rPr>
        <w:t>запрос</w:t>
      </w:r>
      <w:proofErr w:type="gramEnd"/>
      <w:r w:rsidRPr="008B4325">
        <w:rPr>
          <w:b w:val="0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67E5D" w:rsidRPr="008B4325" w:rsidRDefault="00E67E5D" w:rsidP="00DC3FC5">
      <w:pPr>
        <w:jc w:val="both"/>
        <w:rPr>
          <w:b w:val="0"/>
        </w:rPr>
      </w:pPr>
      <w:proofErr w:type="gramStart"/>
      <w:r w:rsidRPr="008B4325">
        <w:rPr>
          <w:b w:val="0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8B4325">
        <w:rPr>
          <w:b w:val="0"/>
        </w:rPr>
        <w:t xml:space="preserve"> уведомлять заявителя о проведенных мероприятиях.</w:t>
      </w:r>
    </w:p>
    <w:p w:rsidR="00E67E5D" w:rsidRPr="008B4325" w:rsidRDefault="00E67E5D" w:rsidP="00DC3FC5">
      <w:pPr>
        <w:ind w:firstLine="708"/>
        <w:jc w:val="both"/>
        <w:outlineLvl w:val="0"/>
        <w:rPr>
          <w:b w:val="0"/>
        </w:rPr>
      </w:pPr>
      <w:r w:rsidRPr="008B4325">
        <w:rPr>
          <w:b w:val="0"/>
          <w:color w:val="000000"/>
        </w:rPr>
        <w:t>2) случаи и порядок предоставления муниципальной услуг в упреждающем (</w:t>
      </w:r>
      <w:proofErr w:type="spellStart"/>
      <w:r w:rsidRPr="008B4325">
        <w:rPr>
          <w:b w:val="0"/>
          <w:color w:val="000000"/>
        </w:rPr>
        <w:t>проактивном</w:t>
      </w:r>
      <w:proofErr w:type="spellEnd"/>
      <w:r w:rsidRPr="008B4325">
        <w:rPr>
          <w:b w:val="0"/>
          <w:color w:val="000000"/>
        </w:rPr>
        <w:t>) режиме в соответствии с </w:t>
      </w:r>
      <w:hyperlink r:id="rId9" w:anchor="dst335" w:history="1">
        <w:r w:rsidRPr="008B4325">
          <w:rPr>
            <w:rStyle w:val="a5"/>
            <w:b w:val="0"/>
          </w:rPr>
          <w:t>частью 1</w:t>
        </w:r>
      </w:hyperlink>
      <w:r w:rsidRPr="008B4325">
        <w:rPr>
          <w:b w:val="0"/>
          <w:color w:val="000000"/>
        </w:rPr>
        <w:t> настоящего пункта устанавливаются административным регламентом</w:t>
      </w:r>
    </w:p>
    <w:p w:rsidR="00E67E5D" w:rsidRDefault="00E67E5D" w:rsidP="00DC3FC5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67E5D" w:rsidRDefault="00E67E5D" w:rsidP="00DC3FC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E67E5D" w:rsidRDefault="00E67E5D" w:rsidP="00DC3FC5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Иные требования, в том числе учитывающие особенности </w:t>
      </w:r>
      <w:r>
        <w:rPr>
          <w:rFonts w:ascii="Times New Roman" w:hAnsi="Times New Roman"/>
          <w:color w:val="000000"/>
          <w:sz w:val="28"/>
          <w:szCs w:val="28"/>
        </w:rPr>
        <w:br/>
        <w:t>предоставления муниципальной услуги в электронной форме</w:t>
      </w:r>
    </w:p>
    <w:p w:rsidR="00E67E5D" w:rsidRDefault="00E67E5D" w:rsidP="00DC3FC5">
      <w:pPr>
        <w:jc w:val="center"/>
        <w:rPr>
          <w:b w:val="0"/>
          <w:color w:val="000000"/>
        </w:rPr>
      </w:pPr>
      <w:bookmarkStart w:id="8" w:name="sub_21021"/>
      <w:bookmarkEnd w:id="8"/>
    </w:p>
    <w:p w:rsidR="00E67E5D" w:rsidRPr="008B4325" w:rsidRDefault="00E67E5D" w:rsidP="00DC3FC5">
      <w:pPr>
        <w:ind w:firstLine="708"/>
        <w:jc w:val="both"/>
        <w:rPr>
          <w:b w:val="0"/>
          <w:color w:val="000000"/>
        </w:rPr>
      </w:pPr>
      <w:r>
        <w:rPr>
          <w:color w:val="000000"/>
        </w:rPr>
        <w:t xml:space="preserve">16.1. </w:t>
      </w:r>
      <w:r w:rsidRPr="008B4325">
        <w:rPr>
          <w:b w:val="0"/>
          <w:color w:val="000000"/>
        </w:rPr>
        <w:t>Предоставление муниципальной услуги в электронной форме осуществляется в порядке и сроки, установленные административным регламентом, документы, являющиеся результатом предоставления муниципальной услуги, направляются по электронному адресу, указанному заявителем.</w:t>
      </w:r>
    </w:p>
    <w:p w:rsidR="00E67E5D" w:rsidRDefault="00E67E5D" w:rsidP="00DC3FC5">
      <w:pPr>
        <w:jc w:val="center"/>
      </w:pPr>
      <w:r>
        <w:rPr>
          <w:color w:val="000000"/>
        </w:rPr>
        <w:t>17.</w:t>
      </w:r>
      <w:r>
        <w:t xml:space="preserve"> Порядок оставления запроса заявителя о предоставлении муниципальной услуги без рассмотрения</w:t>
      </w:r>
    </w:p>
    <w:p w:rsidR="00E67E5D" w:rsidRPr="008B4325" w:rsidRDefault="00E67E5D" w:rsidP="00DC3FC5">
      <w:pPr>
        <w:ind w:firstLine="708"/>
        <w:jc w:val="both"/>
        <w:rPr>
          <w:b w:val="0"/>
        </w:rPr>
      </w:pPr>
      <w:r w:rsidRPr="008B4325">
        <w:rPr>
          <w:b w:val="0"/>
        </w:rPr>
        <w:t>Заявитель не позднее рабочего дня, предшествующего дню окончания срока предоставления муниципальной услуги, вправе обратиться в Орган опеки и попечительства с заявлением об оставлении заявления о предоставлении муниципальной услуги без рассмотрения.</w:t>
      </w:r>
    </w:p>
    <w:p w:rsidR="00E67E5D" w:rsidRPr="008B4325" w:rsidRDefault="00E67E5D" w:rsidP="00DC3FC5">
      <w:pPr>
        <w:ind w:firstLine="708"/>
        <w:jc w:val="both"/>
        <w:rPr>
          <w:b w:val="0"/>
        </w:rPr>
      </w:pPr>
      <w:r w:rsidRPr="008B4325">
        <w:rPr>
          <w:b w:val="0"/>
        </w:rPr>
        <w:t xml:space="preserve">На основании поступившего заявления об оставлении заявления о предоставлении муниципальной услуги без рассмотрения Орган опеки и </w:t>
      </w:r>
      <w:r w:rsidRPr="008B4325">
        <w:rPr>
          <w:b w:val="0"/>
        </w:rPr>
        <w:lastRenderedPageBreak/>
        <w:t>попечительства принимает решение об оставлении заявления о предоставлении муниципальной услуги без рассмотрения.</w:t>
      </w:r>
    </w:p>
    <w:p w:rsidR="00E67E5D" w:rsidRPr="008B4325" w:rsidRDefault="00E67E5D" w:rsidP="00DC3FC5">
      <w:pPr>
        <w:ind w:firstLine="708"/>
        <w:jc w:val="both"/>
        <w:rPr>
          <w:b w:val="0"/>
        </w:rPr>
      </w:pPr>
      <w:r w:rsidRPr="008B4325">
        <w:rPr>
          <w:b w:val="0"/>
          <w:bCs/>
          <w:bdr w:val="none" w:sz="0" w:space="0" w:color="auto" w:frame="1"/>
        </w:rPr>
        <w:t>Оставление заявления о предоставлении муниципальной услуги без рассмотрения не препятствует повторному обращению заявителя  в Орган опеки и попечительства за получением услуги.</w:t>
      </w:r>
    </w:p>
    <w:p w:rsidR="00E67E5D" w:rsidRPr="008B4325" w:rsidRDefault="00E67E5D" w:rsidP="00DC3FC5">
      <w:pPr>
        <w:ind w:firstLine="708"/>
        <w:jc w:val="both"/>
        <w:rPr>
          <w:b w:val="0"/>
          <w:color w:val="000000"/>
        </w:rPr>
      </w:pPr>
    </w:p>
    <w:p w:rsidR="00E67E5D" w:rsidRDefault="00E67E5D" w:rsidP="00DC3FC5">
      <w:pPr>
        <w:ind w:firstLine="709"/>
        <w:jc w:val="both"/>
      </w:pPr>
      <w:bookmarkStart w:id="9" w:name="sub_10381"/>
      <w:bookmarkEnd w:id="9"/>
    </w:p>
    <w:p w:rsidR="00E67E5D" w:rsidRDefault="00E67E5D" w:rsidP="00DC3FC5">
      <w:pPr>
        <w:ind w:firstLine="709"/>
        <w:jc w:val="center"/>
        <w:rPr>
          <w:b w:val="0"/>
          <w:bCs/>
        </w:rPr>
      </w:pPr>
      <w:r>
        <w:rPr>
          <w:bCs/>
          <w:lang w:val="en-US"/>
        </w:rPr>
        <w:t>III</w:t>
      </w:r>
      <w:r>
        <w:rPr>
          <w:bCs/>
        </w:rPr>
        <w:t>. Состав, последовательность и сроки выполнения административных процедур, требования к порядку их выполнения</w:t>
      </w:r>
    </w:p>
    <w:p w:rsidR="00E67E5D" w:rsidRDefault="00E67E5D" w:rsidP="00DC3FC5">
      <w:pPr>
        <w:jc w:val="both"/>
        <w:rPr>
          <w:b w:val="0"/>
        </w:rPr>
      </w:pPr>
    </w:p>
    <w:p w:rsidR="00E67E5D" w:rsidRDefault="00E67E5D" w:rsidP="00DC3FC5">
      <w:pPr>
        <w:pStyle w:val="1"/>
        <w:spacing w:before="0" w:after="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1. Исчерпывающий перечень административных процедур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rPr>
          <w:color w:val="000000"/>
        </w:rPr>
        <w:t xml:space="preserve">1.1. </w:t>
      </w:r>
      <w:r w:rsidRPr="008B4325">
        <w:rPr>
          <w:b w:val="0"/>
          <w:color w:val="000000"/>
        </w:rPr>
        <w:t>Предоставление муниципальной услуги включает в себя последовательность следую</w:t>
      </w:r>
      <w:r w:rsidRPr="008B4325">
        <w:rPr>
          <w:b w:val="0"/>
        </w:rPr>
        <w:t xml:space="preserve">щих административных процедур: 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 xml:space="preserve">- </w:t>
      </w:r>
      <w:r w:rsidRPr="008B4325">
        <w:rPr>
          <w:b w:val="0"/>
        </w:rPr>
        <w:t>прием заявления и документов, необходимых для предоставления муниципальной услуги, их проверка и регистрация;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- принятие решения об установлении патронажа или об отказе в установлении патронажа;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- направление заявителю постановления главы администрации об установлении патронажа либо заключение об отказе в установлении патронажа;</w:t>
      </w:r>
    </w:p>
    <w:p w:rsidR="00E67E5D" w:rsidRDefault="00E67E5D" w:rsidP="00DC3FC5">
      <w:pPr>
        <w:pStyle w:val="1"/>
        <w:spacing w:before="0" w:after="0"/>
        <w:ind w:firstLine="709"/>
        <w:jc w:val="both"/>
      </w:pPr>
      <w:r>
        <w:rPr>
          <w:rFonts w:ascii="Times New Roman" w:hAnsi="Times New Roman"/>
          <w:b w:val="0"/>
          <w:color w:val="auto"/>
          <w:sz w:val="28"/>
          <w:szCs w:val="28"/>
        </w:rPr>
        <w:t>- осуществление в электронной форме, в том числе с использованием  Единого портала, некоторых административных процедур;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t xml:space="preserve">- </w:t>
      </w:r>
      <w:r w:rsidRPr="008B4325">
        <w:rPr>
          <w:b w:val="0"/>
        </w:rPr>
        <w:t>прекращение патронажа.</w:t>
      </w:r>
    </w:p>
    <w:p w:rsidR="00E67E5D" w:rsidRDefault="00E67E5D" w:rsidP="00DC3FC5">
      <w:pPr>
        <w:ind w:firstLine="709"/>
        <w:jc w:val="both"/>
        <w:rPr>
          <w:b w:val="0"/>
        </w:rPr>
      </w:pPr>
    </w:p>
    <w:p w:rsidR="00E67E5D" w:rsidRDefault="00E67E5D" w:rsidP="00DC3FC5">
      <w:pPr>
        <w:ind w:firstLine="709"/>
        <w:jc w:val="center"/>
        <w:rPr>
          <w:b w:val="0"/>
        </w:rPr>
      </w:pPr>
    </w:p>
    <w:p w:rsidR="00E67E5D" w:rsidRDefault="00E67E5D" w:rsidP="00DC3FC5">
      <w:pPr>
        <w:ind w:firstLine="709"/>
        <w:jc w:val="center"/>
        <w:rPr>
          <w:b w:val="0"/>
        </w:rPr>
      </w:pPr>
      <w:r>
        <w:t>2. Прием заявления и документов, необходимых для предоставления муниципальной услуги, их регистрация и проверка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rPr>
          <w:bCs/>
        </w:rPr>
        <w:t xml:space="preserve">2.1. </w:t>
      </w:r>
      <w:r w:rsidRPr="008B4325">
        <w:rPr>
          <w:b w:val="0"/>
          <w:bCs/>
        </w:rPr>
        <w:t xml:space="preserve">Основанием для предоставления муниципальной услуги является личное обращение заявителя в </w:t>
      </w:r>
      <w:r w:rsidRPr="008B4325">
        <w:rPr>
          <w:b w:val="0"/>
        </w:rPr>
        <w:t xml:space="preserve">орган опеки и попечительства </w:t>
      </w:r>
      <w:r w:rsidRPr="008B4325">
        <w:rPr>
          <w:b w:val="0"/>
          <w:bCs/>
        </w:rPr>
        <w:t>по месту жительства и представление соответствующих документов, указанных в пункте  6.1 настоящего регламента.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>Прием документов осуществляется уполномоченным специалистом органа опеки и попечительства (далее – уполномоченный специалист).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 xml:space="preserve">В ходе приема заявления и прилагаемых к нему документов уполномоченный специалист осуществляет их проверку </w:t>
      </w:r>
      <w:proofErr w:type="gramStart"/>
      <w:r w:rsidRPr="008B4325">
        <w:rPr>
          <w:b w:val="0"/>
          <w:bCs/>
        </w:rPr>
        <w:t>на</w:t>
      </w:r>
      <w:proofErr w:type="gramEnd"/>
      <w:r w:rsidRPr="008B4325">
        <w:rPr>
          <w:b w:val="0"/>
          <w:bCs/>
        </w:rPr>
        <w:t>: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>- оформление документов в соответствии с  установленными формами;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 xml:space="preserve">- соответствие заявителя требованиям, указанным в </w:t>
      </w:r>
      <w:r w:rsidRPr="008B4325">
        <w:rPr>
          <w:rStyle w:val="ListLabel94"/>
          <w:rFonts w:cstheme="minorBidi"/>
          <w:b w:val="0"/>
          <w:bCs/>
        </w:rPr>
        <w:t xml:space="preserve">пункте </w:t>
      </w:r>
      <w:r w:rsidRPr="008B4325">
        <w:rPr>
          <w:b w:val="0"/>
          <w:bCs/>
        </w:rPr>
        <w:t xml:space="preserve">2.1 подраздела 2 раздела </w:t>
      </w:r>
      <w:r w:rsidRPr="008B4325">
        <w:rPr>
          <w:b w:val="0"/>
          <w:bCs/>
          <w:lang w:val="en-US"/>
        </w:rPr>
        <w:t>I</w:t>
      </w:r>
      <w:r w:rsidRPr="008B4325">
        <w:rPr>
          <w:b w:val="0"/>
          <w:bCs/>
        </w:rPr>
        <w:t xml:space="preserve"> настоящего административного регламента;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 xml:space="preserve">- комплектность представленных документов в соответствии с пунктом 6.1 подраздела 6 раздела </w:t>
      </w:r>
      <w:r w:rsidRPr="008B4325">
        <w:rPr>
          <w:b w:val="0"/>
          <w:bCs/>
          <w:lang w:val="en-US"/>
        </w:rPr>
        <w:t>II</w:t>
      </w:r>
      <w:r w:rsidRPr="008B4325">
        <w:rPr>
          <w:b w:val="0"/>
          <w:bCs/>
        </w:rPr>
        <w:t xml:space="preserve"> настоящего административного регламента.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>Прием, регистрация и проверка документов осуществляется в день обращения заявителя.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>В случае выявления некомплектности представленных документов уполномоченный специалист немедленно уведомляет об этом заявителя. Уведомление заявителя производится способами, обеспечивающими оперативность получения заявителем указанной информации (устно, в письменной форме или электронной почте).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 xml:space="preserve">Заявитель вправе дополнить представленные документы до комплектности, установленной пунктом 6.1 подраздела 6 раздела </w:t>
      </w:r>
      <w:r w:rsidRPr="008B4325">
        <w:rPr>
          <w:b w:val="0"/>
          <w:bCs/>
          <w:lang w:val="en-US"/>
        </w:rPr>
        <w:t>II</w:t>
      </w:r>
      <w:r w:rsidRPr="008B4325">
        <w:rPr>
          <w:b w:val="0"/>
          <w:bCs/>
        </w:rPr>
        <w:t xml:space="preserve"> настоящего административного регламента, в течение 15 рабочих дней с момента получения </w:t>
      </w:r>
      <w:r w:rsidRPr="008B4325">
        <w:rPr>
          <w:b w:val="0"/>
          <w:bCs/>
        </w:rPr>
        <w:lastRenderedPageBreak/>
        <w:t xml:space="preserve">заявителем информации о некомплектности представленных документов. </w:t>
      </w:r>
      <w:proofErr w:type="gramStart"/>
      <w:r w:rsidRPr="008B4325">
        <w:rPr>
          <w:b w:val="0"/>
          <w:bCs/>
        </w:rPr>
        <w:t>В случае если заявитель в установленные сроки не представляет недостающие документы, то ему возвращаются представленные раннее документы.</w:t>
      </w:r>
      <w:proofErr w:type="gramEnd"/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>Уполномоченный специалист не позже одного рабочего дня со дня истечения срока для представления заявителем документов готовит проект ответа заявителю о возврате некомплектных документов.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  <w:bCs/>
        </w:rPr>
        <w:t xml:space="preserve">Ответ о возврате некомплектных документов направляется заявителю на официальном бланке администрации муниципального образования за подписью руководителя </w:t>
      </w:r>
      <w:r w:rsidRPr="008B4325">
        <w:rPr>
          <w:b w:val="0"/>
        </w:rPr>
        <w:t>органа опеки и попечительства</w:t>
      </w:r>
      <w:r w:rsidRPr="008B4325">
        <w:rPr>
          <w:b w:val="0"/>
          <w:bCs/>
        </w:rPr>
        <w:t>. Документы направляются заявителю с приложением к письму разъяснения об отказе в  предоставлении муниципальной услуги.</w:t>
      </w:r>
    </w:p>
    <w:p w:rsidR="00E67E5D" w:rsidRPr="008B4325" w:rsidRDefault="00E67E5D" w:rsidP="00DC3FC5">
      <w:pPr>
        <w:ind w:firstLine="709"/>
        <w:rPr>
          <w:b w:val="0"/>
        </w:rPr>
      </w:pPr>
      <w:r w:rsidRPr="008B4325">
        <w:t>2.2.</w:t>
      </w:r>
      <w:r w:rsidRPr="008B4325">
        <w:rPr>
          <w:b w:val="0"/>
        </w:rPr>
        <w:t xml:space="preserve"> Критерии принятия решений.</w:t>
      </w:r>
    </w:p>
    <w:p w:rsidR="00E67E5D" w:rsidRPr="008B4325" w:rsidRDefault="00E67E5D" w:rsidP="00DC3FC5">
      <w:pPr>
        <w:ind w:firstLine="709"/>
        <w:rPr>
          <w:b w:val="0"/>
        </w:rPr>
      </w:pPr>
      <w:r w:rsidRPr="008B4325">
        <w:rPr>
          <w:b w:val="0"/>
        </w:rPr>
        <w:t>Регистрации подлежат заявления и документы, поступившие в орган опеки и попечительства, в рамках предоставления муниципальной услуги.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t>2.3.</w:t>
      </w:r>
      <w:r w:rsidRPr="008B4325">
        <w:rPr>
          <w:b w:val="0"/>
        </w:rPr>
        <w:t xml:space="preserve"> Результат административной процедуры и порядок его передачи.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Результатом административной процедуры является: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- регистрация заявлений и документов;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-направление уведомления о некомплектности представленных документов;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-возврат документов в случае их несоответствия установленным требованиям.</w:t>
      </w:r>
    </w:p>
    <w:p w:rsidR="00E67E5D" w:rsidRPr="008B4325" w:rsidRDefault="00E67E5D" w:rsidP="00DC3FC5">
      <w:pPr>
        <w:autoSpaceDE w:val="0"/>
        <w:autoSpaceDN w:val="0"/>
        <w:adjustRightInd w:val="0"/>
        <w:ind w:firstLine="360"/>
        <w:jc w:val="both"/>
        <w:rPr>
          <w:b w:val="0"/>
        </w:rPr>
      </w:pPr>
      <w:r w:rsidRPr="008B4325">
        <w:rPr>
          <w:b w:val="0"/>
        </w:rPr>
        <w:t xml:space="preserve">      </w:t>
      </w:r>
      <w:r w:rsidRPr="008B4325">
        <w:t>2.4.</w:t>
      </w:r>
      <w:r w:rsidRPr="008B4325">
        <w:rPr>
          <w:b w:val="0"/>
        </w:rPr>
        <w:t xml:space="preserve"> Способ фиксации результата выполнения процедуры: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</w:rPr>
        <w:t>1) регистрация заявления и документов фиксируется в журнале регистрации заявлений;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</w:rPr>
        <w:t>2) отправка уведомления о некомплектности представленных документов фиксируется в  журнале исходящей корреспонденции;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</w:rPr>
        <w:t>3) отправка уведомления о возвращении заявления с приложением документов, фиксируется в журнале исходящей корреспонденции.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E67E5D" w:rsidRDefault="00E67E5D" w:rsidP="00DC3FC5">
      <w:pPr>
        <w:ind w:firstLine="709"/>
        <w:jc w:val="center"/>
        <w:rPr>
          <w:b w:val="0"/>
        </w:rPr>
      </w:pPr>
      <w:r>
        <w:t xml:space="preserve">3. Принятие решения об установлении патронажа или об отказе </w:t>
      </w:r>
      <w:proofErr w:type="gramStart"/>
      <w:r>
        <w:t>в</w:t>
      </w:r>
      <w:proofErr w:type="gramEnd"/>
      <w:r>
        <w:t xml:space="preserve"> </w:t>
      </w:r>
    </w:p>
    <w:p w:rsidR="00E67E5D" w:rsidRDefault="00E67E5D" w:rsidP="00DC3FC5">
      <w:pPr>
        <w:ind w:firstLine="709"/>
        <w:jc w:val="center"/>
        <w:rPr>
          <w:b w:val="0"/>
          <w:bCs/>
        </w:rPr>
      </w:pPr>
      <w:proofErr w:type="gramStart"/>
      <w:r>
        <w:t>установлении</w:t>
      </w:r>
      <w:proofErr w:type="gramEnd"/>
      <w:r>
        <w:t xml:space="preserve"> патронажа </w:t>
      </w:r>
    </w:p>
    <w:p w:rsidR="00E67E5D" w:rsidRDefault="00E67E5D" w:rsidP="00DC3FC5">
      <w:pPr>
        <w:ind w:firstLine="709"/>
        <w:jc w:val="both"/>
        <w:rPr>
          <w:b w:val="0"/>
          <w:bCs/>
          <w:color w:val="FF0000"/>
        </w:rPr>
      </w:pP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rPr>
          <w:bCs/>
        </w:rPr>
        <w:t xml:space="preserve">3.1. </w:t>
      </w:r>
      <w:r w:rsidRPr="008B4325">
        <w:rPr>
          <w:b w:val="0"/>
          <w:bCs/>
        </w:rPr>
        <w:t>Основанием для начала а</w:t>
      </w:r>
      <w:r w:rsidRPr="008B4325">
        <w:rPr>
          <w:b w:val="0"/>
        </w:rPr>
        <w:t>дминистративной процедуры</w:t>
      </w:r>
      <w:r w:rsidRPr="008B4325">
        <w:rPr>
          <w:b w:val="0"/>
          <w:bCs/>
        </w:rPr>
        <w:t xml:space="preserve"> является поступление в Комиссию по опеке и попечительству заявлений, пакета документов</w:t>
      </w:r>
      <w:r w:rsidRPr="008B4325">
        <w:rPr>
          <w:b w:val="0"/>
        </w:rPr>
        <w:t>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t xml:space="preserve">3.2. </w:t>
      </w:r>
      <w:r w:rsidRPr="008B4325">
        <w:rPr>
          <w:b w:val="0"/>
        </w:rPr>
        <w:t>Содержание административных действий, входящих в состав административной процедуры:</w:t>
      </w:r>
    </w:p>
    <w:p w:rsidR="00E67E5D" w:rsidRPr="008B4325" w:rsidRDefault="00E67E5D" w:rsidP="00DC3FC5">
      <w:pPr>
        <w:ind w:firstLine="709"/>
        <w:jc w:val="both"/>
        <w:rPr>
          <w:b w:val="0"/>
          <w:bCs/>
        </w:rPr>
      </w:pPr>
      <w:r w:rsidRPr="008B4325">
        <w:rPr>
          <w:b w:val="0"/>
        </w:rPr>
        <w:t xml:space="preserve">-   заседание Комиссии по </w:t>
      </w:r>
      <w:r w:rsidRPr="008B4325">
        <w:rPr>
          <w:b w:val="0"/>
          <w:bCs/>
        </w:rPr>
        <w:t>опеке и попечительству;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  <w:bCs/>
        </w:rPr>
        <w:t xml:space="preserve">- подготовка </w:t>
      </w:r>
      <w:r w:rsidRPr="008B4325">
        <w:rPr>
          <w:b w:val="0"/>
        </w:rPr>
        <w:t>проекта постановления администрации об установлении патронажа или заключения о невозможности  в установлении патронажа.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</w:rPr>
        <w:t>- согласование проекта постановления Главы администрации об установлении патронажа или заключения о невозможности  в установлении патронажа.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</w:rPr>
        <w:t>- подписание проекта постановления Главы администрации об установлении патронажа или заключения о невозможности  установления патронажа.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</w:rPr>
        <w:t>Максимальный срок выполнения административной процедуры составляет не более 15 рабочих дней.</w:t>
      </w:r>
    </w:p>
    <w:p w:rsidR="00E67E5D" w:rsidRPr="008B4325" w:rsidRDefault="00E67E5D" w:rsidP="00DC3FC5">
      <w:pPr>
        <w:ind w:firstLine="709"/>
        <w:jc w:val="both"/>
        <w:rPr>
          <w:b w:val="0"/>
          <w:bCs/>
        </w:rPr>
      </w:pPr>
      <w:r>
        <w:t xml:space="preserve">3.3. </w:t>
      </w:r>
      <w:r w:rsidRPr="008B4325">
        <w:rPr>
          <w:b w:val="0"/>
        </w:rPr>
        <w:t xml:space="preserve">Заседание Комиссии по </w:t>
      </w:r>
      <w:r w:rsidRPr="008B4325">
        <w:rPr>
          <w:b w:val="0"/>
          <w:bCs/>
        </w:rPr>
        <w:t>опеке и попечительству.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lastRenderedPageBreak/>
        <w:t>Комиссия по опеке и попечительству в течение 10 рабочих дней со дня представления заявлений и документов проводит заседание, на котором рассматривается вопрос об установлении патронажа или об отказе в установлении патронажа с указанием причин отказа.</w:t>
      </w:r>
    </w:p>
    <w:p w:rsidR="00E67E5D" w:rsidRPr="008B4325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B4325">
        <w:rPr>
          <w:b w:val="0"/>
        </w:rPr>
        <w:t>Результатом административного действия является принятие решения об установлении патронажа или об отказе в установлении патронажа.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 xml:space="preserve">Решение Комиссии по опеке и попечительству оформляется протоколом и подписывается председателем и членами Комиссии. 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t>3.4.</w:t>
      </w:r>
      <w:r>
        <w:rPr>
          <w:bCs/>
        </w:rPr>
        <w:t xml:space="preserve"> </w:t>
      </w:r>
      <w:r w:rsidRPr="008B4325">
        <w:rPr>
          <w:b w:val="0"/>
          <w:bCs/>
        </w:rPr>
        <w:t xml:space="preserve">Подготовка </w:t>
      </w:r>
      <w:r w:rsidRPr="008B4325">
        <w:rPr>
          <w:b w:val="0"/>
        </w:rPr>
        <w:t>проекта постановления Главы администрации об установлении патронажа или проекта заключения о невозможности  установления патронажа. Согласование проекта постановления главы администрации об установлении патронажа или заключения о невозможности  в установлении патронажа. Подписание проекта постановления главы администрации об установлении патронажа или заключения о невозможности установления патронажа.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В зависимости от принятого Комиссией по опеке и попечительству решения уполномоченный специалист в течение 1 рабочего дня со дня проведения заседания Комиссии по опеке и попечительству на основании протокола подготавливает:</w:t>
      </w:r>
    </w:p>
    <w:p w:rsidR="00E67E5D" w:rsidRPr="008B4325" w:rsidRDefault="00E67E5D" w:rsidP="00DC3FC5">
      <w:pPr>
        <w:ind w:firstLine="709"/>
        <w:rPr>
          <w:b w:val="0"/>
        </w:rPr>
      </w:pPr>
      <w:r w:rsidRPr="008B4325">
        <w:rPr>
          <w:b w:val="0"/>
        </w:rPr>
        <w:t>- проект постановления главы администрации об установлении патронажа по форме согласно приложению № 3 к настоящему административному регламенту или проект заключения о невозможности  установления патронажа по форме согласно приложению № 4 к настоящему административному регламенту.</w:t>
      </w:r>
    </w:p>
    <w:p w:rsidR="00E67E5D" w:rsidRPr="008B4325" w:rsidRDefault="00E67E5D" w:rsidP="00DC3FC5">
      <w:pPr>
        <w:ind w:firstLine="709"/>
        <w:rPr>
          <w:b w:val="0"/>
        </w:rPr>
      </w:pPr>
      <w:r w:rsidRPr="008B4325">
        <w:rPr>
          <w:b w:val="0"/>
        </w:rPr>
        <w:t>Проект постановления главы администрации об установлении патронажа или проект заключения о невозможности установления патронажа направляется на согласование в отдел правового и кадрового обеспечения администрации МО «Шовгеновский район».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После завершения указанного согласования проект постановления главы администрации об установлении патронажа  или проект заключения о</w:t>
      </w:r>
      <w:r>
        <w:t xml:space="preserve"> </w:t>
      </w:r>
      <w:r w:rsidRPr="008B4325">
        <w:rPr>
          <w:b w:val="0"/>
        </w:rPr>
        <w:t>невозможности  установления патронажа направляется на подпись главе муниципального образования «Шовгеновский район» в двух экземплярах.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В случае утверждения главой администрации постановления об установлении патронажа между гражданином, находящимся под патронажем, и его помощником заключается  договор поручения, договор доверительного управления имуществом или иной договор.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Общий срок выполнения административного действия составляет не более 5 рабочих дней.</w:t>
      </w:r>
    </w:p>
    <w:p w:rsidR="00E67E5D" w:rsidRDefault="00E67E5D" w:rsidP="00DC3FC5">
      <w:pPr>
        <w:ind w:firstLine="709"/>
        <w:jc w:val="both"/>
      </w:pPr>
      <w:r>
        <w:t xml:space="preserve">3.5. </w:t>
      </w:r>
      <w:r w:rsidRPr="008B4325">
        <w:rPr>
          <w:b w:val="0"/>
        </w:rPr>
        <w:t>Результатом административной процедуры является подписанные в двух экземплярах постановление главы администрации об установлении патронажа или заключение о невозможности  установления патронажа.</w:t>
      </w:r>
      <w:r>
        <w:t xml:space="preserve"> </w:t>
      </w:r>
    </w:p>
    <w:p w:rsidR="00E67E5D" w:rsidRDefault="00E67E5D" w:rsidP="00DC3FC5">
      <w:pPr>
        <w:ind w:firstLine="709"/>
        <w:jc w:val="both"/>
        <w:rPr>
          <w:color w:val="FF0000"/>
        </w:rPr>
      </w:pPr>
    </w:p>
    <w:p w:rsidR="00E67E5D" w:rsidRDefault="00E67E5D" w:rsidP="00DC3FC5">
      <w:pPr>
        <w:ind w:firstLine="709"/>
        <w:jc w:val="center"/>
        <w:rPr>
          <w:b w:val="0"/>
        </w:rPr>
      </w:pPr>
      <w:r>
        <w:t>4. Направление заявителю подписанного постановления главы администрации об установлении патронажа либо заключения о невозможности  установления патронажа</w:t>
      </w:r>
    </w:p>
    <w:p w:rsidR="00E67E5D" w:rsidRDefault="00E67E5D" w:rsidP="00DC3FC5">
      <w:pPr>
        <w:ind w:firstLine="709"/>
        <w:jc w:val="center"/>
        <w:rPr>
          <w:b w:val="0"/>
        </w:rPr>
      </w:pP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t xml:space="preserve">4.1. </w:t>
      </w:r>
      <w:r w:rsidRPr="008B4325">
        <w:rPr>
          <w:b w:val="0"/>
        </w:rPr>
        <w:t>Уполномоченный специалист в течение 3 рабочих дней со дня подписания постановления Главы администрации об установлении патронажа либо заключения о невозможности  в установлении патронажа вместе с сопроводительным письмом направляет заявителю.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lastRenderedPageBreak/>
        <w:t>Вместе с заключением о невозможности  в установлении патронажа специалист органа опеки и попечительства возвращает заявителю все представленные документы и разъясняет порядок их обжалования. Копии указанных документов приобщаются в личное дело.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t xml:space="preserve">4.2. </w:t>
      </w:r>
      <w:r w:rsidRPr="008B4325">
        <w:rPr>
          <w:b w:val="0"/>
        </w:rPr>
        <w:t>Результатом исполнения административной процедуры является направление заявителю подписанного постановления Главы администрации  об установлении патронажа либо заключения о невозможности  установления патронажа.</w:t>
      </w:r>
    </w:p>
    <w:p w:rsidR="00E67E5D" w:rsidRDefault="00E67E5D" w:rsidP="00DC3FC5">
      <w:pPr>
        <w:ind w:firstLine="709"/>
        <w:jc w:val="both"/>
        <w:rPr>
          <w:color w:val="FF0000"/>
        </w:rPr>
      </w:pPr>
    </w:p>
    <w:p w:rsidR="00E67E5D" w:rsidRDefault="00E67E5D" w:rsidP="00DC3FC5">
      <w:pPr>
        <w:autoSpaceDE w:val="0"/>
        <w:autoSpaceDN w:val="0"/>
        <w:adjustRightInd w:val="0"/>
        <w:jc w:val="center"/>
        <w:outlineLvl w:val="0"/>
        <w:rPr>
          <w:b w:val="0"/>
          <w:bCs/>
        </w:rPr>
      </w:pPr>
      <w:r>
        <w:rPr>
          <w:bCs/>
        </w:rPr>
        <w:t>5.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некоторых административных процедур</w:t>
      </w:r>
    </w:p>
    <w:p w:rsidR="008B4325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</w:rPr>
      </w:pPr>
      <w:r>
        <w:t xml:space="preserve"> 5.1.  </w:t>
      </w:r>
      <w:r w:rsidRPr="008B4325">
        <w:rPr>
          <w:b w:val="0"/>
        </w:rPr>
        <w:t>Сведения о муниципальной услуге могут быть получены заявителем с использованием федеральной государственной информационной системы «Единый портал государственных и</w:t>
      </w:r>
      <w:r w:rsidR="008B4325">
        <w:rPr>
          <w:b w:val="0"/>
        </w:rPr>
        <w:t xml:space="preserve"> муниципальных услуг (функций)».</w:t>
      </w:r>
      <w:r w:rsidRPr="008B4325">
        <w:rPr>
          <w:b w:val="0"/>
        </w:rPr>
        <w:t xml:space="preserve"> </w:t>
      </w:r>
    </w:p>
    <w:p w:rsidR="00E67E5D" w:rsidRPr="008B4325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</w:rPr>
      </w:pPr>
      <w:proofErr w:type="gramStart"/>
      <w:r w:rsidRPr="008B4325">
        <w:rPr>
          <w:b w:val="0"/>
        </w:rPr>
        <w:t>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(функций.</w:t>
      </w:r>
      <w:proofErr w:type="gramEnd"/>
    </w:p>
    <w:p w:rsidR="00E67E5D" w:rsidRPr="008B4325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8B4325">
        <w:rPr>
          <w:b w:val="0"/>
        </w:rPr>
        <w:t>Обращение заявителя для получения сведений о ходе выполнения запроса о предоставлении муниципальной услуги должно содержать следующую информацию:</w:t>
      </w:r>
    </w:p>
    <w:p w:rsidR="00E67E5D" w:rsidRPr="008B4325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8B4325">
        <w:rPr>
          <w:b w:val="0"/>
        </w:rPr>
        <w:t>1) фамилия, имя, отчество заявителя, электронный адрес, по которому должна быть направлена информация, дата подачи запроса о предоставлении муниципальной услуги;</w:t>
      </w:r>
    </w:p>
    <w:p w:rsidR="00E67E5D" w:rsidRPr="008B4325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</w:rPr>
      </w:pPr>
      <w:r w:rsidRPr="008B4325">
        <w:rPr>
          <w:b w:val="0"/>
        </w:rPr>
        <w:t>2) предмет обращения.</w:t>
      </w:r>
    </w:p>
    <w:p w:rsidR="00E67E5D" w:rsidRPr="008B4325" w:rsidRDefault="00E67E5D" w:rsidP="00DC3FC5">
      <w:pPr>
        <w:rPr>
          <w:b w:val="0"/>
        </w:rPr>
      </w:pPr>
      <w:r w:rsidRPr="008B4325">
        <w:rPr>
          <w:b w:val="0"/>
        </w:rPr>
        <w:t xml:space="preserve">Обращение заявителя о получении сведений о ходе выполнения запроса о предоставлении </w:t>
      </w:r>
      <w:r w:rsidRPr="008B4325">
        <w:rPr>
          <w:b w:val="0"/>
          <w:color w:val="000000"/>
        </w:rPr>
        <w:t xml:space="preserve">муниципальной </w:t>
      </w:r>
      <w:r w:rsidRPr="008B4325">
        <w:rPr>
          <w:b w:val="0"/>
        </w:rPr>
        <w:t>услуги подлежит регистрации,</w:t>
      </w:r>
      <w:r>
        <w:t xml:space="preserve"> </w:t>
      </w:r>
      <w:r w:rsidRPr="008B4325">
        <w:rPr>
          <w:b w:val="0"/>
        </w:rPr>
        <w:t>рассмотрению и</w:t>
      </w:r>
      <w:r>
        <w:t xml:space="preserve"> </w:t>
      </w:r>
      <w:r w:rsidRPr="008B4325">
        <w:rPr>
          <w:b w:val="0"/>
        </w:rPr>
        <w:t>направлению ответа в течение 1 рабочего дня с использованием Единого</w:t>
      </w:r>
      <w:r w:rsidR="008B4325">
        <w:rPr>
          <w:b w:val="0"/>
        </w:rPr>
        <w:t xml:space="preserve"> портала</w:t>
      </w:r>
      <w:proofErr w:type="gramStart"/>
      <w:r w:rsidR="008B4325">
        <w:rPr>
          <w:b w:val="0"/>
        </w:rPr>
        <w:t xml:space="preserve"> </w:t>
      </w:r>
      <w:r w:rsidRPr="008B4325">
        <w:rPr>
          <w:b w:val="0"/>
        </w:rPr>
        <w:t>.</w:t>
      </w:r>
      <w:proofErr w:type="gramEnd"/>
    </w:p>
    <w:p w:rsidR="00E67E5D" w:rsidRPr="008B4325" w:rsidRDefault="00E67E5D" w:rsidP="00DC3FC5">
      <w:pPr>
        <w:rPr>
          <w:b w:val="0"/>
        </w:rPr>
      </w:pPr>
      <w:bookmarkStart w:id="10" w:name="sub_377"/>
      <w:bookmarkStart w:id="11" w:name="sub_37622"/>
      <w:bookmarkEnd w:id="10"/>
      <w:bookmarkEnd w:id="11"/>
      <w:r w:rsidRPr="008B4325">
        <w:rPr>
          <w:b w:val="0"/>
        </w:rPr>
        <w:t>Направление сведений о ходе предоставления муниципальной услуги в электронном виде фиксируется в электронном журнале Ед</w:t>
      </w:r>
      <w:r w:rsidR="008B4325">
        <w:rPr>
          <w:b w:val="0"/>
        </w:rPr>
        <w:t>иного портала.</w:t>
      </w:r>
    </w:p>
    <w:p w:rsidR="00E67E5D" w:rsidRDefault="00E67E5D" w:rsidP="00DC3FC5">
      <w:pPr>
        <w:ind w:firstLine="709"/>
        <w:jc w:val="center"/>
        <w:rPr>
          <w:b w:val="0"/>
        </w:rPr>
      </w:pPr>
      <w:r>
        <w:t>6. Прекращение патронажа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>
        <w:t xml:space="preserve">6.1.  </w:t>
      </w:r>
      <w:r w:rsidRPr="008B4325">
        <w:rPr>
          <w:b w:val="0"/>
        </w:rPr>
        <w:t>Основанием для начала административной процедуры является поступление в орган опеки и попечительства заявления гражданина, находящегося под патронажем, о прекращении патронажа  по форме согласно приложению № 5 к настоящему административному регламенту.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Заявление гражданина, находящегося под патронажем, о прекращении патронажа рассматривается на заседании Комиссии по опеке и попечительству.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Специалист органа опеки и попечительства в течение 2 рабочих дней  направляет заявление на рассмотрение в Комиссию по опеке и попечительству.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Комиссия по опеке и попечительству в течение 10 рабочих дней проводит заседание, на котором рассматривается вопрос о прекращении патронажа.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 xml:space="preserve">Результатом заседания Комиссии по опеке и попечительству является принятие решения, которое оформляется протоколом и подписывается председателем и членами Комиссии. 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 xml:space="preserve">Специалист органа опеки и попечительства в течение 1 рабочего дня с момента проведения заседания Комиссии по опеке и попечительству на основании протокола готовит в 2-х экземплярах проект постановления Главы </w:t>
      </w:r>
      <w:r w:rsidRPr="008B4325">
        <w:rPr>
          <w:b w:val="0"/>
        </w:rPr>
        <w:lastRenderedPageBreak/>
        <w:t>администрации о прекращении патронажа по форме согласно приложению № 6 к настоящему административному регламенту и направляет на утверждение Главе муниципального образования.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Специалист органа опеки и попечительства в течение 1 рабочего дня с момента утверждения постановления администрации о прекращении патронажа вручает один экземпляр заявителю под роспись.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Заявитель при получении постановления администрации о прекращении патронажа возвращает специалисту оригиналы ранее выданных ему документов: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- постановления администрации об установлении патронажа;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- договора поручения, договора доверительного управления имуществом или иного договора.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t>6.2</w:t>
      </w:r>
      <w:r w:rsidRPr="008B4325">
        <w:rPr>
          <w:b w:val="0"/>
        </w:rPr>
        <w:t>.Результатом исполнения процедуры является вручение заявителю постановления Главы администрации о прекращении патронажа.</w:t>
      </w:r>
    </w:p>
    <w:p w:rsidR="00E67E5D" w:rsidRPr="008B4325" w:rsidRDefault="00E67E5D" w:rsidP="00DC3FC5">
      <w:pPr>
        <w:ind w:firstLine="709"/>
        <w:jc w:val="both"/>
        <w:rPr>
          <w:b w:val="0"/>
        </w:rPr>
      </w:pPr>
      <w:r w:rsidRPr="008B4325">
        <w:rPr>
          <w:b w:val="0"/>
        </w:rPr>
        <w:t>Срок исполнения процедуры не более 14 рабочих дней со дня  поступления в орган опеки и попечительства заявления о прекращении патронажа.</w:t>
      </w:r>
    </w:p>
    <w:p w:rsidR="00E67E5D" w:rsidRPr="008B4325" w:rsidRDefault="00E67E5D" w:rsidP="00DC3FC5">
      <w:pPr>
        <w:ind w:firstLine="709"/>
        <w:jc w:val="both"/>
        <w:rPr>
          <w:b w:val="0"/>
          <w:color w:val="FF0000"/>
        </w:rPr>
      </w:pPr>
    </w:p>
    <w:p w:rsidR="00E67E5D" w:rsidRPr="008B4325" w:rsidRDefault="00E67E5D" w:rsidP="00DC3FC5">
      <w:pPr>
        <w:jc w:val="center"/>
        <w:outlineLvl w:val="0"/>
        <w:rPr>
          <w:b w:val="0"/>
        </w:rPr>
      </w:pPr>
      <w:r>
        <w:rPr>
          <w:color w:val="000000"/>
        </w:rPr>
        <w:t>7</w:t>
      </w:r>
      <w:r w:rsidRPr="008B4325">
        <w:rPr>
          <w:color w:val="000000"/>
        </w:rPr>
        <w:t>. П</w:t>
      </w:r>
      <w:r w:rsidRPr="008B4325">
        <w:rPr>
          <w:rStyle w:val="a6"/>
          <w:i w:val="0"/>
          <w:color w:val="000000"/>
        </w:rPr>
        <w:t>орядок</w:t>
      </w:r>
      <w:r w:rsidRPr="008B4325">
        <w:rPr>
          <w:rStyle w:val="a6"/>
          <w:color w:val="000000"/>
        </w:rPr>
        <w:t xml:space="preserve"> </w:t>
      </w:r>
      <w:r w:rsidRPr="008B4325">
        <w:rPr>
          <w:rStyle w:val="a6"/>
          <w:i w:val="0"/>
          <w:color w:val="000000"/>
        </w:rPr>
        <w:t>исправления допущенных опечаток</w:t>
      </w:r>
      <w:r w:rsidRPr="008B4325">
        <w:rPr>
          <w:color w:val="000000"/>
        </w:rPr>
        <w:t xml:space="preserve"> и </w:t>
      </w:r>
      <w:r w:rsidRPr="008B4325">
        <w:rPr>
          <w:rStyle w:val="a6"/>
          <w:i w:val="0"/>
          <w:color w:val="000000"/>
        </w:rPr>
        <w:t>ошибок в выданных</w:t>
      </w:r>
      <w:r w:rsidRPr="008B4325">
        <w:rPr>
          <w:rStyle w:val="a6"/>
          <w:color w:val="000000"/>
        </w:rPr>
        <w:t xml:space="preserve"> </w:t>
      </w:r>
      <w:r w:rsidRPr="008B4325">
        <w:rPr>
          <w:rStyle w:val="a6"/>
          <w:i w:val="0"/>
          <w:color w:val="000000"/>
        </w:rPr>
        <w:t>в</w:t>
      </w:r>
      <w:r w:rsidRPr="008B4325">
        <w:rPr>
          <w:rStyle w:val="a6"/>
          <w:color w:val="000000"/>
        </w:rPr>
        <w:t xml:space="preserve"> </w:t>
      </w:r>
      <w:r w:rsidRPr="008B4325">
        <w:rPr>
          <w:rStyle w:val="a6"/>
          <w:i w:val="0"/>
          <w:color w:val="000000"/>
        </w:rPr>
        <w:t>результате</w:t>
      </w:r>
      <w:r w:rsidRPr="008B4325">
        <w:rPr>
          <w:color w:val="000000"/>
        </w:rPr>
        <w:t xml:space="preserve"> предоставления муниципальной услуги </w:t>
      </w:r>
      <w:r w:rsidRPr="008B4325">
        <w:rPr>
          <w:rStyle w:val="a6"/>
          <w:i w:val="0"/>
          <w:color w:val="000000"/>
        </w:rPr>
        <w:t>документах</w:t>
      </w:r>
    </w:p>
    <w:p w:rsidR="00E67E5D" w:rsidRPr="008B4325" w:rsidRDefault="00E67E5D" w:rsidP="00DC3FC5">
      <w:pPr>
        <w:ind w:firstLine="708"/>
        <w:jc w:val="both"/>
        <w:outlineLvl w:val="0"/>
        <w:rPr>
          <w:b w:val="0"/>
          <w:color w:val="000000"/>
        </w:rPr>
      </w:pPr>
      <w:r>
        <w:rPr>
          <w:color w:val="000000"/>
        </w:rPr>
        <w:t xml:space="preserve">7.1. </w:t>
      </w:r>
      <w:r w:rsidRPr="008B4325">
        <w:rPr>
          <w:b w:val="0"/>
          <w:color w:val="000000"/>
        </w:rPr>
        <w:t>Основанием для начала административной процедуры является:</w:t>
      </w:r>
    </w:p>
    <w:p w:rsidR="00E67E5D" w:rsidRPr="008B4325" w:rsidRDefault="00E67E5D" w:rsidP="00DC3FC5">
      <w:pPr>
        <w:jc w:val="both"/>
        <w:outlineLvl w:val="0"/>
        <w:rPr>
          <w:b w:val="0"/>
          <w:color w:val="000000"/>
        </w:rPr>
      </w:pPr>
      <w:r w:rsidRPr="008B4325">
        <w:rPr>
          <w:b w:val="0"/>
          <w:color w:val="000000"/>
        </w:rPr>
        <w:t>- обнаружение органом опеки и попечительства муниципального образования или ГБУ РА «МФЦ» допущенных в выданных в результате предоставления муниципальной услуги документах опечаток и ошибок;</w:t>
      </w:r>
    </w:p>
    <w:p w:rsidR="00E67E5D" w:rsidRPr="008B4325" w:rsidRDefault="00E67E5D" w:rsidP="00DC3FC5">
      <w:pPr>
        <w:jc w:val="both"/>
        <w:outlineLvl w:val="0"/>
        <w:rPr>
          <w:b w:val="0"/>
          <w:color w:val="000000"/>
        </w:rPr>
      </w:pPr>
      <w:r w:rsidRPr="008B4325">
        <w:rPr>
          <w:b w:val="0"/>
          <w:color w:val="000000"/>
        </w:rPr>
        <w:t>- поступление заявления об исправлении допущенных опечаток и ошибок.</w:t>
      </w:r>
    </w:p>
    <w:p w:rsidR="00E67E5D" w:rsidRPr="008B4325" w:rsidRDefault="00E67E5D" w:rsidP="00DC3FC5">
      <w:pPr>
        <w:ind w:firstLine="708"/>
        <w:jc w:val="both"/>
        <w:outlineLvl w:val="0"/>
        <w:rPr>
          <w:b w:val="0"/>
          <w:color w:val="000000"/>
        </w:rPr>
      </w:pPr>
      <w:r>
        <w:rPr>
          <w:color w:val="000000"/>
        </w:rPr>
        <w:t xml:space="preserve">7.2. </w:t>
      </w:r>
      <w:r w:rsidRPr="008B4325">
        <w:rPr>
          <w:b w:val="0"/>
          <w:color w:val="000000"/>
        </w:rPr>
        <w:t>Орган опеки и попечительства муниципального образования или ГБУ РА «МФЦ»:</w:t>
      </w:r>
    </w:p>
    <w:p w:rsidR="00E67E5D" w:rsidRPr="008B4325" w:rsidRDefault="00E67E5D" w:rsidP="00DC3FC5">
      <w:pPr>
        <w:jc w:val="both"/>
        <w:outlineLvl w:val="0"/>
        <w:rPr>
          <w:b w:val="0"/>
          <w:color w:val="000000"/>
        </w:rPr>
      </w:pPr>
      <w:r w:rsidRPr="008B4325">
        <w:rPr>
          <w:b w:val="0"/>
          <w:color w:val="000000"/>
        </w:rPr>
        <w:t>- регистрируют заявление об исправлении допущенных опечаток и ошибок;</w:t>
      </w:r>
    </w:p>
    <w:p w:rsidR="00E67E5D" w:rsidRPr="008B4325" w:rsidRDefault="00E67E5D" w:rsidP="00DC3FC5">
      <w:pPr>
        <w:jc w:val="both"/>
        <w:outlineLvl w:val="0"/>
        <w:rPr>
          <w:b w:val="0"/>
          <w:color w:val="000000"/>
        </w:rPr>
      </w:pPr>
      <w:r w:rsidRPr="008B4325">
        <w:rPr>
          <w:b w:val="0"/>
          <w:color w:val="000000"/>
        </w:rPr>
        <w:t>- рассматривают заявление об исправлении опечаток и ошибок и в случае обнаружения опечаток и ошибок принимают меры по их исправлению, а в случае отсутствия опечаток и ошибок извещают об этом заявителя;</w:t>
      </w:r>
    </w:p>
    <w:p w:rsidR="00E67E5D" w:rsidRPr="008B4325" w:rsidRDefault="00E67E5D" w:rsidP="00DC3FC5">
      <w:pPr>
        <w:jc w:val="both"/>
        <w:outlineLvl w:val="0"/>
        <w:rPr>
          <w:b w:val="0"/>
          <w:color w:val="000000"/>
        </w:rPr>
      </w:pPr>
      <w:r w:rsidRPr="008B4325">
        <w:rPr>
          <w:b w:val="0"/>
          <w:color w:val="000000"/>
        </w:rPr>
        <w:t>- выдают заявителю исправленный документ,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почте. В случае неявки заявителя исправленный документ направляется по почте заказным почтовым отправлением с уведомлением о вручении.</w:t>
      </w:r>
    </w:p>
    <w:p w:rsidR="00E67E5D" w:rsidRPr="00D5580E" w:rsidRDefault="00E67E5D" w:rsidP="00DC3FC5">
      <w:pPr>
        <w:ind w:firstLine="708"/>
        <w:jc w:val="both"/>
        <w:outlineLvl w:val="0"/>
        <w:rPr>
          <w:b w:val="0"/>
        </w:rPr>
      </w:pPr>
      <w:r>
        <w:rPr>
          <w:color w:val="000000"/>
        </w:rPr>
        <w:t xml:space="preserve">7.3. </w:t>
      </w:r>
      <w:r w:rsidRPr="00D5580E">
        <w:rPr>
          <w:b w:val="0"/>
          <w:color w:val="000000"/>
        </w:rPr>
        <w:t xml:space="preserve">Результатом административной процедуры является </w:t>
      </w:r>
      <w:r w:rsidRPr="00D5580E">
        <w:rPr>
          <w:rStyle w:val="a6"/>
          <w:b w:val="0"/>
          <w:i w:val="0"/>
          <w:color w:val="000000"/>
        </w:rPr>
        <w:t xml:space="preserve">выдача заявителю </w:t>
      </w:r>
      <w:r w:rsidRPr="00D5580E">
        <w:rPr>
          <w:b w:val="0"/>
          <w:color w:val="000000"/>
        </w:rPr>
        <w:t>исправленного документа или направление его по почте, а в случае отсутствия опечаток и ошибок – извещение заявителя об отсутствии ошибок.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b/>
          <w:color w:val="000000"/>
          <w:sz w:val="28"/>
          <w:szCs w:val="28"/>
        </w:rPr>
        <w:t>7.4.</w:t>
      </w:r>
      <w:r>
        <w:rPr>
          <w:rFonts w:ascii="Times New Roman" w:hAnsi="Times New Roman"/>
          <w:color w:val="000000"/>
          <w:sz w:val="28"/>
          <w:szCs w:val="28"/>
        </w:rPr>
        <w:t xml:space="preserve"> Максимальный срок выполнения административной процедуры – не более 5 рабочих дней. </w:t>
      </w:r>
    </w:p>
    <w:p w:rsidR="00E67E5D" w:rsidRPr="00D5580E" w:rsidRDefault="00E67E5D" w:rsidP="00DC3FC5">
      <w:pPr>
        <w:ind w:firstLine="708"/>
        <w:jc w:val="both"/>
        <w:rPr>
          <w:b w:val="0"/>
          <w:color w:val="000000"/>
        </w:rPr>
      </w:pPr>
      <w:r>
        <w:rPr>
          <w:color w:val="000000"/>
        </w:rPr>
        <w:t xml:space="preserve">7.5. </w:t>
      </w:r>
      <w:r w:rsidRPr="00D5580E">
        <w:rPr>
          <w:b w:val="0"/>
          <w:color w:val="000000"/>
        </w:rPr>
        <w:t>Административная процедура заканчивается выдачей заявителю исправленного документа или направление его по почте.</w:t>
      </w:r>
    </w:p>
    <w:p w:rsidR="00E67E5D" w:rsidRDefault="00E67E5D" w:rsidP="00DC3FC5">
      <w:pPr>
        <w:ind w:firstLine="708"/>
        <w:jc w:val="both"/>
        <w:textAlignment w:val="baseline"/>
        <w:rPr>
          <w:b w:val="0"/>
          <w:bCs/>
        </w:rPr>
      </w:pPr>
      <w:r>
        <w:t>8.</w:t>
      </w:r>
      <w:r>
        <w:rPr>
          <w:bCs/>
        </w:rPr>
        <w:t xml:space="preserve">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E67E5D" w:rsidRDefault="00E67E5D" w:rsidP="00DC3FC5">
      <w:pPr>
        <w:jc w:val="both"/>
        <w:textAlignment w:val="baseline"/>
      </w:pPr>
      <w:r>
        <w:br/>
        <w:t xml:space="preserve">8.1. </w:t>
      </w:r>
      <w:r w:rsidRPr="00D5580E">
        <w:rPr>
          <w:b w:val="0"/>
        </w:rPr>
        <w:t xml:space="preserve"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</w:t>
      </w:r>
      <w:r w:rsidRPr="00D5580E">
        <w:rPr>
          <w:b w:val="0"/>
        </w:rPr>
        <w:lastRenderedPageBreak/>
        <w:t>документа, выданного по результатам предоставления муниципальной услуги (далее - заявление о выдаче дубликата документа), в произвольной форме в адрес орган опеки и попечительства.</w:t>
      </w:r>
      <w:r w:rsidRPr="00D5580E">
        <w:rPr>
          <w:b w:val="0"/>
        </w:rPr>
        <w:br/>
        <w:t xml:space="preserve">        Заявление о выдаче дубликата документа может быть подано заявителем  одним из следующих способов: лично, почтой, по электронной почте.</w:t>
      </w:r>
      <w:r w:rsidRPr="00D5580E">
        <w:rPr>
          <w:b w:val="0"/>
        </w:rPr>
        <w:br/>
        <w:t>Основаниями для отказа в выдаче заявителю дубликата документа, являются:</w:t>
      </w:r>
      <w:r w:rsidRPr="00D5580E">
        <w:rPr>
          <w:b w:val="0"/>
        </w:rPr>
        <w:br/>
        <w:t>1) отсутствие в заявлении о выдаче дубликата документа информации, позволяющей идентифицировать ранее выданную информацию;</w:t>
      </w:r>
      <w:r w:rsidRPr="00D5580E">
        <w:rPr>
          <w:b w:val="0"/>
        </w:rPr>
        <w:br/>
        <w:t>2) представление заявления о выдаче дубликата документа неуполномоченным лицом.</w:t>
      </w:r>
      <w:r w:rsidRPr="00D5580E">
        <w:rPr>
          <w:b w:val="0"/>
        </w:rPr>
        <w:br/>
        <w:t xml:space="preserve">Специалист органа опеки и попечительства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D5580E">
        <w:rPr>
          <w:b w:val="0"/>
        </w:rPr>
        <w:t>с да</w:t>
      </w:r>
      <w:r w:rsidR="00D5580E">
        <w:rPr>
          <w:b w:val="0"/>
        </w:rPr>
        <w:t>ты регистрации</w:t>
      </w:r>
      <w:proofErr w:type="gramEnd"/>
      <w:r w:rsidR="00D5580E">
        <w:rPr>
          <w:b w:val="0"/>
        </w:rPr>
        <w:t xml:space="preserve"> </w:t>
      </w:r>
      <w:proofErr w:type="spellStart"/>
      <w:r w:rsidR="00D5580E">
        <w:rPr>
          <w:b w:val="0"/>
        </w:rPr>
        <w:t>соответствующего</w:t>
      </w:r>
      <w:r w:rsidRPr="00D5580E">
        <w:rPr>
          <w:b w:val="0"/>
        </w:rPr>
        <w:t>заявления</w:t>
      </w:r>
      <w:proofErr w:type="spellEnd"/>
      <w:r w:rsidRPr="00D5580E">
        <w:rPr>
          <w:b w:val="0"/>
        </w:rPr>
        <w:t>.</w:t>
      </w:r>
      <w:r w:rsidRPr="00D5580E">
        <w:rPr>
          <w:b w:val="0"/>
        </w:rPr>
        <w:br/>
      </w:r>
    </w:p>
    <w:p w:rsidR="00E67E5D" w:rsidRDefault="00E67E5D" w:rsidP="00DC3FC5">
      <w:pPr>
        <w:ind w:firstLine="709"/>
        <w:jc w:val="both"/>
        <w:rPr>
          <w:b w:val="0"/>
          <w:color w:val="FF0000"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rPr>
          <w:lang w:val="en-US"/>
        </w:rPr>
        <w:t>IV</w:t>
      </w:r>
      <w:r>
        <w:t>. Формы контроля за предоставлением муниципальной услуги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t xml:space="preserve">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67E5D" w:rsidRDefault="00E67E5D" w:rsidP="00DC3FC5">
      <w:pPr>
        <w:ind w:firstLine="709"/>
        <w:jc w:val="both"/>
        <w:rPr>
          <w:b w:val="0"/>
          <w:bCs/>
        </w:rPr>
      </w:pPr>
    </w:p>
    <w:p w:rsidR="00E67E5D" w:rsidRPr="00D5580E" w:rsidRDefault="00E67E5D" w:rsidP="00DC3FC5">
      <w:pPr>
        <w:ind w:firstLine="709"/>
        <w:jc w:val="both"/>
        <w:rPr>
          <w:b w:val="0"/>
        </w:rPr>
      </w:pPr>
      <w:r>
        <w:rPr>
          <w:bCs/>
        </w:rPr>
        <w:t xml:space="preserve">1.1. </w:t>
      </w:r>
      <w:r w:rsidRPr="00D5580E">
        <w:rPr>
          <w:b w:val="0"/>
          <w:bCs/>
        </w:rPr>
        <w:t xml:space="preserve">Текущий </w:t>
      </w:r>
      <w:proofErr w:type="gramStart"/>
      <w:r w:rsidRPr="00D5580E">
        <w:rPr>
          <w:b w:val="0"/>
          <w:bCs/>
        </w:rPr>
        <w:t>контроль за</w:t>
      </w:r>
      <w:proofErr w:type="gramEnd"/>
      <w:r w:rsidRPr="00D5580E">
        <w:rPr>
          <w:b w:val="0"/>
          <w:bCs/>
        </w:rPr>
        <w:t xml:space="preserve"> соблюдением </w:t>
      </w:r>
      <w:r w:rsidRPr="00D5580E">
        <w:rPr>
          <w:b w:val="0"/>
        </w:rPr>
        <w:t>последовательности действий, определенных административными процедурами по исполнению муниципальной услуги, осуществляется руководителем органа опеки и попечительства.</w:t>
      </w:r>
    </w:p>
    <w:p w:rsidR="00E67E5D" w:rsidRPr="00D5580E" w:rsidRDefault="00E67E5D" w:rsidP="00DC3FC5">
      <w:pPr>
        <w:autoSpaceDE w:val="0"/>
        <w:autoSpaceDN w:val="0"/>
        <w:adjustRightInd w:val="0"/>
        <w:ind w:firstLine="709"/>
        <w:jc w:val="both"/>
        <w:outlineLvl w:val="2"/>
        <w:rPr>
          <w:b w:val="0"/>
        </w:rPr>
      </w:pPr>
      <w:r>
        <w:t xml:space="preserve">1.2. </w:t>
      </w:r>
      <w:r w:rsidRPr="00D5580E">
        <w:rPr>
          <w:b w:val="0"/>
        </w:rPr>
        <w:t>Текущий контроль осуществляется в процессе предоставления муниципальной услуги, путем проведения проверок соблюдения и исполнения уполномоченными специалистами органа опеки и попечительства  положений законодательства Российской Федерации, законодательства Республики Адыгея, муниципального законодательства,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E67E5D" w:rsidRDefault="00E67E5D" w:rsidP="00DC3FC5">
      <w:pPr>
        <w:ind w:firstLine="709"/>
        <w:jc w:val="both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E67E5D" w:rsidRDefault="00E67E5D" w:rsidP="00DC3FC5">
      <w:pPr>
        <w:ind w:firstLine="709"/>
        <w:jc w:val="both"/>
        <w:rPr>
          <w:b w:val="0"/>
          <w:color w:val="FF0000"/>
        </w:rPr>
      </w:pPr>
    </w:p>
    <w:p w:rsidR="00E67E5D" w:rsidRPr="00D5580E" w:rsidRDefault="00E67E5D" w:rsidP="00DC3FC5">
      <w:pPr>
        <w:ind w:firstLine="709"/>
        <w:jc w:val="both"/>
        <w:rPr>
          <w:b w:val="0"/>
        </w:rPr>
      </w:pPr>
      <w:r>
        <w:t xml:space="preserve">2.1. </w:t>
      </w:r>
      <w:r w:rsidRPr="00D5580E">
        <w:rPr>
          <w:b w:val="0"/>
        </w:rPr>
        <w:t xml:space="preserve">Порядок и периодичность проведения плановых проверок полноты и качества предоставления муниципальной услуги устанавливается: </w:t>
      </w:r>
    </w:p>
    <w:p w:rsidR="00E67E5D" w:rsidRPr="00D5580E" w:rsidRDefault="00E67E5D" w:rsidP="00DC3FC5">
      <w:pPr>
        <w:ind w:firstLine="709"/>
        <w:jc w:val="both"/>
        <w:rPr>
          <w:b w:val="0"/>
        </w:rPr>
      </w:pPr>
      <w:r w:rsidRPr="00D5580E">
        <w:rPr>
          <w:b w:val="0"/>
        </w:rPr>
        <w:t>- в Министерстве – уполномоченным отделом;</w:t>
      </w:r>
    </w:p>
    <w:p w:rsidR="00E67E5D" w:rsidRPr="00D5580E" w:rsidRDefault="00E67E5D" w:rsidP="00DC3FC5">
      <w:pPr>
        <w:ind w:firstLine="709"/>
        <w:jc w:val="both"/>
        <w:rPr>
          <w:b w:val="0"/>
        </w:rPr>
      </w:pPr>
      <w:r w:rsidRPr="00D5580E">
        <w:rPr>
          <w:b w:val="0"/>
        </w:rPr>
        <w:t>- в администрации муниципального образования «Шовгеновский район» - должностным лицом;</w:t>
      </w:r>
    </w:p>
    <w:p w:rsidR="00E67E5D" w:rsidRPr="00D5580E" w:rsidRDefault="00E67E5D" w:rsidP="00DC3FC5">
      <w:pPr>
        <w:ind w:firstLine="708"/>
        <w:jc w:val="both"/>
        <w:rPr>
          <w:b w:val="0"/>
        </w:rPr>
      </w:pPr>
      <w:r w:rsidRPr="00D5580E">
        <w:rPr>
          <w:b w:val="0"/>
        </w:rPr>
        <w:t>- в ГБУ РА «МФЦ»  -  директором   ГБУ РА  «МФЦ» (при условии предоставления муниципальной услуги в ГБУ РА «МФЦ»).</w:t>
      </w:r>
    </w:p>
    <w:p w:rsidR="00E67E5D" w:rsidRPr="00D5580E" w:rsidRDefault="00E67E5D" w:rsidP="00DC3FC5">
      <w:pPr>
        <w:ind w:firstLine="708"/>
        <w:jc w:val="both"/>
        <w:rPr>
          <w:b w:val="0"/>
        </w:rPr>
      </w:pPr>
      <w:r>
        <w:t xml:space="preserve">2.2. </w:t>
      </w:r>
      <w:r w:rsidRPr="00D5580E">
        <w:rPr>
          <w:b w:val="0"/>
        </w:rPr>
        <w:t>Внеплановые проверки проводятся по поручению должностного лица, указа</w:t>
      </w:r>
      <w:r w:rsidRPr="00D5580E">
        <w:rPr>
          <w:b w:val="0"/>
          <w:color w:val="000000"/>
        </w:rPr>
        <w:t xml:space="preserve">нного в </w:t>
      </w:r>
      <w:r w:rsidRPr="00D5580E">
        <w:rPr>
          <w:rStyle w:val="a7"/>
          <w:b w:val="0"/>
          <w:color w:val="000000"/>
        </w:rPr>
        <w:t>пункте 1.1 подраздела 1 настоящего раздела</w:t>
      </w:r>
      <w:r w:rsidRPr="00D5580E">
        <w:rPr>
          <w:b w:val="0"/>
          <w:color w:val="000000"/>
        </w:rPr>
        <w:t xml:space="preserve"> административного </w:t>
      </w:r>
      <w:r w:rsidRPr="00D5580E">
        <w:rPr>
          <w:b w:val="0"/>
          <w:color w:val="000000"/>
        </w:rPr>
        <w:lastRenderedPageBreak/>
        <w:t>регламента, с участием лиц, ответственных за предоставление</w:t>
      </w:r>
      <w:r w:rsidRPr="00D5580E">
        <w:rPr>
          <w:b w:val="0"/>
        </w:rPr>
        <w:t xml:space="preserve"> муниципальной услуги в случаях поступления от граждан заявлений и жалоб на принятые решения или действия (бездействие) должностных лиц органа опеки и попечительства.</w:t>
      </w:r>
    </w:p>
    <w:p w:rsidR="00E67E5D" w:rsidRPr="00D5580E" w:rsidRDefault="00E67E5D" w:rsidP="00DC3FC5">
      <w:pPr>
        <w:ind w:firstLine="708"/>
        <w:jc w:val="both"/>
        <w:rPr>
          <w:b w:val="0"/>
        </w:rPr>
      </w:pPr>
      <w:bookmarkStart w:id="12" w:name="sub_4041"/>
      <w:bookmarkEnd w:id="12"/>
      <w:r w:rsidRPr="00D5580E">
        <w:rPr>
          <w:b w:val="0"/>
        </w:rPr>
        <w:t>Плановые и внеплановые проверки направлены на выявление и устранение нарушений прав получателей муниципальной услуги, рассмотрение, принятие решений и подготовку ответов на заявления содержащие жалобы на решения, действия (бездействия) уполномоченных специалистов Комиссии по опеке и попечительству.</w:t>
      </w:r>
    </w:p>
    <w:p w:rsidR="00E67E5D" w:rsidRPr="00D5580E" w:rsidRDefault="00E67E5D" w:rsidP="00DC3FC5">
      <w:pPr>
        <w:jc w:val="both"/>
        <w:rPr>
          <w:b w:val="0"/>
        </w:rPr>
      </w:pPr>
      <w:proofErr w:type="gramStart"/>
      <w:r w:rsidRPr="00D5580E">
        <w:rPr>
          <w:b w:val="0"/>
        </w:rPr>
        <w:t>Контроль за</w:t>
      </w:r>
      <w:proofErr w:type="gramEnd"/>
      <w:r w:rsidRPr="00D5580E">
        <w:rPr>
          <w:b w:val="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(бездействия) должностных лиц.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t>3. Ответственность должностных лиц за решения и действия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E67E5D" w:rsidRDefault="00E67E5D" w:rsidP="00DC3FC5">
      <w:pPr>
        <w:autoSpaceDE w:val="0"/>
        <w:autoSpaceDN w:val="0"/>
        <w:adjustRightInd w:val="0"/>
        <w:ind w:firstLine="709"/>
        <w:jc w:val="center"/>
        <w:outlineLvl w:val="2"/>
        <w:rPr>
          <w:b w:val="0"/>
        </w:rPr>
      </w:pPr>
      <w:r>
        <w:t>предоставления муниципальной услуги</w:t>
      </w:r>
    </w:p>
    <w:p w:rsidR="00E67E5D" w:rsidRDefault="00E67E5D" w:rsidP="00DC3FC5">
      <w:pPr>
        <w:ind w:firstLine="709"/>
        <w:jc w:val="both"/>
        <w:rPr>
          <w:b w:val="0"/>
        </w:rPr>
      </w:pPr>
    </w:p>
    <w:p w:rsidR="00E67E5D" w:rsidRPr="00D5580E" w:rsidRDefault="00E67E5D" w:rsidP="00DC3FC5">
      <w:pPr>
        <w:ind w:firstLine="709"/>
        <w:jc w:val="both"/>
        <w:rPr>
          <w:b w:val="0"/>
        </w:rPr>
      </w:pPr>
      <w:r>
        <w:t xml:space="preserve">3.1. </w:t>
      </w:r>
      <w:proofErr w:type="gramStart"/>
      <w:r w:rsidRPr="00D5580E">
        <w:rPr>
          <w:b w:val="0"/>
        </w:rPr>
        <w:t>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регламентами, настоящим административным регламентом и законодательством Российской Федерации, по предоставлению муниципальной услуги в соответствии с Федеральным законом от 2 марта 2007 года № 25-ФЗ «О муниципальной службе Российской Федерации»,  Федеральным законом от 25 декабря 2008 года № 273-ФЗ «О противодействии коррупции».</w:t>
      </w:r>
      <w:proofErr w:type="gramEnd"/>
    </w:p>
    <w:p w:rsidR="00E67E5D" w:rsidRPr="00D5580E" w:rsidRDefault="00E67E5D" w:rsidP="00DC3FC5">
      <w:pPr>
        <w:ind w:firstLine="709"/>
        <w:jc w:val="both"/>
        <w:rPr>
          <w:b w:val="0"/>
        </w:rPr>
      </w:pPr>
      <w:r>
        <w:t xml:space="preserve">3.2. </w:t>
      </w:r>
      <w:proofErr w:type="gramStart"/>
      <w:r w:rsidRPr="00D5580E">
        <w:rPr>
          <w:b w:val="0"/>
        </w:rPr>
        <w:t>Работники администрации муниципального образования, не являющиеся муниципальными служащими,  работники ГБУ РА «МФЦ»  участвующие в предоставлении муниципальной услуги, за ненадлежащее исполнение возложенных на них обязанностей по предоставлению муниципальной услуги, установленных должностными инструкциями, настоящим административным регламентом и законодательством Российской Федерации, несут персональную ответственность в соответствии с Трудовым кодексом Российской Федерации  от 30 декабря 2001 года  № 197-ФЗ и Федеральным законом от 25 декабря</w:t>
      </w:r>
      <w:proofErr w:type="gramEnd"/>
      <w:r w:rsidRPr="00D5580E">
        <w:rPr>
          <w:b w:val="0"/>
        </w:rPr>
        <w:t xml:space="preserve"> 2008 года № 273-ФЗ «О противодействии коррупции».</w:t>
      </w:r>
    </w:p>
    <w:p w:rsidR="00E67E5D" w:rsidRDefault="00E67E5D" w:rsidP="00DC3FC5">
      <w:pPr>
        <w:ind w:firstLine="709"/>
        <w:jc w:val="both"/>
        <w:rPr>
          <w:b w:val="0"/>
          <w:color w:val="FF0000"/>
        </w:rPr>
      </w:pPr>
      <w:r>
        <w:rPr>
          <w:color w:val="FF0000"/>
        </w:rPr>
        <w:t xml:space="preserve"> </w:t>
      </w:r>
    </w:p>
    <w:p w:rsidR="00E67E5D" w:rsidRDefault="00E67E5D" w:rsidP="00DC3FC5">
      <w:pPr>
        <w:widowControl w:val="0"/>
        <w:autoSpaceDE w:val="0"/>
        <w:ind w:firstLine="709"/>
        <w:jc w:val="center"/>
        <w:rPr>
          <w:b w:val="0"/>
          <w:bCs/>
        </w:rPr>
      </w:pPr>
      <w:r>
        <w:rPr>
          <w:bCs/>
        </w:rPr>
        <w:t xml:space="preserve">4. Требования к порядку и формам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предоставлением </w:t>
      </w:r>
      <w:r>
        <w:rPr>
          <w:bCs/>
        </w:rPr>
        <w:br/>
      </w:r>
      <w:r>
        <w:t xml:space="preserve">          муниципальной </w:t>
      </w:r>
      <w:r>
        <w:rPr>
          <w:bCs/>
        </w:rPr>
        <w:t xml:space="preserve">услуги, в том числе со стороны граждан, </w:t>
      </w:r>
      <w:r>
        <w:rPr>
          <w:bCs/>
        </w:rPr>
        <w:br/>
        <w:t>их объединений и организаций</w:t>
      </w:r>
    </w:p>
    <w:p w:rsidR="00E67E5D" w:rsidRDefault="00E67E5D" w:rsidP="00DC3FC5">
      <w:pPr>
        <w:widowControl w:val="0"/>
        <w:autoSpaceDE w:val="0"/>
        <w:ind w:firstLine="709"/>
        <w:jc w:val="both"/>
        <w:rPr>
          <w:b w:val="0"/>
          <w:bCs/>
          <w:spacing w:val="-4"/>
        </w:rPr>
      </w:pPr>
    </w:p>
    <w:p w:rsidR="00E67E5D" w:rsidRPr="00D5580E" w:rsidRDefault="00E67E5D" w:rsidP="00DC3FC5">
      <w:pPr>
        <w:widowControl w:val="0"/>
        <w:autoSpaceDE w:val="0"/>
        <w:ind w:firstLine="709"/>
        <w:jc w:val="both"/>
        <w:rPr>
          <w:b w:val="0"/>
          <w:bCs/>
        </w:rPr>
      </w:pPr>
      <w:r>
        <w:rPr>
          <w:bCs/>
          <w:spacing w:val="-4"/>
        </w:rPr>
        <w:t>4.1. </w:t>
      </w:r>
      <w:proofErr w:type="gramStart"/>
      <w:r w:rsidRPr="00D5580E">
        <w:rPr>
          <w:b w:val="0"/>
          <w:bCs/>
          <w:spacing w:val="-4"/>
        </w:rPr>
        <w:t>Контроль за</w:t>
      </w:r>
      <w:proofErr w:type="gramEnd"/>
      <w:r w:rsidRPr="00D5580E">
        <w:rPr>
          <w:b w:val="0"/>
          <w:bCs/>
          <w:spacing w:val="-4"/>
        </w:rPr>
        <w:t xml:space="preserve"> исполнением административного регламента </w:t>
      </w:r>
      <w:r w:rsidRPr="00D5580E">
        <w:rPr>
          <w:b w:val="0"/>
          <w:bCs/>
        </w:rPr>
        <w:t>включает:</w:t>
      </w:r>
    </w:p>
    <w:p w:rsidR="00E67E5D" w:rsidRPr="00D5580E" w:rsidRDefault="00E67E5D" w:rsidP="00DC3FC5">
      <w:pPr>
        <w:widowControl w:val="0"/>
        <w:autoSpaceDE w:val="0"/>
        <w:ind w:firstLine="709"/>
        <w:jc w:val="both"/>
        <w:rPr>
          <w:b w:val="0"/>
          <w:bCs/>
        </w:rPr>
      </w:pPr>
      <w:r w:rsidRPr="00D5580E">
        <w:rPr>
          <w:b w:val="0"/>
          <w:bCs/>
        </w:rPr>
        <w:t xml:space="preserve">1) проверку проектов документов, подготовленных </w:t>
      </w:r>
      <w:r w:rsidRPr="00D5580E">
        <w:rPr>
          <w:b w:val="0"/>
        </w:rPr>
        <w:t>по результатам исполнения административных процедур</w:t>
      </w:r>
      <w:r w:rsidRPr="00D5580E">
        <w:rPr>
          <w:b w:val="0"/>
          <w:bCs/>
        </w:rPr>
        <w:t>;</w:t>
      </w:r>
    </w:p>
    <w:p w:rsidR="00E67E5D" w:rsidRPr="00D5580E" w:rsidRDefault="00E67E5D" w:rsidP="00DC3FC5">
      <w:pPr>
        <w:widowControl w:val="0"/>
        <w:autoSpaceDE w:val="0"/>
        <w:ind w:firstLine="709"/>
        <w:jc w:val="both"/>
        <w:rPr>
          <w:b w:val="0"/>
          <w:bCs/>
        </w:rPr>
      </w:pPr>
      <w:r w:rsidRPr="00D5580E">
        <w:rPr>
          <w:b w:val="0"/>
          <w:bCs/>
        </w:rPr>
        <w:t>2) мониторинг сроков исполнения административных процедур.</w:t>
      </w:r>
    </w:p>
    <w:p w:rsidR="00E67E5D" w:rsidRPr="00D5580E" w:rsidRDefault="00E67E5D" w:rsidP="00DC3FC5">
      <w:pPr>
        <w:widowControl w:val="0"/>
        <w:autoSpaceDE w:val="0"/>
        <w:ind w:firstLine="709"/>
        <w:jc w:val="both"/>
        <w:rPr>
          <w:b w:val="0"/>
        </w:rPr>
      </w:pPr>
      <w:r>
        <w:t>4.2. </w:t>
      </w:r>
      <w:r w:rsidRPr="00D5580E">
        <w:rPr>
          <w:b w:val="0"/>
        </w:rPr>
        <w:t>При предоставлении муниципальной услуги граждане, их объединения и организации могут:</w:t>
      </w:r>
    </w:p>
    <w:p w:rsidR="00E67E5D" w:rsidRPr="00D5580E" w:rsidRDefault="00E67E5D" w:rsidP="00DC3FC5">
      <w:pPr>
        <w:widowControl w:val="0"/>
        <w:autoSpaceDE w:val="0"/>
        <w:ind w:firstLine="709"/>
        <w:jc w:val="both"/>
        <w:rPr>
          <w:b w:val="0"/>
        </w:rPr>
      </w:pPr>
      <w:r w:rsidRPr="00D5580E">
        <w:rPr>
          <w:b w:val="0"/>
        </w:rPr>
        <w:t xml:space="preserve">1) запрашивать и получать информацию о лицах, которыми выполняются </w:t>
      </w:r>
      <w:r w:rsidRPr="00D5580E">
        <w:rPr>
          <w:b w:val="0"/>
        </w:rPr>
        <w:lastRenderedPageBreak/>
        <w:t>административные процедуры, предусмотренные административным регламентом;</w:t>
      </w:r>
    </w:p>
    <w:p w:rsidR="00E67E5D" w:rsidRPr="00D5580E" w:rsidRDefault="00E67E5D" w:rsidP="00DC3FC5">
      <w:pPr>
        <w:widowControl w:val="0"/>
        <w:autoSpaceDE w:val="0"/>
        <w:ind w:firstLine="709"/>
        <w:jc w:val="both"/>
        <w:rPr>
          <w:b w:val="0"/>
        </w:rPr>
      </w:pPr>
      <w:r w:rsidRPr="00D5580E">
        <w:rPr>
          <w:b w:val="0"/>
        </w:rPr>
        <w:t>2) запрашивать и получать информацию о ходе предоставления муниципальной услуги;</w:t>
      </w:r>
    </w:p>
    <w:p w:rsidR="00E67E5D" w:rsidRPr="00D5580E" w:rsidRDefault="00E67E5D" w:rsidP="00DC3FC5">
      <w:pPr>
        <w:tabs>
          <w:tab w:val="left" w:pos="6379"/>
        </w:tabs>
        <w:autoSpaceDE w:val="0"/>
        <w:ind w:firstLine="709"/>
        <w:jc w:val="both"/>
        <w:rPr>
          <w:b w:val="0"/>
        </w:rPr>
      </w:pPr>
      <w:r w:rsidRPr="00D5580E">
        <w:rPr>
          <w:b w:val="0"/>
        </w:rPr>
        <w:t xml:space="preserve">3) осуществлять любые другие предусмотренные действующим законодательством формы </w:t>
      </w:r>
      <w:proofErr w:type="gramStart"/>
      <w:r w:rsidRPr="00D5580E">
        <w:rPr>
          <w:b w:val="0"/>
        </w:rPr>
        <w:t>контроля за</w:t>
      </w:r>
      <w:proofErr w:type="gramEnd"/>
      <w:r w:rsidRPr="00D5580E">
        <w:rPr>
          <w:b w:val="0"/>
        </w:rPr>
        <w:t xml:space="preserve"> деятельностью по предоставлению муниципальной услуги.</w:t>
      </w:r>
    </w:p>
    <w:p w:rsidR="00E67E5D" w:rsidRPr="00D5580E" w:rsidRDefault="00E67E5D" w:rsidP="00DC3FC5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t xml:space="preserve">4.3. </w:t>
      </w:r>
      <w:r w:rsidRPr="00D5580E">
        <w:rPr>
          <w:b w:val="0"/>
        </w:rPr>
        <w:t xml:space="preserve">Граждане, их объединения и организации в случае </w:t>
      </w:r>
      <w:proofErr w:type="gramStart"/>
      <w:r w:rsidRPr="00D5580E">
        <w:rPr>
          <w:b w:val="0"/>
        </w:rPr>
        <w:t>выявления фактов нарушения порядка предоставления муниципальной услуги</w:t>
      </w:r>
      <w:proofErr w:type="gramEnd"/>
      <w:r w:rsidRPr="00D5580E">
        <w:rPr>
          <w:b w:val="0"/>
        </w:rPr>
        <w:t xml:space="preserve"> или ненадлежащего исполнения административного регламента вправе обратиться с жалобой в Министерство, администрацию муниципального образования, ГБУ РА «МФЦ» (при условии предоставления муниципальной услуги в ГБУ РА «МФЦ»).</w:t>
      </w:r>
    </w:p>
    <w:p w:rsidR="00E67E5D" w:rsidRDefault="00E67E5D" w:rsidP="00DC3FC5">
      <w:pPr>
        <w:ind w:firstLine="709"/>
        <w:jc w:val="both"/>
        <w:rPr>
          <w:b w:val="0"/>
          <w:color w:val="FF0000"/>
        </w:rPr>
      </w:pPr>
    </w:p>
    <w:p w:rsidR="00E67E5D" w:rsidRDefault="00E67E5D" w:rsidP="00DC3FC5">
      <w:pPr>
        <w:ind w:firstLine="709"/>
        <w:jc w:val="center"/>
        <w:rPr>
          <w:b w:val="0"/>
          <w:bCs/>
        </w:rPr>
      </w:pPr>
      <w:r>
        <w:rPr>
          <w:bCs/>
          <w:lang w:val="en-US"/>
        </w:rPr>
        <w:t>V</w:t>
      </w:r>
      <w:r>
        <w:rPr>
          <w:bCs/>
        </w:rPr>
        <w:t>. Досудебный (внесудебный) порядок обжалования решений и</w:t>
      </w:r>
    </w:p>
    <w:p w:rsidR="00E67E5D" w:rsidRDefault="00E67E5D" w:rsidP="00DC3FC5">
      <w:pPr>
        <w:ind w:firstLine="709"/>
        <w:jc w:val="center"/>
        <w:rPr>
          <w:b w:val="0"/>
          <w:bCs/>
        </w:rPr>
      </w:pPr>
      <w:r>
        <w:rPr>
          <w:bCs/>
        </w:rPr>
        <w:t>действий (бездействия) органа, предоставляющего муниципальную услугу, а также его должностных лиц</w:t>
      </w:r>
    </w:p>
    <w:p w:rsidR="00E67E5D" w:rsidRDefault="00E67E5D" w:rsidP="00DC3FC5">
      <w:pPr>
        <w:ind w:firstLine="709"/>
        <w:jc w:val="both"/>
        <w:rPr>
          <w:b w:val="0"/>
        </w:rPr>
      </w:pP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Информация для </w:t>
      </w:r>
      <w:r w:rsidRPr="00D5580E">
        <w:rPr>
          <w:rStyle w:val="a6"/>
          <w:b/>
          <w:i w:val="0"/>
          <w:color w:val="000000"/>
          <w:sz w:val="28"/>
          <w:szCs w:val="28"/>
        </w:rPr>
        <w:t>заинтересованных лиц об их</w:t>
      </w:r>
      <w:r w:rsidRPr="00D5580E">
        <w:rPr>
          <w:rFonts w:ascii="Times New Roman" w:hAnsi="Times New Roman"/>
          <w:b/>
          <w:i/>
          <w:color w:val="000000"/>
          <w:sz w:val="28"/>
          <w:szCs w:val="28"/>
        </w:rPr>
        <w:t xml:space="preserve"> праве на </w:t>
      </w:r>
      <w:r w:rsidRPr="00D5580E">
        <w:rPr>
          <w:rStyle w:val="a6"/>
          <w:b/>
          <w:i w:val="0"/>
          <w:color w:val="000000"/>
          <w:sz w:val="28"/>
          <w:szCs w:val="28"/>
        </w:rPr>
        <w:t>досудебное (внесудебное) обжалование действий (бездействия)</w:t>
      </w:r>
      <w:r w:rsidRPr="00D5580E">
        <w:rPr>
          <w:rFonts w:ascii="Times New Roman" w:hAnsi="Times New Roman"/>
          <w:b/>
          <w:i/>
          <w:color w:val="000000"/>
          <w:sz w:val="28"/>
          <w:szCs w:val="28"/>
        </w:rPr>
        <w:t xml:space="preserve"> и (или) </w:t>
      </w:r>
      <w:r w:rsidRPr="00D5580E">
        <w:rPr>
          <w:rStyle w:val="a6"/>
          <w:b/>
          <w:i w:val="0"/>
          <w:color w:val="000000"/>
          <w:sz w:val="28"/>
          <w:szCs w:val="28"/>
        </w:rPr>
        <w:t>решений, принятых (осуществленных) в ходе предоставления муниципальной услуги</w:t>
      </w:r>
      <w:proofErr w:type="gramEnd"/>
    </w:p>
    <w:p w:rsidR="00E67E5D" w:rsidRDefault="00E67E5D" w:rsidP="00DC3FC5">
      <w:pPr>
        <w:ind w:firstLine="709"/>
        <w:jc w:val="both"/>
        <w:rPr>
          <w:b w:val="0"/>
        </w:rPr>
      </w:pP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Заявитель имеет право подать жалобу на решения и (или) действия (бездействие) Администрации муниципального образования, его должностных лиц, ГБУ РА «МФЦ», работника ГБУ РА «МФЦ» (далее - жалоба), в том числе в следующих случаях: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а) нарушение срока регистрации запроса о предоставлении </w:t>
      </w:r>
      <w:r w:rsidRPr="00D5580E">
        <w:rPr>
          <w:rStyle w:val="a6"/>
          <w:i w:val="0"/>
          <w:color w:val="000000"/>
          <w:sz w:val="28"/>
          <w:szCs w:val="28"/>
        </w:rPr>
        <w:t>муниципальной</w:t>
      </w:r>
      <w:r w:rsidRPr="00D558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услуги, запроса, указанного в статье 15.1 Федерального закона «Об организации предоставления государственных и муниципальных услуг»; 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б) нарушение срока предоставления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 w:rsidRPr="00D5580E">
        <w:rPr>
          <w:rStyle w:val="a6"/>
          <w:i w:val="0"/>
          <w:sz w:val="28"/>
          <w:szCs w:val="28"/>
        </w:rPr>
        <w:t>муниципальной</w:t>
      </w:r>
      <w:r w:rsidRPr="00D558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 у заявителя;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д) отказ в предоставлении </w:t>
      </w:r>
      <w:r w:rsidRPr="00D5580E">
        <w:rPr>
          <w:rStyle w:val="a6"/>
          <w:i w:val="0"/>
          <w:color w:val="000000"/>
          <w:sz w:val="28"/>
          <w:szCs w:val="28"/>
        </w:rPr>
        <w:t>муниципальной</w:t>
      </w:r>
      <w:r w:rsidRPr="00D5580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е) затребование с заявителя при предоставлении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ж) отказ учреждения социальной защиты, его должностных лиц в исправлении допущенных ими опечаток и ошибок в выданных в результате предоставления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з) нарушение срока или порядка выдачи документов по результатам предоставления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и) приостановление предоставления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Адыгея;</w:t>
      </w:r>
      <w:proofErr w:type="gramEnd"/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к) требование у заявителя при предоставлении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услуги, либо в предоставлении </w:t>
      </w:r>
      <w:r w:rsidRPr="00D5580E">
        <w:rPr>
          <w:rStyle w:val="a6"/>
          <w:i w:val="0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  <w:proofErr w:type="gramEnd"/>
    </w:p>
    <w:p w:rsidR="00E67E5D" w:rsidRDefault="00E67E5D" w:rsidP="00DC3FC5">
      <w:pPr>
        <w:ind w:firstLine="709"/>
        <w:jc w:val="both"/>
        <w:rPr>
          <w:color w:val="FF0000"/>
        </w:rPr>
      </w:pP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Жалоба подается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sz w:val="28"/>
          <w:szCs w:val="28"/>
        </w:rPr>
        <w:t>1) Администрацию муниципального образования «Шовгеновский район» на имя главы или его заместителя, к компетенции которого отнесены вопросы предоставления данной услуги.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  <w:rPr>
          <w:highlight w:val="darkYellow"/>
        </w:rPr>
      </w:pPr>
      <w:r>
        <w:rPr>
          <w:rFonts w:ascii="Times New Roman" w:hAnsi="Times New Roman"/>
          <w:sz w:val="28"/>
          <w:szCs w:val="28"/>
        </w:rPr>
        <w:t>2) Министерство на имя Министра или его заместителя, к компетенции которого отнесены вопросы предоставления данной услуги;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sz w:val="28"/>
          <w:szCs w:val="28"/>
        </w:rPr>
        <w:t>3) ГБУ РА «МФЦ» на имя директора;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 Заявители вправе подать жалобу на государственных языках Республики Адыгея.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 Способы информирования заявителей о порядке подачи и рассмотрения жалобы, в том числе с использованием Единого портала и Регионального </w:t>
      </w:r>
      <w:r>
        <w:rPr>
          <w:rStyle w:val="highlightsearch"/>
          <w:b/>
          <w:sz w:val="28"/>
          <w:szCs w:val="28"/>
        </w:rPr>
        <w:t>портала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на сайте Администрации муниципального образования «Шовгеновский район»,  на Едином портале, а также может быть сообщена заявителю в устной (при личном приеме или по телефону) и (или) в письменной форме.</w:t>
      </w:r>
    </w:p>
    <w:p w:rsidR="00E67E5D" w:rsidRDefault="00E67E5D" w:rsidP="00DC3FC5">
      <w:pPr>
        <w:pStyle w:val="s3"/>
        <w:spacing w:before="0" w:beforeAutospacing="0" w:after="0" w:afterAutospacing="0"/>
        <w:ind w:firstLine="720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Отношения, возникающие в связи с досудебным (внесудебным) обжалованием решений и действий (бездействия) администрации муниципального образования «Шовгеновский район», его должностных лиц,  </w:t>
      </w:r>
      <w:bookmarkStart w:id="13" w:name="__DdeLink__68808_2021483805"/>
      <w:r>
        <w:rPr>
          <w:rFonts w:ascii="Times New Roman" w:hAnsi="Times New Roman"/>
          <w:sz w:val="28"/>
          <w:szCs w:val="28"/>
        </w:rPr>
        <w:t>ГБУ РА «МФЦ»</w:t>
      </w:r>
      <w:bookmarkEnd w:id="13"/>
      <w:r>
        <w:rPr>
          <w:rFonts w:ascii="Times New Roman" w:hAnsi="Times New Roman"/>
          <w:sz w:val="28"/>
          <w:szCs w:val="28"/>
        </w:rPr>
        <w:t>, работника ГБУ РА «МФЦ» регулируются следующими нормативными правовыми актами: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16 августа 2012 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67E5D" w:rsidRDefault="00E67E5D" w:rsidP="00DC3FC5">
      <w:pPr>
        <w:pStyle w:val="s1"/>
        <w:spacing w:before="0" w:beforeAutospacing="0" w:after="0" w:afterAutospacing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Законом Республики Адыгея от 31 марта 1994 года № 74-1 «О языках народов Республики Адыгея».</w:t>
      </w:r>
    </w:p>
    <w:p w:rsidR="00E67E5D" w:rsidRPr="00D5580E" w:rsidRDefault="00E67E5D" w:rsidP="00DC3FC5">
      <w:pPr>
        <w:ind w:firstLine="708"/>
        <w:jc w:val="both"/>
        <w:rPr>
          <w:b w:val="0"/>
        </w:rPr>
      </w:pPr>
      <w:r>
        <w:t xml:space="preserve">4.2. </w:t>
      </w:r>
      <w:r w:rsidRPr="00D5580E">
        <w:rPr>
          <w:b w:val="0"/>
        </w:rPr>
        <w:t xml:space="preserve">Информация, указанная в настоящем разделе, размещается на Едином </w:t>
      </w:r>
      <w:r w:rsidRPr="00D5580E">
        <w:rPr>
          <w:rStyle w:val="highlightsearch"/>
          <w:b w:val="0"/>
        </w:rPr>
        <w:t>портале</w:t>
      </w:r>
      <w:r w:rsidRPr="00D5580E">
        <w:rPr>
          <w:b w:val="0"/>
        </w:rPr>
        <w:t>.</w:t>
      </w:r>
    </w:p>
    <w:p w:rsidR="00E67E5D" w:rsidRDefault="00E67E5D" w:rsidP="00DC3FC5">
      <w:pPr>
        <w:ind w:firstLine="709"/>
      </w:pPr>
    </w:p>
    <w:p w:rsidR="00E67E5D" w:rsidRDefault="00E67E5D" w:rsidP="00DC3FC5">
      <w:pPr>
        <w:ind w:firstLine="709"/>
      </w:pPr>
    </w:p>
    <w:p w:rsidR="00E67E5D" w:rsidRDefault="00E67E5D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DC3FC5" w:rsidRDefault="00DC3FC5" w:rsidP="00DC3FC5">
      <w:pPr>
        <w:ind w:firstLine="709"/>
      </w:pPr>
    </w:p>
    <w:p w:rsidR="00E67E5D" w:rsidRDefault="00E67E5D" w:rsidP="00DC3FC5">
      <w:pPr>
        <w:ind w:firstLine="709"/>
      </w:pPr>
    </w:p>
    <w:p w:rsidR="00E67E5D" w:rsidRPr="00D5580E" w:rsidRDefault="00E67E5D" w:rsidP="00DC3FC5">
      <w:pPr>
        <w:ind w:left="4320"/>
        <w:jc w:val="both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lastRenderedPageBreak/>
        <w:t xml:space="preserve">Приложение № 1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>свои права и исполнять свои обязанности»</w:t>
      </w:r>
    </w:p>
    <w:p w:rsidR="00E67E5D" w:rsidRPr="00D5580E" w:rsidRDefault="00E67E5D" w:rsidP="00DC3FC5">
      <w:pPr>
        <w:ind w:left="4680"/>
        <w:rPr>
          <w:b w:val="0"/>
        </w:rPr>
      </w:pPr>
    </w:p>
    <w:p w:rsidR="00E67E5D" w:rsidRPr="00D5580E" w:rsidRDefault="00E67E5D" w:rsidP="00DC3FC5">
      <w:pPr>
        <w:ind w:left="4680"/>
        <w:rPr>
          <w:b w:val="0"/>
        </w:rPr>
      </w:pP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Председателю Комиссии по опеке и попечительству  при администрации муниципального образования «Шовгеновский район»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 xml:space="preserve"> 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proofErr w:type="gramStart"/>
      <w:r w:rsidRPr="00D5580E">
        <w:rPr>
          <w:b w:val="0"/>
        </w:rPr>
        <w:t>проживающей</w:t>
      </w:r>
      <w:proofErr w:type="gramEnd"/>
      <w:r w:rsidRPr="00D5580E">
        <w:rPr>
          <w:b w:val="0"/>
        </w:rPr>
        <w:t xml:space="preserve"> (</w:t>
      </w:r>
      <w:proofErr w:type="spellStart"/>
      <w:r w:rsidRPr="00D5580E">
        <w:rPr>
          <w:b w:val="0"/>
        </w:rPr>
        <w:t>го</w:t>
      </w:r>
      <w:proofErr w:type="spellEnd"/>
      <w:r w:rsidRPr="00D5580E">
        <w:rPr>
          <w:b w:val="0"/>
        </w:rPr>
        <w:t>) по адресу: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 xml:space="preserve">_______________________________ </w:t>
      </w:r>
    </w:p>
    <w:p w:rsidR="00E67E5D" w:rsidRPr="00D5580E" w:rsidRDefault="00E67E5D" w:rsidP="00DC3FC5">
      <w:pPr>
        <w:ind w:left="4680"/>
        <w:jc w:val="both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4680"/>
        <w:jc w:val="both"/>
        <w:rPr>
          <w:b w:val="0"/>
        </w:rPr>
      </w:pPr>
    </w:p>
    <w:p w:rsidR="00E67E5D" w:rsidRPr="00D5580E" w:rsidRDefault="00E67E5D" w:rsidP="00DC3FC5">
      <w:pPr>
        <w:ind w:left="-1080"/>
        <w:jc w:val="center"/>
        <w:rPr>
          <w:b w:val="0"/>
        </w:rPr>
      </w:pPr>
    </w:p>
    <w:p w:rsidR="00E67E5D" w:rsidRPr="00D5580E" w:rsidRDefault="00E67E5D" w:rsidP="00DC3FC5">
      <w:pPr>
        <w:ind w:left="-1080"/>
        <w:jc w:val="center"/>
        <w:rPr>
          <w:b w:val="0"/>
        </w:rPr>
      </w:pPr>
      <w:r w:rsidRPr="00D5580E">
        <w:rPr>
          <w:b w:val="0"/>
        </w:rPr>
        <w:t>Заявление</w:t>
      </w:r>
    </w:p>
    <w:p w:rsidR="00E67E5D" w:rsidRPr="00D5580E" w:rsidRDefault="00E67E5D" w:rsidP="00DC3FC5">
      <w:pPr>
        <w:rPr>
          <w:b w:val="0"/>
        </w:rPr>
      </w:pPr>
    </w:p>
    <w:p w:rsidR="00E67E5D" w:rsidRPr="00D5580E" w:rsidRDefault="00E67E5D" w:rsidP="00DC3FC5">
      <w:pPr>
        <w:ind w:firstLine="709"/>
        <w:jc w:val="both"/>
        <w:rPr>
          <w:b w:val="0"/>
        </w:rPr>
      </w:pPr>
      <w:r w:rsidRPr="00D5580E">
        <w:rPr>
          <w:b w:val="0"/>
        </w:rPr>
        <w:t xml:space="preserve">Прошу назначить мне помощника для осуществления патронажа в лице 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__________________________________________________________________,</w:t>
      </w:r>
    </w:p>
    <w:p w:rsidR="00E67E5D" w:rsidRPr="00D5580E" w:rsidRDefault="00E67E5D" w:rsidP="00DC3FC5">
      <w:pPr>
        <w:jc w:val="center"/>
        <w:rPr>
          <w:b w:val="0"/>
          <w:sz w:val="20"/>
          <w:szCs w:val="20"/>
        </w:rPr>
      </w:pPr>
      <w:r w:rsidRPr="00D5580E">
        <w:rPr>
          <w:b w:val="0"/>
          <w:sz w:val="20"/>
          <w:szCs w:val="20"/>
        </w:rPr>
        <w:t>(Ф. И. О., степень родства)</w:t>
      </w:r>
    </w:p>
    <w:p w:rsidR="00E67E5D" w:rsidRPr="00D5580E" w:rsidRDefault="00E67E5D" w:rsidP="00DC3FC5">
      <w:pPr>
        <w:jc w:val="both"/>
        <w:rPr>
          <w:b w:val="0"/>
        </w:rPr>
      </w:pPr>
      <w:proofErr w:type="gramStart"/>
      <w:r w:rsidRPr="00D5580E">
        <w:rPr>
          <w:b w:val="0"/>
        </w:rPr>
        <w:t>проживающего</w:t>
      </w:r>
      <w:proofErr w:type="gramEnd"/>
      <w:r w:rsidRPr="00D5580E">
        <w:rPr>
          <w:b w:val="0"/>
        </w:rPr>
        <w:t xml:space="preserve"> по адресу ___________________________________________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_______________________________________________________________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т. к. я по состоянию здоровья не могу самостоятельно осуществлять и защищать свои права и исполнять обязанности.</w:t>
      </w:r>
    </w:p>
    <w:p w:rsidR="00E67E5D" w:rsidRPr="00D5580E" w:rsidRDefault="00E67E5D" w:rsidP="00DC3FC5">
      <w:pPr>
        <w:ind w:firstLine="708"/>
        <w:jc w:val="both"/>
        <w:rPr>
          <w:b w:val="0"/>
        </w:rPr>
      </w:pPr>
      <w:r w:rsidRPr="00D5580E">
        <w:rPr>
          <w:b w:val="0"/>
        </w:rPr>
        <w:t>Я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E67E5D" w:rsidRPr="00D5580E" w:rsidRDefault="00E67E5D" w:rsidP="00DC3FC5">
      <w:pPr>
        <w:rPr>
          <w:b w:val="0"/>
        </w:rPr>
      </w:pPr>
    </w:p>
    <w:p w:rsidR="00E67E5D" w:rsidRPr="00D5580E" w:rsidRDefault="00E67E5D" w:rsidP="00DC3FC5">
      <w:pPr>
        <w:rPr>
          <w:b w:val="0"/>
        </w:rPr>
      </w:pPr>
    </w:p>
    <w:p w:rsidR="00E67E5D" w:rsidRDefault="00E67E5D" w:rsidP="00DC3FC5"/>
    <w:p w:rsidR="00E67E5D" w:rsidRPr="00D5580E" w:rsidRDefault="00E67E5D" w:rsidP="00DC3FC5">
      <w:pPr>
        <w:rPr>
          <w:b w:val="0"/>
        </w:rPr>
      </w:pPr>
      <w:r w:rsidRPr="00D5580E">
        <w:rPr>
          <w:b w:val="0"/>
        </w:rPr>
        <w:t>«_____» ___________ 20 ___ г.</w:t>
      </w:r>
      <w:r w:rsidRPr="00D5580E">
        <w:rPr>
          <w:b w:val="0"/>
        </w:rPr>
        <w:tab/>
      </w:r>
      <w:r w:rsidRPr="00D5580E">
        <w:rPr>
          <w:b w:val="0"/>
        </w:rPr>
        <w:tab/>
      </w:r>
      <w:r w:rsidRPr="00D5580E">
        <w:rPr>
          <w:b w:val="0"/>
        </w:rPr>
        <w:tab/>
      </w:r>
      <w:r w:rsidRPr="00D5580E">
        <w:rPr>
          <w:b w:val="0"/>
        </w:rPr>
        <w:tab/>
      </w:r>
      <w:r w:rsidRPr="00D5580E">
        <w:rPr>
          <w:b w:val="0"/>
        </w:rPr>
        <w:tab/>
        <w:t>________________</w:t>
      </w:r>
    </w:p>
    <w:p w:rsidR="00E67E5D" w:rsidRPr="00D5580E" w:rsidRDefault="00E67E5D" w:rsidP="00DC3FC5">
      <w:pPr>
        <w:ind w:firstLine="5220"/>
        <w:rPr>
          <w:b w:val="0"/>
          <w:sz w:val="24"/>
          <w:szCs w:val="24"/>
        </w:rPr>
      </w:pPr>
    </w:p>
    <w:p w:rsidR="00E67E5D" w:rsidRPr="00D5580E" w:rsidRDefault="00E67E5D" w:rsidP="00DC3FC5">
      <w:pPr>
        <w:ind w:firstLine="5220"/>
        <w:rPr>
          <w:b w:val="0"/>
          <w:sz w:val="24"/>
          <w:szCs w:val="24"/>
        </w:rPr>
      </w:pPr>
    </w:p>
    <w:p w:rsidR="00D5580E" w:rsidRDefault="00D5580E" w:rsidP="00DC3FC5">
      <w:pPr>
        <w:ind w:left="4320"/>
        <w:jc w:val="both"/>
        <w:rPr>
          <w:b w:val="0"/>
          <w:sz w:val="24"/>
          <w:szCs w:val="24"/>
        </w:rPr>
      </w:pPr>
    </w:p>
    <w:p w:rsidR="00D5580E" w:rsidRDefault="00D5580E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C3FC5" w:rsidRDefault="00DC3FC5" w:rsidP="00DC3FC5">
      <w:pPr>
        <w:ind w:left="4320"/>
        <w:jc w:val="both"/>
        <w:rPr>
          <w:b w:val="0"/>
          <w:sz w:val="24"/>
          <w:szCs w:val="24"/>
        </w:rPr>
      </w:pPr>
    </w:p>
    <w:p w:rsidR="00D5580E" w:rsidRDefault="00D5580E" w:rsidP="00DC3FC5">
      <w:pPr>
        <w:ind w:left="4320"/>
        <w:jc w:val="both"/>
        <w:rPr>
          <w:b w:val="0"/>
          <w:sz w:val="24"/>
          <w:szCs w:val="24"/>
        </w:rPr>
      </w:pPr>
    </w:p>
    <w:p w:rsidR="00D5580E" w:rsidRDefault="00D5580E" w:rsidP="00DC3FC5">
      <w:pPr>
        <w:ind w:left="4320"/>
        <w:jc w:val="both"/>
        <w:rPr>
          <w:b w:val="0"/>
          <w:sz w:val="24"/>
          <w:szCs w:val="24"/>
        </w:rPr>
      </w:pPr>
    </w:p>
    <w:p w:rsidR="00E67E5D" w:rsidRPr="00D5580E" w:rsidRDefault="00E67E5D" w:rsidP="00DC3FC5">
      <w:pPr>
        <w:ind w:left="4320"/>
        <w:jc w:val="both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lastRenderedPageBreak/>
        <w:t xml:space="preserve">Приложение № 2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>свои права и исполнять свои обязанности»</w:t>
      </w: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 xml:space="preserve">                                                                                                     </w:t>
      </w: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Председателю Комиссии по опеке и попечительству  при администрации муниципального образования «Шовгеновский район»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 xml:space="preserve"> 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proofErr w:type="gramStart"/>
      <w:r w:rsidRPr="00D5580E">
        <w:rPr>
          <w:b w:val="0"/>
        </w:rPr>
        <w:t>проживающей</w:t>
      </w:r>
      <w:proofErr w:type="gramEnd"/>
      <w:r w:rsidRPr="00D5580E">
        <w:rPr>
          <w:b w:val="0"/>
        </w:rPr>
        <w:t xml:space="preserve"> (</w:t>
      </w:r>
      <w:proofErr w:type="spellStart"/>
      <w:r w:rsidRPr="00D5580E">
        <w:rPr>
          <w:b w:val="0"/>
        </w:rPr>
        <w:t>го</w:t>
      </w:r>
      <w:proofErr w:type="spellEnd"/>
      <w:r w:rsidRPr="00D5580E">
        <w:rPr>
          <w:b w:val="0"/>
        </w:rPr>
        <w:t>) по адресу: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 xml:space="preserve">_______________________________ </w:t>
      </w:r>
    </w:p>
    <w:p w:rsidR="00E67E5D" w:rsidRPr="00D5580E" w:rsidRDefault="00E67E5D" w:rsidP="00DC3FC5">
      <w:pPr>
        <w:ind w:left="4680"/>
        <w:jc w:val="both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-1080"/>
        <w:jc w:val="both"/>
        <w:rPr>
          <w:b w:val="0"/>
        </w:rPr>
      </w:pPr>
    </w:p>
    <w:p w:rsidR="00E67E5D" w:rsidRPr="00D5580E" w:rsidRDefault="00E67E5D" w:rsidP="00DC3FC5">
      <w:pPr>
        <w:ind w:left="-1080"/>
        <w:jc w:val="both"/>
        <w:rPr>
          <w:b w:val="0"/>
        </w:rPr>
      </w:pPr>
    </w:p>
    <w:p w:rsidR="00E67E5D" w:rsidRPr="00D5580E" w:rsidRDefault="00E67E5D" w:rsidP="00DC3FC5">
      <w:pPr>
        <w:ind w:left="-1080"/>
        <w:jc w:val="center"/>
        <w:rPr>
          <w:b w:val="0"/>
        </w:rPr>
      </w:pPr>
      <w:r w:rsidRPr="00D5580E">
        <w:rPr>
          <w:b w:val="0"/>
        </w:rPr>
        <w:t>Заявление</w:t>
      </w:r>
    </w:p>
    <w:p w:rsidR="00E67E5D" w:rsidRPr="00D5580E" w:rsidRDefault="00E67E5D" w:rsidP="00DC3FC5">
      <w:pPr>
        <w:ind w:left="-1080"/>
        <w:jc w:val="both"/>
        <w:rPr>
          <w:b w:val="0"/>
        </w:rPr>
      </w:pPr>
    </w:p>
    <w:p w:rsidR="00E67E5D" w:rsidRPr="00D5580E" w:rsidRDefault="00E67E5D" w:rsidP="00DC3FC5">
      <w:pPr>
        <w:ind w:firstLine="360"/>
        <w:jc w:val="both"/>
        <w:rPr>
          <w:b w:val="0"/>
        </w:rPr>
      </w:pPr>
      <w:r w:rsidRPr="00D5580E">
        <w:rPr>
          <w:b w:val="0"/>
        </w:rPr>
        <w:t xml:space="preserve">Прошу назначить меня помощником для осуществления патронажа </w:t>
      </w:r>
      <w:proofErr w:type="gramStart"/>
      <w:r w:rsidRPr="00D5580E">
        <w:rPr>
          <w:b w:val="0"/>
        </w:rPr>
        <w:t>над</w:t>
      </w:r>
      <w:proofErr w:type="gramEnd"/>
      <w:r w:rsidRPr="00D5580E">
        <w:rPr>
          <w:b w:val="0"/>
        </w:rPr>
        <w:t xml:space="preserve"> ________________________________________________________________</w:t>
      </w:r>
    </w:p>
    <w:p w:rsidR="00E67E5D" w:rsidRPr="00D5580E" w:rsidRDefault="00E67E5D" w:rsidP="00DC3FC5">
      <w:pPr>
        <w:jc w:val="center"/>
        <w:rPr>
          <w:b w:val="0"/>
          <w:sz w:val="20"/>
          <w:szCs w:val="20"/>
        </w:rPr>
      </w:pPr>
      <w:r w:rsidRPr="00D5580E">
        <w:rPr>
          <w:b w:val="0"/>
          <w:sz w:val="20"/>
          <w:szCs w:val="20"/>
        </w:rPr>
        <w:t>(фамилия, имя, отчество, степень родства)</w:t>
      </w:r>
    </w:p>
    <w:p w:rsidR="00E67E5D" w:rsidRPr="00D5580E" w:rsidRDefault="00E67E5D" w:rsidP="00DC3FC5">
      <w:pPr>
        <w:jc w:val="both"/>
        <w:rPr>
          <w:b w:val="0"/>
        </w:rPr>
      </w:pPr>
      <w:proofErr w:type="gramStart"/>
      <w:r w:rsidRPr="00D5580E">
        <w:rPr>
          <w:b w:val="0"/>
        </w:rPr>
        <w:t>проживающей</w:t>
      </w:r>
      <w:proofErr w:type="gramEnd"/>
      <w:r w:rsidRPr="00D5580E">
        <w:rPr>
          <w:b w:val="0"/>
        </w:rPr>
        <w:t xml:space="preserve"> по адресу: ___________________________________________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_______________________________________________________________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 xml:space="preserve"> т. к. он (она) по состоянию здоровья не может самостоятельно осуществлять и защищать свои права и исполнять обязанности.</w:t>
      </w:r>
    </w:p>
    <w:p w:rsidR="00E67E5D" w:rsidRPr="00D5580E" w:rsidRDefault="00E67E5D" w:rsidP="00DC3FC5">
      <w:pPr>
        <w:ind w:firstLine="426"/>
        <w:jc w:val="both"/>
        <w:rPr>
          <w:b w:val="0"/>
        </w:rPr>
      </w:pPr>
      <w:r w:rsidRPr="00D5580E">
        <w:rPr>
          <w:b w:val="0"/>
        </w:rPr>
        <w:t xml:space="preserve">С требованиями к осуществлению патронажа, исполнению обязанностей помощника </w:t>
      </w:r>
      <w:proofErr w:type="gramStart"/>
      <w:r w:rsidRPr="00D5580E">
        <w:rPr>
          <w:b w:val="0"/>
        </w:rPr>
        <w:t>ознакомлен</w:t>
      </w:r>
      <w:proofErr w:type="gramEnd"/>
      <w:r w:rsidRPr="00D5580E">
        <w:rPr>
          <w:b w:val="0"/>
        </w:rPr>
        <w:t xml:space="preserve"> (а).</w:t>
      </w:r>
    </w:p>
    <w:p w:rsidR="00E67E5D" w:rsidRPr="00D5580E" w:rsidRDefault="00E67E5D" w:rsidP="00DC3FC5">
      <w:pPr>
        <w:ind w:firstLine="708"/>
        <w:jc w:val="both"/>
        <w:rPr>
          <w:b w:val="0"/>
        </w:rPr>
      </w:pPr>
      <w:r w:rsidRPr="00D5580E">
        <w:rPr>
          <w:b w:val="0"/>
        </w:rPr>
        <w:t>Я 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«_____» ___________ 20 ___ г.</w:t>
      </w:r>
      <w:r w:rsidRPr="00D5580E">
        <w:rPr>
          <w:b w:val="0"/>
        </w:rPr>
        <w:tab/>
      </w:r>
      <w:r w:rsidRPr="00D5580E">
        <w:rPr>
          <w:b w:val="0"/>
        </w:rPr>
        <w:tab/>
      </w:r>
      <w:r w:rsidRPr="00D5580E">
        <w:rPr>
          <w:b w:val="0"/>
        </w:rPr>
        <w:tab/>
      </w:r>
      <w:r w:rsidRPr="00D5580E">
        <w:rPr>
          <w:b w:val="0"/>
        </w:rPr>
        <w:tab/>
      </w:r>
      <w:r w:rsidRPr="00D5580E">
        <w:rPr>
          <w:b w:val="0"/>
        </w:rPr>
        <w:tab/>
        <w:t>________________</w:t>
      </w: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ind w:firstLine="709"/>
        <w:jc w:val="both"/>
        <w:rPr>
          <w:b w:val="0"/>
        </w:rPr>
      </w:pPr>
    </w:p>
    <w:p w:rsidR="00E67E5D" w:rsidRDefault="00E67E5D" w:rsidP="00DC3FC5">
      <w:pPr>
        <w:ind w:left="4320"/>
        <w:jc w:val="both"/>
        <w:rPr>
          <w:b w:val="0"/>
        </w:rPr>
      </w:pPr>
    </w:p>
    <w:p w:rsidR="00D5580E" w:rsidRDefault="00D5580E" w:rsidP="00DC3FC5">
      <w:pPr>
        <w:ind w:left="4320"/>
        <w:jc w:val="both"/>
        <w:rPr>
          <w:b w:val="0"/>
        </w:rPr>
      </w:pPr>
    </w:p>
    <w:p w:rsidR="00DC3FC5" w:rsidRDefault="00DC3FC5" w:rsidP="00DC3FC5">
      <w:pPr>
        <w:ind w:left="4320"/>
        <w:jc w:val="both"/>
        <w:rPr>
          <w:b w:val="0"/>
        </w:rPr>
      </w:pPr>
    </w:p>
    <w:p w:rsidR="00DC3FC5" w:rsidRDefault="00DC3FC5" w:rsidP="00DC3FC5">
      <w:pPr>
        <w:ind w:left="4320"/>
        <w:jc w:val="both"/>
        <w:rPr>
          <w:b w:val="0"/>
        </w:rPr>
      </w:pPr>
    </w:p>
    <w:p w:rsidR="00DC3FC5" w:rsidRDefault="00DC3FC5" w:rsidP="00DC3FC5">
      <w:pPr>
        <w:ind w:left="4320"/>
        <w:jc w:val="both"/>
        <w:rPr>
          <w:b w:val="0"/>
        </w:rPr>
      </w:pPr>
    </w:p>
    <w:p w:rsidR="00DC3FC5" w:rsidRDefault="00DC3FC5" w:rsidP="00DC3FC5">
      <w:pPr>
        <w:ind w:left="4320"/>
        <w:jc w:val="both"/>
        <w:rPr>
          <w:b w:val="0"/>
        </w:rPr>
      </w:pPr>
    </w:p>
    <w:p w:rsidR="00DC3FC5" w:rsidRDefault="00DC3FC5" w:rsidP="00DC3FC5">
      <w:pPr>
        <w:ind w:left="4320"/>
        <w:jc w:val="both"/>
        <w:rPr>
          <w:b w:val="0"/>
        </w:rPr>
      </w:pPr>
    </w:p>
    <w:p w:rsidR="00D5580E" w:rsidRDefault="00D5580E" w:rsidP="00DC3FC5">
      <w:pPr>
        <w:ind w:left="4320"/>
        <w:jc w:val="both"/>
        <w:rPr>
          <w:b w:val="0"/>
        </w:rPr>
      </w:pPr>
    </w:p>
    <w:p w:rsidR="00D5580E" w:rsidRDefault="00D5580E" w:rsidP="00DC3FC5">
      <w:pPr>
        <w:ind w:left="4320"/>
        <w:jc w:val="both"/>
        <w:rPr>
          <w:b w:val="0"/>
        </w:rPr>
      </w:pPr>
    </w:p>
    <w:p w:rsidR="00D5580E" w:rsidRPr="00D5580E" w:rsidRDefault="00D5580E" w:rsidP="00DC3FC5">
      <w:pPr>
        <w:ind w:left="4320"/>
        <w:jc w:val="both"/>
        <w:rPr>
          <w:b w:val="0"/>
        </w:rPr>
      </w:pPr>
    </w:p>
    <w:p w:rsidR="00E67E5D" w:rsidRPr="00D5580E" w:rsidRDefault="00E67E5D" w:rsidP="00DC3FC5">
      <w:pPr>
        <w:ind w:left="4320"/>
        <w:jc w:val="both"/>
        <w:rPr>
          <w:b w:val="0"/>
          <w:sz w:val="24"/>
          <w:szCs w:val="24"/>
        </w:rPr>
      </w:pPr>
      <w:r w:rsidRPr="00D5580E">
        <w:rPr>
          <w:b w:val="0"/>
        </w:rPr>
        <w:lastRenderedPageBreak/>
        <w:t xml:space="preserve"> </w:t>
      </w:r>
      <w:r w:rsidRPr="00D5580E">
        <w:rPr>
          <w:b w:val="0"/>
          <w:sz w:val="24"/>
          <w:szCs w:val="24"/>
        </w:rPr>
        <w:t xml:space="preserve">Приложение № 3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>свои права и исполнять свои обязанности»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bCs/>
        </w:rPr>
      </w:pPr>
      <w:r w:rsidRPr="00D5580E">
        <w:rPr>
          <w:b w:val="0"/>
          <w:bCs/>
        </w:rPr>
        <w:t>На бланке органа опеки и попечительств</w:t>
      </w:r>
      <w:proofErr w:type="gramStart"/>
      <w:r w:rsidRPr="00D5580E">
        <w:rPr>
          <w:b w:val="0"/>
          <w:bCs/>
        </w:rPr>
        <w:t>а(</w:t>
      </w:r>
      <w:proofErr w:type="gramEnd"/>
      <w:r w:rsidRPr="00D5580E">
        <w:rPr>
          <w:b w:val="0"/>
          <w:bCs/>
        </w:rPr>
        <w:t>муниципальное образование)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</w:rPr>
      </w:pPr>
    </w:p>
    <w:p w:rsidR="00E67E5D" w:rsidRPr="00D5580E" w:rsidRDefault="00E67E5D" w:rsidP="00DC3FC5">
      <w:pPr>
        <w:jc w:val="center"/>
        <w:rPr>
          <w:b w:val="0"/>
        </w:rPr>
      </w:pPr>
      <w:r w:rsidRPr="00D5580E">
        <w:rPr>
          <w:b w:val="0"/>
        </w:rPr>
        <w:t xml:space="preserve">ПОСТАНОВЛЕНИЕ     </w:t>
      </w:r>
    </w:p>
    <w:p w:rsidR="00E67E5D" w:rsidRPr="00D5580E" w:rsidRDefault="00E67E5D" w:rsidP="00DC3FC5">
      <w:pPr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от________________20_____г.                                                           №_________</w:t>
      </w:r>
    </w:p>
    <w:p w:rsidR="00E67E5D" w:rsidRPr="00D5580E" w:rsidRDefault="00E67E5D" w:rsidP="00DC3FC5">
      <w:pPr>
        <w:tabs>
          <w:tab w:val="left" w:pos="6195"/>
        </w:tabs>
        <w:ind w:right="-365" w:firstLine="540"/>
        <w:rPr>
          <w:b w:val="0"/>
        </w:rPr>
      </w:pPr>
      <w:r w:rsidRPr="00D5580E">
        <w:rPr>
          <w:b w:val="0"/>
        </w:rPr>
        <w:t xml:space="preserve"> </w:t>
      </w:r>
      <w:r w:rsidRPr="00D5580E">
        <w:rPr>
          <w:b w:val="0"/>
          <w:sz w:val="40"/>
          <w:szCs w:val="40"/>
        </w:rPr>
        <w:t xml:space="preserve"> </w:t>
      </w:r>
    </w:p>
    <w:p w:rsidR="00E67E5D" w:rsidRPr="00D5580E" w:rsidRDefault="00E67E5D" w:rsidP="00DC3FC5">
      <w:pPr>
        <w:jc w:val="center"/>
        <w:rPr>
          <w:b w:val="0"/>
        </w:rPr>
      </w:pPr>
      <w:r w:rsidRPr="00D5580E">
        <w:rPr>
          <w:b w:val="0"/>
        </w:rPr>
        <w:t>Об установлении патронажа над гражданином</w:t>
      </w:r>
    </w:p>
    <w:p w:rsidR="00E67E5D" w:rsidRPr="00D5580E" w:rsidRDefault="00E67E5D" w:rsidP="00DC3FC5">
      <w:pPr>
        <w:jc w:val="center"/>
        <w:rPr>
          <w:b w:val="0"/>
        </w:rPr>
      </w:pPr>
      <w:r w:rsidRPr="00D5580E">
        <w:rPr>
          <w:b w:val="0"/>
        </w:rPr>
        <w:t>________________________________________</w:t>
      </w:r>
    </w:p>
    <w:p w:rsidR="00E67E5D" w:rsidRPr="00D5580E" w:rsidRDefault="00E67E5D" w:rsidP="00DC3FC5">
      <w:pPr>
        <w:jc w:val="center"/>
        <w:rPr>
          <w:b w:val="0"/>
          <w:sz w:val="20"/>
          <w:szCs w:val="20"/>
        </w:rPr>
      </w:pPr>
      <w:r w:rsidRPr="00D5580E">
        <w:rPr>
          <w:b w:val="0"/>
          <w:sz w:val="20"/>
          <w:szCs w:val="20"/>
        </w:rPr>
        <w:t>(Ф.И.О.)</w:t>
      </w:r>
    </w:p>
    <w:p w:rsidR="00E67E5D" w:rsidRPr="00D5580E" w:rsidRDefault="00E67E5D" w:rsidP="00DC3FC5">
      <w:pPr>
        <w:jc w:val="both"/>
        <w:rPr>
          <w:b w:val="0"/>
          <w:sz w:val="20"/>
          <w:szCs w:val="20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firstLine="708"/>
        <w:jc w:val="both"/>
        <w:rPr>
          <w:b w:val="0"/>
        </w:rPr>
      </w:pPr>
      <w:r w:rsidRPr="00D5580E">
        <w:rPr>
          <w:b w:val="0"/>
        </w:rPr>
        <w:t xml:space="preserve">В соответствии с </w:t>
      </w:r>
      <w:hyperlink r:id="rId10" w:history="1">
        <w:r w:rsidRPr="00D5580E">
          <w:rPr>
            <w:rStyle w:val="a5"/>
            <w:b w:val="0"/>
          </w:rPr>
          <w:t>Гражданским кодексом</w:t>
        </w:r>
      </w:hyperlink>
      <w:r w:rsidRPr="00D5580E">
        <w:rPr>
          <w:b w:val="0"/>
        </w:rPr>
        <w:t xml:space="preserve"> Российской Федерации, рассмотрев заявление гражданки (</w:t>
      </w:r>
      <w:proofErr w:type="spellStart"/>
      <w:r w:rsidRPr="00D5580E">
        <w:rPr>
          <w:b w:val="0"/>
        </w:rPr>
        <w:t>ина</w:t>
      </w:r>
      <w:proofErr w:type="spellEnd"/>
      <w:r w:rsidRPr="00D5580E">
        <w:rPr>
          <w:b w:val="0"/>
        </w:rPr>
        <w:t xml:space="preserve">) ______________________________ </w:t>
      </w:r>
    </w:p>
    <w:p w:rsidR="00E67E5D" w:rsidRPr="00D5580E" w:rsidRDefault="00E67E5D" w:rsidP="00DC3FC5">
      <w:pPr>
        <w:jc w:val="both"/>
        <w:rPr>
          <w:b w:val="0"/>
          <w:sz w:val="16"/>
          <w:szCs w:val="16"/>
        </w:rPr>
      </w:pPr>
      <w:r w:rsidRPr="00D5580E">
        <w:rPr>
          <w:b w:val="0"/>
          <w:sz w:val="16"/>
          <w:szCs w:val="16"/>
        </w:rPr>
        <w:t xml:space="preserve">                                                                                                   (ФИО)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проживающе</w:t>
      </w:r>
      <w:proofErr w:type="gramStart"/>
      <w:r w:rsidRPr="00D5580E">
        <w:rPr>
          <w:b w:val="0"/>
        </w:rPr>
        <w:t>й(</w:t>
      </w:r>
      <w:proofErr w:type="gramEnd"/>
      <w:r w:rsidRPr="00D5580E">
        <w:rPr>
          <w:b w:val="0"/>
        </w:rPr>
        <w:t xml:space="preserve">его) по адресу:_________________________________________ </w:t>
      </w:r>
    </w:p>
    <w:p w:rsidR="00E67E5D" w:rsidRPr="00D5580E" w:rsidRDefault="00E67E5D" w:rsidP="00DC3FC5">
      <w:pPr>
        <w:jc w:val="both"/>
        <w:rPr>
          <w:b w:val="0"/>
          <w:sz w:val="16"/>
          <w:szCs w:val="16"/>
        </w:rPr>
      </w:pPr>
      <w:r w:rsidRPr="00D5580E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(адрес постоянного места жительства)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о назначении ей (ему) помощника _____________________________________</w:t>
      </w:r>
    </w:p>
    <w:p w:rsidR="00E67E5D" w:rsidRPr="00D5580E" w:rsidRDefault="00E67E5D" w:rsidP="00DC3FC5">
      <w:pPr>
        <w:ind w:firstLine="708"/>
        <w:jc w:val="both"/>
        <w:rPr>
          <w:b w:val="0"/>
        </w:rPr>
      </w:pPr>
      <w:r w:rsidRPr="00D5580E">
        <w:rPr>
          <w:b w:val="0"/>
        </w:rPr>
        <w:t xml:space="preserve">Рассмотрев представленные документы, в соответствии с протоколом заседания комиссии по опеке и попечительству </w:t>
      </w:r>
      <w:proofErr w:type="gramStart"/>
      <w:r w:rsidRPr="00D5580E">
        <w:rPr>
          <w:b w:val="0"/>
        </w:rPr>
        <w:t>от</w:t>
      </w:r>
      <w:proofErr w:type="gramEnd"/>
      <w:r w:rsidRPr="00D5580E">
        <w:rPr>
          <w:b w:val="0"/>
        </w:rPr>
        <w:t xml:space="preserve"> ___________ №  ______ </w:t>
      </w:r>
    </w:p>
    <w:p w:rsidR="00E67E5D" w:rsidRPr="00D5580E" w:rsidRDefault="00E67E5D" w:rsidP="00DC3FC5">
      <w:pPr>
        <w:ind w:firstLine="709"/>
        <w:jc w:val="center"/>
        <w:rPr>
          <w:b w:val="0"/>
          <w:sz w:val="32"/>
          <w:szCs w:val="32"/>
        </w:rPr>
      </w:pPr>
      <w:r w:rsidRPr="00D5580E">
        <w:rPr>
          <w:b w:val="0"/>
          <w:sz w:val="32"/>
          <w:szCs w:val="32"/>
        </w:rPr>
        <w:t>постановляю:</w:t>
      </w:r>
    </w:p>
    <w:p w:rsidR="00E67E5D" w:rsidRPr="00D5580E" w:rsidRDefault="00E67E5D" w:rsidP="00DC3FC5">
      <w:pPr>
        <w:numPr>
          <w:ilvl w:val="0"/>
          <w:numId w:val="2"/>
        </w:numPr>
        <w:jc w:val="both"/>
        <w:rPr>
          <w:b w:val="0"/>
        </w:rPr>
      </w:pPr>
      <w:r w:rsidRPr="00D5580E">
        <w:rPr>
          <w:b w:val="0"/>
        </w:rPr>
        <w:t>Назначить __________________________________________________</w:t>
      </w:r>
    </w:p>
    <w:p w:rsidR="00E67E5D" w:rsidRPr="00D5580E" w:rsidRDefault="00E67E5D" w:rsidP="00DC3FC5">
      <w:pPr>
        <w:ind w:left="1069"/>
        <w:jc w:val="center"/>
        <w:rPr>
          <w:b w:val="0"/>
          <w:sz w:val="16"/>
          <w:szCs w:val="16"/>
        </w:rPr>
      </w:pPr>
      <w:r w:rsidRPr="00D5580E">
        <w:rPr>
          <w:b w:val="0"/>
          <w:sz w:val="16"/>
          <w:szCs w:val="16"/>
        </w:rPr>
        <w:t>(ФИО)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 xml:space="preserve">помощником </w:t>
      </w:r>
      <w:proofErr w:type="gramStart"/>
      <w:r w:rsidRPr="00D5580E">
        <w:rPr>
          <w:b w:val="0"/>
        </w:rPr>
        <w:t>над</w:t>
      </w:r>
      <w:proofErr w:type="gramEnd"/>
      <w:r w:rsidRPr="00D5580E">
        <w:rPr>
          <w:b w:val="0"/>
        </w:rPr>
        <w:t xml:space="preserve">  ____________________________________________________</w:t>
      </w:r>
    </w:p>
    <w:p w:rsidR="00E67E5D" w:rsidRPr="00D5580E" w:rsidRDefault="00E67E5D" w:rsidP="00DC3FC5">
      <w:pPr>
        <w:jc w:val="both"/>
        <w:rPr>
          <w:b w:val="0"/>
          <w:sz w:val="16"/>
          <w:szCs w:val="16"/>
        </w:rPr>
      </w:pPr>
      <w:r w:rsidRPr="00D5580E">
        <w:rPr>
          <w:b w:val="0"/>
          <w:sz w:val="16"/>
          <w:szCs w:val="16"/>
        </w:rPr>
        <w:t xml:space="preserve">                                                                                                                     (ФИО)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Настоящее постановление вступает в силу со дня его подписания.</w:t>
      </w: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Глава муниципального образования      ___________               _______________</w:t>
      </w:r>
    </w:p>
    <w:p w:rsidR="00E67E5D" w:rsidRPr="00D5580E" w:rsidRDefault="00E67E5D" w:rsidP="00DC3FC5">
      <w:pPr>
        <w:jc w:val="both"/>
        <w:rPr>
          <w:b w:val="0"/>
          <w:sz w:val="16"/>
          <w:szCs w:val="16"/>
        </w:rPr>
      </w:pPr>
      <w:r w:rsidRPr="00D5580E">
        <w:rPr>
          <w:b w:val="0"/>
          <w:sz w:val="16"/>
          <w:szCs w:val="16"/>
        </w:rPr>
        <w:t xml:space="preserve">                                                                                                                        (подпись)                                            (Фамилия  инициалы)</w:t>
      </w:r>
    </w:p>
    <w:p w:rsidR="00E67E5D" w:rsidRPr="00D5580E" w:rsidRDefault="00E67E5D" w:rsidP="00DC3FC5">
      <w:pPr>
        <w:jc w:val="both"/>
        <w:rPr>
          <w:b w:val="0"/>
          <w:sz w:val="32"/>
          <w:szCs w:val="32"/>
        </w:rPr>
      </w:pPr>
    </w:p>
    <w:p w:rsidR="00E67E5D" w:rsidRPr="00D5580E" w:rsidRDefault="00E67E5D" w:rsidP="00DC3FC5">
      <w:pPr>
        <w:jc w:val="both"/>
        <w:rPr>
          <w:b w:val="0"/>
          <w:sz w:val="32"/>
          <w:szCs w:val="32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  <w:r w:rsidRPr="00D5580E">
        <w:rPr>
          <w:b w:val="0"/>
        </w:rPr>
        <w:t xml:space="preserve"> 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DC3FC5" w:rsidRDefault="00DC3FC5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DC3FC5" w:rsidRDefault="00DC3FC5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DC3FC5" w:rsidRDefault="00DC3FC5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DC3FC5" w:rsidRPr="00D5580E" w:rsidRDefault="00DC3FC5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D5580E" w:rsidRDefault="00D5580E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D5580E" w:rsidRDefault="00D5580E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D5580E" w:rsidRPr="00D5580E" w:rsidRDefault="00D5580E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ind w:left="4320"/>
        <w:jc w:val="both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lastRenderedPageBreak/>
        <w:t xml:space="preserve"> Приложение № 4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>свои права и исполнять свои обязанности»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bCs/>
        </w:rPr>
      </w:pPr>
      <w:r w:rsidRPr="00D5580E">
        <w:rPr>
          <w:b w:val="0"/>
          <w:bCs/>
        </w:rPr>
        <w:t>На бланке органа опеки и попечительства (муниципальное образование)</w:t>
      </w:r>
    </w:p>
    <w:p w:rsidR="00E67E5D" w:rsidRPr="00D5580E" w:rsidRDefault="00E67E5D" w:rsidP="00DC3FC5">
      <w:pPr>
        <w:tabs>
          <w:tab w:val="left" w:pos="6195"/>
        </w:tabs>
        <w:ind w:right="-365" w:firstLine="540"/>
        <w:rPr>
          <w:b w:val="0"/>
        </w:rPr>
      </w:pPr>
      <w:r w:rsidRPr="00D5580E">
        <w:rPr>
          <w:b w:val="0"/>
        </w:rPr>
        <w:t xml:space="preserve">  </w:t>
      </w:r>
    </w:p>
    <w:p w:rsidR="00E67E5D" w:rsidRPr="00D5580E" w:rsidRDefault="00E67E5D" w:rsidP="00DC3FC5">
      <w:pPr>
        <w:jc w:val="center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от________________20____г.                                                           №_________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outlineLvl w:val="0"/>
        <w:rPr>
          <w:b w:val="0"/>
        </w:rPr>
      </w:pPr>
      <w:r w:rsidRPr="00D5580E">
        <w:rPr>
          <w:b w:val="0"/>
        </w:rPr>
        <w:t>Заключение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left="-284"/>
        <w:jc w:val="center"/>
        <w:outlineLvl w:val="0"/>
        <w:rPr>
          <w:b w:val="0"/>
        </w:rPr>
      </w:pPr>
      <w:r w:rsidRPr="00D5580E">
        <w:rPr>
          <w:b w:val="0"/>
        </w:rPr>
        <w:t>О невозможности установления патронажа над гражданином _____________________________________________________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outlineLvl w:val="0"/>
        <w:rPr>
          <w:b w:val="0"/>
          <w:sz w:val="20"/>
          <w:szCs w:val="20"/>
        </w:rPr>
      </w:pPr>
      <w:r w:rsidRPr="00D5580E">
        <w:rPr>
          <w:b w:val="0"/>
          <w:sz w:val="20"/>
          <w:szCs w:val="20"/>
        </w:rPr>
        <w:t>(ФИО)</w:t>
      </w:r>
    </w:p>
    <w:p w:rsidR="00E67E5D" w:rsidRPr="00D5580E" w:rsidRDefault="00E67E5D" w:rsidP="00DC3FC5">
      <w:pPr>
        <w:autoSpaceDE w:val="0"/>
        <w:autoSpaceDN w:val="0"/>
        <w:adjustRightInd w:val="0"/>
        <w:outlineLvl w:val="0"/>
        <w:rPr>
          <w:b w:val="0"/>
          <w:sz w:val="16"/>
          <w:szCs w:val="16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left="-284"/>
        <w:jc w:val="both"/>
        <w:rPr>
          <w:b w:val="0"/>
        </w:rPr>
      </w:pPr>
      <w:r w:rsidRPr="00D5580E">
        <w:rPr>
          <w:b w:val="0"/>
        </w:rPr>
        <w:t xml:space="preserve">В соответствии с </w:t>
      </w:r>
      <w:hyperlink r:id="rId11" w:history="1">
        <w:r w:rsidRPr="00D5580E">
          <w:rPr>
            <w:rStyle w:val="a5"/>
            <w:b w:val="0"/>
          </w:rPr>
          <w:t>Гражданским кодексом</w:t>
        </w:r>
      </w:hyperlink>
      <w:r w:rsidRPr="00D5580E">
        <w:rPr>
          <w:b w:val="0"/>
        </w:rPr>
        <w:t xml:space="preserve"> Российской Федерации, рассмотрев заявление гражданина (</w:t>
      </w:r>
      <w:proofErr w:type="spellStart"/>
      <w:r w:rsidRPr="00D5580E">
        <w:rPr>
          <w:b w:val="0"/>
        </w:rPr>
        <w:t>ки</w:t>
      </w:r>
      <w:proofErr w:type="spellEnd"/>
      <w:r w:rsidRPr="00D5580E">
        <w:rPr>
          <w:b w:val="0"/>
        </w:rPr>
        <w:t xml:space="preserve">) ______________________________                                                                                                   </w:t>
      </w:r>
    </w:p>
    <w:p w:rsidR="00E67E5D" w:rsidRPr="00D5580E" w:rsidRDefault="00E67E5D" w:rsidP="00DC3FC5">
      <w:pPr>
        <w:ind w:left="-284"/>
        <w:rPr>
          <w:b w:val="0"/>
        </w:rPr>
      </w:pPr>
      <w:r w:rsidRPr="00D5580E">
        <w:rPr>
          <w:b w:val="0"/>
        </w:rPr>
        <w:t>Проживающег</w:t>
      </w:r>
      <w:proofErr w:type="gramStart"/>
      <w:r w:rsidRPr="00D5580E">
        <w:rPr>
          <w:b w:val="0"/>
        </w:rPr>
        <w:t>о(</w:t>
      </w:r>
      <w:proofErr w:type="gramEnd"/>
      <w:r w:rsidRPr="00D5580E">
        <w:rPr>
          <w:b w:val="0"/>
        </w:rPr>
        <w:t xml:space="preserve">ей) по адресу:_________________________________________ </w:t>
      </w:r>
    </w:p>
    <w:p w:rsidR="00E67E5D" w:rsidRPr="00D5580E" w:rsidRDefault="00E67E5D" w:rsidP="00DC3FC5">
      <w:pPr>
        <w:rPr>
          <w:b w:val="0"/>
        </w:rPr>
      </w:pPr>
      <w:r w:rsidRPr="00D5580E">
        <w:rPr>
          <w:b w:val="0"/>
        </w:rPr>
        <w:t xml:space="preserve">                                                                                                                                     </w:t>
      </w:r>
    </w:p>
    <w:p w:rsidR="00E67E5D" w:rsidRPr="00D5580E" w:rsidRDefault="00E67E5D" w:rsidP="00DC3FC5">
      <w:pPr>
        <w:ind w:hanging="284"/>
        <w:rPr>
          <w:b w:val="0"/>
        </w:rPr>
      </w:pPr>
      <w:r w:rsidRPr="00D5580E">
        <w:rPr>
          <w:b w:val="0"/>
        </w:rPr>
        <w:t>о назначении ему (ей) помощника _____________________________________</w:t>
      </w:r>
    </w:p>
    <w:p w:rsidR="00E67E5D" w:rsidRPr="00D5580E" w:rsidRDefault="00E67E5D" w:rsidP="00DC3FC5">
      <w:pPr>
        <w:ind w:left="-284"/>
        <w:rPr>
          <w:b w:val="0"/>
        </w:rPr>
      </w:pPr>
      <w:r w:rsidRPr="00D5580E">
        <w:rPr>
          <w:b w:val="0"/>
        </w:rPr>
        <w:t xml:space="preserve">Рассмотрев представленные документы, в соответствии с протоколом заседания комиссии по опеке и попечительству </w:t>
      </w:r>
      <w:proofErr w:type="gramStart"/>
      <w:r w:rsidRPr="00D5580E">
        <w:rPr>
          <w:b w:val="0"/>
        </w:rPr>
        <w:t>от</w:t>
      </w:r>
      <w:proofErr w:type="gramEnd"/>
      <w:r w:rsidRPr="00D5580E">
        <w:rPr>
          <w:b w:val="0"/>
        </w:rPr>
        <w:t xml:space="preserve"> ___________ №  ______ </w:t>
      </w:r>
    </w:p>
    <w:p w:rsidR="00E67E5D" w:rsidRPr="00D5580E" w:rsidRDefault="00E67E5D" w:rsidP="00DC3FC5">
      <w:pPr>
        <w:ind w:left="1069" w:hanging="1353"/>
        <w:jc w:val="center"/>
        <w:rPr>
          <w:b w:val="0"/>
        </w:rPr>
      </w:pPr>
      <w:r w:rsidRPr="00D5580E">
        <w:rPr>
          <w:b w:val="0"/>
        </w:rPr>
        <w:t>Считаю невозможным:</w:t>
      </w:r>
    </w:p>
    <w:p w:rsidR="00E67E5D" w:rsidRPr="00D5580E" w:rsidRDefault="00E67E5D" w:rsidP="00DC3FC5">
      <w:pPr>
        <w:numPr>
          <w:ilvl w:val="0"/>
          <w:numId w:val="3"/>
        </w:numPr>
        <w:rPr>
          <w:b w:val="0"/>
        </w:rPr>
      </w:pPr>
      <w:r w:rsidRPr="00D5580E">
        <w:rPr>
          <w:b w:val="0"/>
        </w:rPr>
        <w:t>Гражданину (</w:t>
      </w:r>
      <w:proofErr w:type="spellStart"/>
      <w:r w:rsidRPr="00D5580E">
        <w:rPr>
          <w:b w:val="0"/>
        </w:rPr>
        <w:t>ке</w:t>
      </w:r>
      <w:proofErr w:type="spellEnd"/>
      <w:r w:rsidRPr="00D5580E">
        <w:rPr>
          <w:b w:val="0"/>
        </w:rPr>
        <w:t>) _____________________________________________</w:t>
      </w:r>
    </w:p>
    <w:p w:rsidR="00E67E5D" w:rsidRPr="00D5580E" w:rsidRDefault="00E67E5D" w:rsidP="00DC3FC5">
      <w:pPr>
        <w:ind w:left="1069"/>
        <w:jc w:val="center"/>
        <w:rPr>
          <w:b w:val="0"/>
        </w:rPr>
      </w:pPr>
      <w:r w:rsidRPr="00D5580E">
        <w:rPr>
          <w:b w:val="0"/>
        </w:rPr>
        <w:t>(ФИО)</w:t>
      </w:r>
    </w:p>
    <w:p w:rsidR="00E67E5D" w:rsidRPr="00D5580E" w:rsidRDefault="00E67E5D" w:rsidP="00DC3FC5">
      <w:pPr>
        <w:ind w:left="-284"/>
        <w:rPr>
          <w:b w:val="0"/>
        </w:rPr>
      </w:pPr>
      <w:r w:rsidRPr="00D5580E">
        <w:rPr>
          <w:b w:val="0"/>
        </w:rPr>
        <w:t xml:space="preserve">быть помощником </w:t>
      </w:r>
      <w:proofErr w:type="gramStart"/>
      <w:r w:rsidRPr="00D5580E">
        <w:rPr>
          <w:b w:val="0"/>
        </w:rPr>
        <w:t>над</w:t>
      </w:r>
      <w:proofErr w:type="gramEnd"/>
      <w:r w:rsidRPr="00D5580E">
        <w:rPr>
          <w:b w:val="0"/>
        </w:rPr>
        <w:t xml:space="preserve">  _________________________________________________</w:t>
      </w:r>
    </w:p>
    <w:p w:rsidR="00E67E5D" w:rsidRPr="00D5580E" w:rsidRDefault="00E67E5D" w:rsidP="00DC3FC5">
      <w:pPr>
        <w:jc w:val="center"/>
        <w:rPr>
          <w:b w:val="0"/>
        </w:rPr>
      </w:pPr>
      <w:r w:rsidRPr="00D5580E">
        <w:rPr>
          <w:b w:val="0"/>
        </w:rPr>
        <w:t xml:space="preserve">                                                           (ФИО)</w:t>
      </w:r>
    </w:p>
    <w:p w:rsidR="00E67E5D" w:rsidRPr="00D5580E" w:rsidRDefault="00E67E5D" w:rsidP="00DC3FC5">
      <w:pPr>
        <w:rPr>
          <w:b w:val="0"/>
        </w:rPr>
      </w:pPr>
    </w:p>
    <w:p w:rsidR="00E67E5D" w:rsidRPr="00D5580E" w:rsidRDefault="00E67E5D" w:rsidP="00DC3FC5">
      <w:pPr>
        <w:rPr>
          <w:b w:val="0"/>
          <w:sz w:val="26"/>
          <w:szCs w:val="26"/>
        </w:rPr>
      </w:pPr>
    </w:p>
    <w:p w:rsidR="00E67E5D" w:rsidRPr="00D5580E" w:rsidRDefault="00E67E5D" w:rsidP="00DC3FC5">
      <w:pPr>
        <w:ind w:right="-5" w:hanging="284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 xml:space="preserve"> </w:t>
      </w: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  <w:r w:rsidRPr="00D5580E">
        <w:rPr>
          <w:b w:val="0"/>
        </w:rPr>
        <w:t xml:space="preserve"> </w:t>
      </w: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Председатель Комиссии по опеке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и попечительству при администрации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МО «Шовгеновский район»                                    подпись               Ф.И.О.</w:t>
      </w: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E67E5D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D5580E" w:rsidRDefault="00D5580E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D5580E" w:rsidRDefault="00D5580E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D5580E" w:rsidRDefault="00D5580E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DC3FC5" w:rsidRDefault="00DC3FC5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DC3FC5" w:rsidRDefault="00DC3FC5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DC3FC5" w:rsidRDefault="00DC3FC5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DC3FC5" w:rsidRPr="00D5580E" w:rsidRDefault="00DC3FC5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b w:val="0"/>
        </w:rPr>
      </w:pPr>
    </w:p>
    <w:p w:rsidR="00E67E5D" w:rsidRPr="00D5580E" w:rsidRDefault="00E67E5D" w:rsidP="00DC3FC5">
      <w:pPr>
        <w:ind w:left="4320"/>
        <w:jc w:val="both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lastRenderedPageBreak/>
        <w:t>Приложение № 5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>свои права и исполнять свои обязанности»</w:t>
      </w:r>
    </w:p>
    <w:p w:rsidR="00E67E5D" w:rsidRPr="00D5580E" w:rsidRDefault="00E67E5D" w:rsidP="00DC3FC5">
      <w:pPr>
        <w:tabs>
          <w:tab w:val="center" w:pos="4729"/>
        </w:tabs>
        <w:rPr>
          <w:b w:val="0"/>
        </w:rPr>
      </w:pPr>
    </w:p>
    <w:p w:rsidR="00E67E5D" w:rsidRPr="00D5580E" w:rsidRDefault="00E67E5D" w:rsidP="00DC3FC5">
      <w:pPr>
        <w:ind w:firstLine="720"/>
        <w:jc w:val="both"/>
        <w:rPr>
          <w:b w:val="0"/>
        </w:rPr>
      </w:pP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Председателю Комиссии по опеке и попечительству  при администрации муниципального образования «Шовгеновский район»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 xml:space="preserve"> 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proofErr w:type="gramStart"/>
      <w:r w:rsidRPr="00D5580E">
        <w:rPr>
          <w:b w:val="0"/>
        </w:rPr>
        <w:t>проживающей</w:t>
      </w:r>
      <w:proofErr w:type="gramEnd"/>
      <w:r w:rsidRPr="00D5580E">
        <w:rPr>
          <w:b w:val="0"/>
        </w:rPr>
        <w:t xml:space="preserve"> (</w:t>
      </w:r>
      <w:proofErr w:type="spellStart"/>
      <w:r w:rsidRPr="00D5580E">
        <w:rPr>
          <w:b w:val="0"/>
        </w:rPr>
        <w:t>го</w:t>
      </w:r>
      <w:proofErr w:type="spellEnd"/>
      <w:r w:rsidRPr="00D5580E">
        <w:rPr>
          <w:b w:val="0"/>
        </w:rPr>
        <w:t>) по адресу: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>_______________________________</w:t>
      </w:r>
    </w:p>
    <w:p w:rsidR="00E67E5D" w:rsidRPr="00D5580E" w:rsidRDefault="00E67E5D" w:rsidP="00DC3FC5">
      <w:pPr>
        <w:ind w:left="4680"/>
        <w:rPr>
          <w:b w:val="0"/>
        </w:rPr>
      </w:pPr>
      <w:r w:rsidRPr="00D5580E">
        <w:rPr>
          <w:b w:val="0"/>
        </w:rPr>
        <w:t xml:space="preserve">_______________________________ </w:t>
      </w:r>
    </w:p>
    <w:p w:rsidR="00E67E5D" w:rsidRPr="00D5580E" w:rsidRDefault="00E67E5D" w:rsidP="00DC3FC5">
      <w:pPr>
        <w:rPr>
          <w:b w:val="0"/>
          <w:sz w:val="32"/>
          <w:szCs w:val="32"/>
        </w:rPr>
      </w:pPr>
      <w:r w:rsidRPr="00D5580E">
        <w:rPr>
          <w:b w:val="0"/>
        </w:rPr>
        <w:t xml:space="preserve"> 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D5580E">
        <w:rPr>
          <w:b w:val="0"/>
          <w:bCs/>
          <w:sz w:val="26"/>
          <w:szCs w:val="26"/>
        </w:rPr>
        <w:t>Заявление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rPr>
          <w:b w:val="0"/>
          <w:bCs/>
          <w:sz w:val="26"/>
          <w:szCs w:val="26"/>
        </w:rPr>
      </w:pPr>
      <w:r w:rsidRPr="00D5580E">
        <w:rPr>
          <w:b w:val="0"/>
          <w:bCs/>
          <w:sz w:val="26"/>
          <w:szCs w:val="26"/>
        </w:rPr>
        <w:t>о прекращении патронажа освобождении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D5580E">
        <w:rPr>
          <w:b w:val="0"/>
          <w:bCs/>
          <w:sz w:val="26"/>
          <w:szCs w:val="26"/>
        </w:rPr>
        <w:t>от обязанностей опекуна (попечителя)</w:t>
      </w:r>
    </w:p>
    <w:p w:rsidR="00E67E5D" w:rsidRPr="00D5580E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Я, _____________________________________________________________________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(фамилия, имя, отчество)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Гражданство ______________________, документ, удостоверяющий личность: __________________,___________№______________выдан 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_________________________________________________ от 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Адрес места жительства: 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_______________________________________________________________________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(адрес места жительства, подтвержденный регистрацией)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Адрес места пребывания: 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_______________________________________________________________________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(адрес места фактического проживания)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Телефоны: раб</w:t>
      </w:r>
      <w:proofErr w:type="gramStart"/>
      <w:r w:rsidRPr="00D5580E">
        <w:rPr>
          <w:b w:val="0"/>
          <w:sz w:val="26"/>
          <w:szCs w:val="26"/>
        </w:rPr>
        <w:t>.</w:t>
      </w:r>
      <w:proofErr w:type="gramEnd"/>
      <w:r w:rsidRPr="00D5580E">
        <w:rPr>
          <w:b w:val="0"/>
          <w:sz w:val="26"/>
          <w:szCs w:val="26"/>
        </w:rPr>
        <w:t xml:space="preserve"> __________________________  </w:t>
      </w:r>
      <w:proofErr w:type="gramStart"/>
      <w:r w:rsidRPr="00D5580E">
        <w:rPr>
          <w:b w:val="0"/>
          <w:sz w:val="26"/>
          <w:szCs w:val="26"/>
        </w:rPr>
        <w:t>д</w:t>
      </w:r>
      <w:proofErr w:type="gramEnd"/>
      <w:r w:rsidRPr="00D5580E">
        <w:rPr>
          <w:b w:val="0"/>
          <w:sz w:val="26"/>
          <w:szCs w:val="26"/>
        </w:rPr>
        <w:t>ом. 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Прошу Вас прекратить патронаж 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По причине: ___________________________________________________________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_____________________________________________________________________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ind w:firstLine="720"/>
        <w:jc w:val="both"/>
        <w:rPr>
          <w:b w:val="0"/>
          <w:sz w:val="26"/>
          <w:szCs w:val="26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____________                           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 xml:space="preserve">                   дата                                                                             подпись</w:t>
      </w:r>
    </w:p>
    <w:p w:rsidR="00E67E5D" w:rsidRPr="00D5580E" w:rsidRDefault="00E67E5D" w:rsidP="00DC3FC5">
      <w:pPr>
        <w:autoSpaceDE w:val="0"/>
        <w:autoSpaceDN w:val="0"/>
        <w:adjustRightInd w:val="0"/>
        <w:rPr>
          <w:b w:val="0"/>
          <w:sz w:val="26"/>
          <w:szCs w:val="26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Заявление зарегистрировано _______________________ № __________________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Принял специалист ____________________________________________________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ind w:firstLine="720"/>
        <w:jc w:val="both"/>
        <w:rPr>
          <w:rFonts w:ascii="Arial" w:hAnsi="Arial"/>
          <w:b w:val="0"/>
          <w:sz w:val="26"/>
          <w:szCs w:val="26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rFonts w:ascii="Arial" w:hAnsi="Arial"/>
          <w:b w:val="0"/>
          <w:sz w:val="26"/>
          <w:szCs w:val="26"/>
        </w:rPr>
      </w:pPr>
      <w:r w:rsidRPr="00D5580E">
        <w:rPr>
          <w:rFonts w:ascii="Arial" w:hAnsi="Arial"/>
          <w:b w:val="0"/>
          <w:sz w:val="26"/>
          <w:szCs w:val="26"/>
        </w:rPr>
        <w:t xml:space="preserve"> </w:t>
      </w:r>
    </w:p>
    <w:p w:rsidR="00E67E5D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rFonts w:ascii="Arial" w:hAnsi="Arial"/>
          <w:b w:val="0"/>
          <w:sz w:val="26"/>
          <w:szCs w:val="26"/>
        </w:rPr>
      </w:pPr>
    </w:p>
    <w:p w:rsidR="00DC3FC5" w:rsidRDefault="00DC3FC5" w:rsidP="00DC3FC5">
      <w:pPr>
        <w:autoSpaceDE w:val="0"/>
        <w:autoSpaceDN w:val="0"/>
        <w:adjustRightInd w:val="0"/>
        <w:ind w:hanging="284"/>
        <w:jc w:val="both"/>
        <w:outlineLvl w:val="0"/>
        <w:rPr>
          <w:rFonts w:ascii="Arial" w:hAnsi="Arial"/>
          <w:b w:val="0"/>
          <w:sz w:val="26"/>
          <w:szCs w:val="26"/>
        </w:rPr>
      </w:pPr>
    </w:p>
    <w:p w:rsidR="00DC3FC5" w:rsidRPr="00D5580E" w:rsidRDefault="00DC3FC5" w:rsidP="00DC3FC5">
      <w:pPr>
        <w:autoSpaceDE w:val="0"/>
        <w:autoSpaceDN w:val="0"/>
        <w:adjustRightInd w:val="0"/>
        <w:ind w:hanging="284"/>
        <w:jc w:val="both"/>
        <w:outlineLvl w:val="0"/>
        <w:rPr>
          <w:rFonts w:ascii="Arial" w:hAnsi="Arial"/>
          <w:b w:val="0"/>
          <w:sz w:val="26"/>
          <w:szCs w:val="26"/>
        </w:rPr>
      </w:pPr>
    </w:p>
    <w:p w:rsidR="00E67E5D" w:rsidRPr="00D5580E" w:rsidRDefault="00E67E5D" w:rsidP="00DC3FC5">
      <w:pPr>
        <w:autoSpaceDE w:val="0"/>
        <w:autoSpaceDN w:val="0"/>
        <w:adjustRightInd w:val="0"/>
        <w:ind w:hanging="284"/>
        <w:jc w:val="both"/>
        <w:outlineLvl w:val="0"/>
        <w:rPr>
          <w:rFonts w:ascii="Arial" w:hAnsi="Arial"/>
          <w:b w:val="0"/>
          <w:sz w:val="26"/>
          <w:szCs w:val="26"/>
        </w:rPr>
      </w:pPr>
    </w:p>
    <w:p w:rsidR="00E67E5D" w:rsidRPr="00D5580E" w:rsidRDefault="00E67E5D" w:rsidP="00DC3FC5">
      <w:pPr>
        <w:ind w:left="4320"/>
        <w:jc w:val="both"/>
        <w:rPr>
          <w:b w:val="0"/>
        </w:rPr>
      </w:pPr>
    </w:p>
    <w:p w:rsidR="00E67E5D" w:rsidRPr="00D5580E" w:rsidRDefault="00E67E5D" w:rsidP="00DC3FC5">
      <w:pPr>
        <w:ind w:left="4320"/>
        <w:jc w:val="both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lastRenderedPageBreak/>
        <w:t xml:space="preserve">Приложение № 6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 xml:space="preserve">к административному регламенту предоставления муниципальной услуги «Установление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</w:t>
      </w:r>
    </w:p>
    <w:p w:rsidR="00E67E5D" w:rsidRPr="00D5580E" w:rsidRDefault="00E67E5D" w:rsidP="00DC3FC5">
      <w:pPr>
        <w:autoSpaceDE w:val="0"/>
        <w:autoSpaceDN w:val="0"/>
        <w:adjustRightInd w:val="0"/>
        <w:ind w:left="4320"/>
        <w:jc w:val="both"/>
        <w:rPr>
          <w:b w:val="0"/>
          <w:bCs/>
          <w:sz w:val="24"/>
          <w:szCs w:val="24"/>
        </w:rPr>
      </w:pPr>
      <w:r w:rsidRPr="00D5580E">
        <w:rPr>
          <w:b w:val="0"/>
          <w:bCs/>
          <w:sz w:val="24"/>
          <w:szCs w:val="24"/>
        </w:rPr>
        <w:t>свои права и исполнять свои обязанности»</w:t>
      </w:r>
    </w:p>
    <w:p w:rsidR="00E67E5D" w:rsidRPr="00D5580E" w:rsidRDefault="00E67E5D" w:rsidP="00DC3FC5">
      <w:pPr>
        <w:tabs>
          <w:tab w:val="left" w:pos="6195"/>
        </w:tabs>
        <w:ind w:right="-365" w:firstLine="540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t xml:space="preserve">                                  </w:t>
      </w:r>
    </w:p>
    <w:p w:rsidR="00E67E5D" w:rsidRPr="00D5580E" w:rsidRDefault="00E67E5D" w:rsidP="00DC3FC5">
      <w:pPr>
        <w:tabs>
          <w:tab w:val="left" w:pos="6195"/>
        </w:tabs>
        <w:ind w:right="-365" w:firstLine="540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t>На бланке органа опеки и попечительства (муниципальное образование)</w:t>
      </w:r>
    </w:p>
    <w:p w:rsidR="00E67E5D" w:rsidRPr="00D5580E" w:rsidRDefault="00E67E5D" w:rsidP="00DC3FC5">
      <w:pPr>
        <w:tabs>
          <w:tab w:val="left" w:pos="6195"/>
        </w:tabs>
        <w:ind w:right="-365" w:firstLine="540"/>
        <w:rPr>
          <w:b w:val="0"/>
          <w:sz w:val="24"/>
          <w:szCs w:val="24"/>
        </w:rPr>
      </w:pPr>
    </w:p>
    <w:p w:rsidR="00E67E5D" w:rsidRPr="00D5580E" w:rsidRDefault="00E67E5D" w:rsidP="00DC3FC5">
      <w:pPr>
        <w:tabs>
          <w:tab w:val="left" w:pos="6195"/>
        </w:tabs>
        <w:ind w:right="-365" w:firstLine="540"/>
        <w:rPr>
          <w:b w:val="0"/>
        </w:rPr>
      </w:pPr>
      <w:r w:rsidRPr="00D5580E">
        <w:rPr>
          <w:b w:val="0"/>
        </w:rPr>
        <w:t xml:space="preserve">                                  ПОСТАНОВЛЕНИЕ</w:t>
      </w:r>
    </w:p>
    <w:p w:rsidR="00E67E5D" w:rsidRPr="00D5580E" w:rsidRDefault="00E67E5D" w:rsidP="00DC3FC5">
      <w:pPr>
        <w:tabs>
          <w:tab w:val="left" w:pos="6195"/>
        </w:tabs>
        <w:ind w:right="-365" w:firstLine="540"/>
        <w:rPr>
          <w:b w:val="0"/>
        </w:rPr>
      </w:pPr>
      <w:r w:rsidRPr="00D5580E">
        <w:rPr>
          <w:b w:val="0"/>
        </w:rPr>
        <w:t xml:space="preserve">    </w:t>
      </w:r>
    </w:p>
    <w:p w:rsidR="00E67E5D" w:rsidRPr="00D5580E" w:rsidRDefault="00E67E5D" w:rsidP="00DC3FC5">
      <w:pPr>
        <w:jc w:val="center"/>
        <w:rPr>
          <w:b w:val="0"/>
          <w:sz w:val="26"/>
          <w:szCs w:val="26"/>
        </w:rPr>
      </w:pPr>
      <w:r w:rsidRPr="00D5580E">
        <w:rPr>
          <w:b w:val="0"/>
          <w:sz w:val="26"/>
          <w:szCs w:val="26"/>
        </w:rPr>
        <w:t>от________________20___г.                                                           №_________</w:t>
      </w:r>
    </w:p>
    <w:p w:rsidR="00E67E5D" w:rsidRPr="00D5580E" w:rsidRDefault="00E67E5D" w:rsidP="00DC3FC5">
      <w:pPr>
        <w:jc w:val="center"/>
        <w:rPr>
          <w:b w:val="0"/>
        </w:rPr>
      </w:pPr>
      <w:r w:rsidRPr="00D5580E">
        <w:rPr>
          <w:b w:val="0"/>
        </w:rPr>
        <w:t xml:space="preserve">О прекращении патронажа </w:t>
      </w:r>
      <w:proofErr w:type="gramStart"/>
      <w:r w:rsidRPr="00D5580E">
        <w:rPr>
          <w:b w:val="0"/>
        </w:rPr>
        <w:t>над</w:t>
      </w:r>
      <w:proofErr w:type="gramEnd"/>
    </w:p>
    <w:p w:rsidR="00E67E5D" w:rsidRPr="00D5580E" w:rsidRDefault="00E67E5D" w:rsidP="00DC3FC5">
      <w:pPr>
        <w:jc w:val="center"/>
        <w:rPr>
          <w:b w:val="0"/>
        </w:rPr>
      </w:pPr>
      <w:r w:rsidRPr="00D5580E">
        <w:rPr>
          <w:b w:val="0"/>
        </w:rPr>
        <w:t>________________________________</w:t>
      </w:r>
    </w:p>
    <w:p w:rsidR="00E67E5D" w:rsidRPr="00D5580E" w:rsidRDefault="00E67E5D" w:rsidP="00DC3FC5">
      <w:pPr>
        <w:autoSpaceDE w:val="0"/>
        <w:autoSpaceDN w:val="0"/>
        <w:adjustRightInd w:val="0"/>
        <w:ind w:firstLine="540"/>
        <w:jc w:val="both"/>
        <w:rPr>
          <w:b w:val="0"/>
          <w:sz w:val="24"/>
          <w:szCs w:val="24"/>
        </w:rPr>
      </w:pPr>
      <w:r w:rsidRPr="00D5580E">
        <w:rPr>
          <w:b w:val="0"/>
          <w:sz w:val="24"/>
          <w:szCs w:val="24"/>
        </w:rPr>
        <w:t xml:space="preserve">В соответствии с </w:t>
      </w:r>
      <w:hyperlink r:id="rId12" w:history="1">
        <w:r w:rsidRPr="00D5580E">
          <w:rPr>
            <w:rStyle w:val="a5"/>
            <w:b w:val="0"/>
            <w:color w:val="106BBE"/>
          </w:rPr>
          <w:t>Гражданским кодексом</w:t>
        </w:r>
      </w:hyperlink>
      <w:r w:rsidRPr="00D5580E">
        <w:rPr>
          <w:b w:val="0"/>
          <w:sz w:val="24"/>
          <w:szCs w:val="24"/>
        </w:rPr>
        <w:t xml:space="preserve"> Российской Федерации, рассмотрев заявление гражданки (</w:t>
      </w:r>
      <w:proofErr w:type="spellStart"/>
      <w:r w:rsidRPr="00D5580E">
        <w:rPr>
          <w:b w:val="0"/>
          <w:sz w:val="24"/>
          <w:szCs w:val="24"/>
        </w:rPr>
        <w:t>ина</w:t>
      </w:r>
      <w:proofErr w:type="spellEnd"/>
      <w:r w:rsidRPr="00D5580E">
        <w:rPr>
          <w:b w:val="0"/>
          <w:sz w:val="24"/>
          <w:szCs w:val="24"/>
        </w:rPr>
        <w:t>)  ________________________________________________(ФИО)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проживающе</w:t>
      </w:r>
      <w:proofErr w:type="gramStart"/>
      <w:r w:rsidRPr="00D5580E">
        <w:rPr>
          <w:b w:val="0"/>
        </w:rPr>
        <w:t>й(</w:t>
      </w:r>
      <w:proofErr w:type="gramEnd"/>
      <w:r w:rsidRPr="00D5580E">
        <w:rPr>
          <w:b w:val="0"/>
        </w:rPr>
        <w:t xml:space="preserve">его) по адресу:_________________________________________ </w:t>
      </w:r>
    </w:p>
    <w:p w:rsidR="00E67E5D" w:rsidRPr="00D5580E" w:rsidRDefault="00E67E5D" w:rsidP="00DC3FC5">
      <w:pPr>
        <w:jc w:val="both"/>
        <w:rPr>
          <w:b w:val="0"/>
          <w:sz w:val="20"/>
          <w:szCs w:val="20"/>
        </w:rPr>
      </w:pPr>
      <w:r w:rsidRPr="00D5580E">
        <w:rPr>
          <w:b w:val="0"/>
        </w:rPr>
        <w:t xml:space="preserve">                                                     </w:t>
      </w:r>
      <w:r w:rsidRPr="00D5580E">
        <w:rPr>
          <w:b w:val="0"/>
          <w:sz w:val="20"/>
          <w:szCs w:val="20"/>
        </w:rPr>
        <w:t>(адрес постоянного места жительства)</w:t>
      </w:r>
    </w:p>
    <w:p w:rsidR="00E67E5D" w:rsidRPr="00D5580E" w:rsidRDefault="00E67E5D" w:rsidP="00DC3FC5">
      <w:pPr>
        <w:tabs>
          <w:tab w:val="left" w:pos="3420"/>
        </w:tabs>
        <w:autoSpaceDE w:val="0"/>
        <w:autoSpaceDN w:val="0"/>
        <w:adjustRightInd w:val="0"/>
        <w:jc w:val="both"/>
        <w:rPr>
          <w:b w:val="0"/>
        </w:rPr>
      </w:pPr>
      <w:r w:rsidRPr="00D5580E">
        <w:rPr>
          <w:b w:val="0"/>
        </w:rPr>
        <w:t xml:space="preserve">О прекращении патронажа, </w:t>
      </w:r>
      <w:proofErr w:type="gramStart"/>
      <w:r w:rsidRPr="00D5580E">
        <w:rPr>
          <w:b w:val="0"/>
        </w:rPr>
        <w:t>над</w:t>
      </w:r>
      <w:proofErr w:type="gramEnd"/>
      <w:r w:rsidRPr="00D5580E">
        <w:rPr>
          <w:b w:val="0"/>
        </w:rPr>
        <w:t xml:space="preserve"> _______________________________________</w:t>
      </w:r>
    </w:p>
    <w:p w:rsidR="00E67E5D" w:rsidRPr="00D5580E" w:rsidRDefault="00E67E5D" w:rsidP="00DC3FC5">
      <w:pPr>
        <w:ind w:firstLine="540"/>
        <w:jc w:val="both"/>
        <w:rPr>
          <w:b w:val="0"/>
          <w:sz w:val="20"/>
          <w:szCs w:val="20"/>
        </w:rPr>
      </w:pPr>
      <w:r w:rsidRPr="00D5580E">
        <w:rPr>
          <w:b w:val="0"/>
          <w:sz w:val="20"/>
          <w:szCs w:val="20"/>
        </w:rPr>
        <w:t xml:space="preserve">                                                                                                        (ФИО)</w:t>
      </w: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____________________________________________________________________________________________(учитывая причины, изложенные в заявлении)</w:t>
      </w:r>
    </w:p>
    <w:p w:rsidR="00E67E5D" w:rsidRPr="00D5580E" w:rsidRDefault="00E67E5D" w:rsidP="00DC3FC5">
      <w:pPr>
        <w:tabs>
          <w:tab w:val="left" w:pos="3420"/>
        </w:tabs>
        <w:autoSpaceDE w:val="0"/>
        <w:autoSpaceDN w:val="0"/>
        <w:adjustRightInd w:val="0"/>
        <w:ind w:firstLine="540"/>
        <w:jc w:val="both"/>
        <w:rPr>
          <w:b w:val="0"/>
        </w:rPr>
      </w:pPr>
      <w:r w:rsidRPr="00D5580E">
        <w:rPr>
          <w:b w:val="0"/>
        </w:rPr>
        <w:t>Рассмотрев представленные</w:t>
      </w:r>
      <w:r w:rsidRPr="00D5580E">
        <w:rPr>
          <w:rFonts w:ascii="Arial" w:hAnsi="Arial"/>
          <w:b w:val="0"/>
        </w:rPr>
        <w:t xml:space="preserve"> </w:t>
      </w:r>
      <w:r w:rsidRPr="00D5580E">
        <w:rPr>
          <w:b w:val="0"/>
        </w:rPr>
        <w:t xml:space="preserve">документы, в соответствии с протоколом заседания комиссии по опеке и попечительству </w:t>
      </w:r>
      <w:proofErr w:type="gramStart"/>
      <w:r w:rsidRPr="00D5580E">
        <w:rPr>
          <w:b w:val="0"/>
        </w:rPr>
        <w:t>от</w:t>
      </w:r>
      <w:proofErr w:type="gramEnd"/>
      <w:r w:rsidRPr="00D5580E">
        <w:rPr>
          <w:b w:val="0"/>
        </w:rPr>
        <w:t xml:space="preserve"> ___________ №  ______ </w:t>
      </w:r>
    </w:p>
    <w:p w:rsidR="00E67E5D" w:rsidRPr="00D5580E" w:rsidRDefault="00E67E5D" w:rsidP="00DC3FC5">
      <w:pPr>
        <w:ind w:firstLine="540"/>
        <w:jc w:val="both"/>
        <w:rPr>
          <w:b w:val="0"/>
          <w:sz w:val="32"/>
          <w:szCs w:val="32"/>
        </w:rPr>
      </w:pPr>
      <w:r w:rsidRPr="00D5580E">
        <w:rPr>
          <w:b w:val="0"/>
          <w:sz w:val="32"/>
          <w:szCs w:val="32"/>
        </w:rPr>
        <w:t>постановляю:</w:t>
      </w:r>
    </w:p>
    <w:p w:rsidR="00E67E5D" w:rsidRPr="00D5580E" w:rsidRDefault="00E67E5D" w:rsidP="00DC3FC5">
      <w:pPr>
        <w:ind w:firstLine="540"/>
        <w:jc w:val="both"/>
        <w:rPr>
          <w:b w:val="0"/>
        </w:rPr>
      </w:pPr>
      <w:r w:rsidRPr="00D5580E">
        <w:rPr>
          <w:b w:val="0"/>
        </w:rPr>
        <w:t xml:space="preserve">1.Прекратить патронаж </w:t>
      </w:r>
      <w:proofErr w:type="gramStart"/>
      <w:r w:rsidRPr="00D5580E">
        <w:rPr>
          <w:b w:val="0"/>
        </w:rPr>
        <w:t>над</w:t>
      </w:r>
      <w:proofErr w:type="gramEnd"/>
      <w:r w:rsidRPr="00D5580E">
        <w:rPr>
          <w:b w:val="0"/>
        </w:rPr>
        <w:t xml:space="preserve"> ______________________________________</w:t>
      </w:r>
    </w:p>
    <w:p w:rsidR="00E67E5D" w:rsidRPr="00D5580E" w:rsidRDefault="00E67E5D" w:rsidP="00DC3FC5">
      <w:pPr>
        <w:ind w:left="1069" w:firstLine="540"/>
        <w:jc w:val="both"/>
        <w:rPr>
          <w:b w:val="0"/>
          <w:sz w:val="20"/>
          <w:szCs w:val="20"/>
        </w:rPr>
      </w:pPr>
      <w:r w:rsidRPr="00D5580E">
        <w:rPr>
          <w:b w:val="0"/>
          <w:sz w:val="20"/>
          <w:szCs w:val="20"/>
        </w:rPr>
        <w:t xml:space="preserve">                                                                        (ФИО)</w:t>
      </w:r>
    </w:p>
    <w:p w:rsidR="00E67E5D" w:rsidRPr="00D5580E" w:rsidRDefault="00E67E5D" w:rsidP="00DC3FC5">
      <w:pPr>
        <w:ind w:firstLine="540"/>
        <w:jc w:val="both"/>
        <w:rPr>
          <w:b w:val="0"/>
        </w:rPr>
      </w:pPr>
      <w:r w:rsidRPr="00D5580E">
        <w:rPr>
          <w:b w:val="0"/>
        </w:rPr>
        <w:t>2.  Считать утратившим силу Постановление Главы муниципального образования (наименование муниципального образования) от «____»________________  года  № __________  «Об  установлении  патронажа  над ________(</w:t>
      </w:r>
      <w:r w:rsidRPr="00D5580E">
        <w:rPr>
          <w:b w:val="0"/>
          <w:sz w:val="20"/>
          <w:szCs w:val="20"/>
          <w:u w:val="single"/>
        </w:rPr>
        <w:t>Ф.И.О.)</w:t>
      </w:r>
      <w:r w:rsidRPr="00D5580E">
        <w:rPr>
          <w:b w:val="0"/>
        </w:rPr>
        <w:t>______________».</w:t>
      </w:r>
    </w:p>
    <w:p w:rsidR="00E67E5D" w:rsidRPr="00D5580E" w:rsidRDefault="00E67E5D" w:rsidP="00DC3FC5">
      <w:pPr>
        <w:ind w:firstLine="540"/>
        <w:jc w:val="both"/>
        <w:rPr>
          <w:b w:val="0"/>
        </w:rPr>
      </w:pPr>
      <w:r w:rsidRPr="00D5580E">
        <w:rPr>
          <w:b w:val="0"/>
        </w:rPr>
        <w:t>3.Настоящее постановление вступает в силу со дня его подписания.</w:t>
      </w:r>
    </w:p>
    <w:p w:rsidR="00E67E5D" w:rsidRPr="00D5580E" w:rsidRDefault="00E67E5D" w:rsidP="00DC3FC5">
      <w:pPr>
        <w:ind w:firstLine="540"/>
        <w:jc w:val="both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</w:p>
    <w:p w:rsidR="00E67E5D" w:rsidRPr="00D5580E" w:rsidRDefault="00E67E5D" w:rsidP="00DC3FC5">
      <w:pPr>
        <w:jc w:val="both"/>
        <w:rPr>
          <w:b w:val="0"/>
        </w:rPr>
      </w:pPr>
      <w:r w:rsidRPr="00D5580E">
        <w:rPr>
          <w:b w:val="0"/>
        </w:rPr>
        <w:t>Глава муниципального образования   ___________               _______________</w:t>
      </w:r>
    </w:p>
    <w:p w:rsidR="00E67E5D" w:rsidRPr="00D5580E" w:rsidRDefault="00E67E5D" w:rsidP="00DC3FC5">
      <w:pPr>
        <w:jc w:val="both"/>
        <w:rPr>
          <w:b w:val="0"/>
          <w:sz w:val="20"/>
          <w:szCs w:val="20"/>
        </w:rPr>
      </w:pPr>
      <w:r w:rsidRPr="00D5580E">
        <w:rPr>
          <w:b w:val="0"/>
          <w:sz w:val="20"/>
          <w:szCs w:val="20"/>
        </w:rPr>
        <w:t xml:space="preserve">                                                                                                   (подпись)                            (Фамилия  инициалы)</w:t>
      </w:r>
    </w:p>
    <w:p w:rsidR="00E67E5D" w:rsidRPr="00D5580E" w:rsidRDefault="00E67E5D" w:rsidP="00DC3FC5">
      <w:pPr>
        <w:ind w:right="-5"/>
        <w:jc w:val="both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  <w:r w:rsidRPr="00D5580E">
        <w:rPr>
          <w:b w:val="0"/>
        </w:rPr>
        <w:t xml:space="preserve"> </w:t>
      </w: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autoSpaceDE w:val="0"/>
        <w:autoSpaceDN w:val="0"/>
        <w:adjustRightInd w:val="0"/>
        <w:jc w:val="both"/>
        <w:outlineLvl w:val="0"/>
        <w:rPr>
          <w:b w:val="0"/>
        </w:rPr>
      </w:pPr>
    </w:p>
    <w:p w:rsidR="00E67E5D" w:rsidRPr="00D5580E" w:rsidRDefault="00E67E5D" w:rsidP="00DC3FC5">
      <w:pPr>
        <w:rPr>
          <w:b w:val="0"/>
        </w:rPr>
      </w:pPr>
    </w:p>
    <w:p w:rsidR="00C67B60" w:rsidRPr="00D5580E" w:rsidRDefault="00C67B60" w:rsidP="00DC3FC5">
      <w:pPr>
        <w:rPr>
          <w:b w:val="0"/>
        </w:rPr>
      </w:pPr>
    </w:p>
    <w:sectPr w:rsidR="00C67B60" w:rsidRPr="00D5580E" w:rsidSect="00F20C5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32A"/>
    <w:multiLevelType w:val="hybridMultilevel"/>
    <w:tmpl w:val="EFC4EE3E"/>
    <w:lvl w:ilvl="0" w:tplc="5FE8A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71006D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C0A95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83CB7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F8A38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53621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F32D7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D62EA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403D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02A03E7"/>
    <w:multiLevelType w:val="hybridMultilevel"/>
    <w:tmpl w:val="DA8E3A44"/>
    <w:lvl w:ilvl="0" w:tplc="B36482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DA71BE"/>
    <w:multiLevelType w:val="hybridMultilevel"/>
    <w:tmpl w:val="77F68922"/>
    <w:lvl w:ilvl="0" w:tplc="F7286E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5D"/>
    <w:rsid w:val="00133624"/>
    <w:rsid w:val="008B4325"/>
    <w:rsid w:val="00C67B60"/>
    <w:rsid w:val="00D5580E"/>
    <w:rsid w:val="00DC3FC5"/>
    <w:rsid w:val="00E67E5D"/>
    <w:rsid w:val="00F2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7E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5D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7E5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E67E5D"/>
    <w:rPr>
      <w:color w:val="0000FF"/>
      <w:u w:val="single"/>
    </w:rPr>
  </w:style>
  <w:style w:type="character" w:styleId="a6">
    <w:name w:val="Emphasis"/>
    <w:basedOn w:val="a0"/>
    <w:uiPriority w:val="99"/>
    <w:qFormat/>
    <w:rsid w:val="00E67E5D"/>
    <w:rPr>
      <w:rFonts w:ascii="Times New Roman" w:hAnsi="Times New Roman" w:cs="Times New Roman" w:hint="default"/>
      <w:i/>
      <w:iCs/>
    </w:rPr>
  </w:style>
  <w:style w:type="paragraph" w:customStyle="1" w:styleId="s1">
    <w:name w:val="s_1"/>
    <w:basedOn w:val="a"/>
    <w:uiPriority w:val="99"/>
    <w:qFormat/>
    <w:rsid w:val="00E67E5D"/>
    <w:pPr>
      <w:spacing w:before="100" w:beforeAutospacing="1" w:after="100" w:afterAutospacing="1"/>
    </w:pPr>
    <w:rPr>
      <w:rFonts w:ascii="Arial" w:eastAsia="NSimSun" w:hAnsi="Arial"/>
      <w:b w:val="0"/>
      <w:kern w:val="2"/>
      <w:sz w:val="24"/>
      <w:szCs w:val="24"/>
    </w:rPr>
  </w:style>
  <w:style w:type="paragraph" w:customStyle="1" w:styleId="s3">
    <w:name w:val="s_3"/>
    <w:basedOn w:val="a"/>
    <w:uiPriority w:val="99"/>
    <w:qFormat/>
    <w:rsid w:val="00E67E5D"/>
    <w:pPr>
      <w:spacing w:before="100" w:beforeAutospacing="1" w:after="100" w:afterAutospacing="1"/>
    </w:pPr>
    <w:rPr>
      <w:rFonts w:ascii="Arial" w:eastAsia="NSimSun" w:hAnsi="Arial"/>
      <w:b w:val="0"/>
      <w:kern w:val="2"/>
      <w:sz w:val="24"/>
      <w:szCs w:val="24"/>
    </w:rPr>
  </w:style>
  <w:style w:type="character" w:customStyle="1" w:styleId="a7">
    <w:name w:val="Гипертекстовая ссылка"/>
    <w:uiPriority w:val="99"/>
    <w:qFormat/>
    <w:rsid w:val="00E67E5D"/>
    <w:rPr>
      <w:color w:val="106BBE"/>
    </w:rPr>
  </w:style>
  <w:style w:type="character" w:customStyle="1" w:styleId="ListLabel94">
    <w:name w:val="ListLabel 94"/>
    <w:uiPriority w:val="99"/>
    <w:qFormat/>
    <w:rsid w:val="00E67E5D"/>
    <w:rPr>
      <w:rFonts w:ascii="Times New Roman" w:hAnsi="Times New Roman" w:cs="Times New Roman" w:hint="default"/>
      <w:sz w:val="28"/>
    </w:rPr>
  </w:style>
  <w:style w:type="character" w:customStyle="1" w:styleId="highlightsearch">
    <w:name w:val="highlightsearch"/>
    <w:basedOn w:val="a0"/>
    <w:uiPriority w:val="99"/>
    <w:qFormat/>
    <w:rsid w:val="00E67E5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67E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5D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67E5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E67E5D"/>
    <w:rPr>
      <w:color w:val="0000FF"/>
      <w:u w:val="single"/>
    </w:rPr>
  </w:style>
  <w:style w:type="character" w:styleId="a6">
    <w:name w:val="Emphasis"/>
    <w:basedOn w:val="a0"/>
    <w:uiPriority w:val="99"/>
    <w:qFormat/>
    <w:rsid w:val="00E67E5D"/>
    <w:rPr>
      <w:rFonts w:ascii="Times New Roman" w:hAnsi="Times New Roman" w:cs="Times New Roman" w:hint="default"/>
      <w:i/>
      <w:iCs/>
    </w:rPr>
  </w:style>
  <w:style w:type="paragraph" w:customStyle="1" w:styleId="s1">
    <w:name w:val="s_1"/>
    <w:basedOn w:val="a"/>
    <w:uiPriority w:val="99"/>
    <w:qFormat/>
    <w:rsid w:val="00E67E5D"/>
    <w:pPr>
      <w:spacing w:before="100" w:beforeAutospacing="1" w:after="100" w:afterAutospacing="1"/>
    </w:pPr>
    <w:rPr>
      <w:rFonts w:ascii="Arial" w:eastAsia="NSimSun" w:hAnsi="Arial"/>
      <w:b w:val="0"/>
      <w:kern w:val="2"/>
      <w:sz w:val="24"/>
      <w:szCs w:val="24"/>
    </w:rPr>
  </w:style>
  <w:style w:type="paragraph" w:customStyle="1" w:styleId="s3">
    <w:name w:val="s_3"/>
    <w:basedOn w:val="a"/>
    <w:uiPriority w:val="99"/>
    <w:qFormat/>
    <w:rsid w:val="00E67E5D"/>
    <w:pPr>
      <w:spacing w:before="100" w:beforeAutospacing="1" w:after="100" w:afterAutospacing="1"/>
    </w:pPr>
    <w:rPr>
      <w:rFonts w:ascii="Arial" w:eastAsia="NSimSun" w:hAnsi="Arial"/>
      <w:b w:val="0"/>
      <w:kern w:val="2"/>
      <w:sz w:val="24"/>
      <w:szCs w:val="24"/>
    </w:rPr>
  </w:style>
  <w:style w:type="character" w:customStyle="1" w:styleId="a7">
    <w:name w:val="Гипертекстовая ссылка"/>
    <w:uiPriority w:val="99"/>
    <w:qFormat/>
    <w:rsid w:val="00E67E5D"/>
    <w:rPr>
      <w:color w:val="106BBE"/>
    </w:rPr>
  </w:style>
  <w:style w:type="character" w:customStyle="1" w:styleId="ListLabel94">
    <w:name w:val="ListLabel 94"/>
    <w:uiPriority w:val="99"/>
    <w:qFormat/>
    <w:rsid w:val="00E67E5D"/>
    <w:rPr>
      <w:rFonts w:ascii="Times New Roman" w:hAnsi="Times New Roman" w:cs="Times New Roman" w:hint="default"/>
      <w:sz w:val="28"/>
    </w:rPr>
  </w:style>
  <w:style w:type="character" w:customStyle="1" w:styleId="highlightsearch">
    <w:name w:val="highlightsearch"/>
    <w:basedOn w:val="a0"/>
    <w:uiPriority w:val="99"/>
    <w:qFormat/>
    <w:rsid w:val="00E67E5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1006407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64072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06224/7754b864dfdb9ec7e378529f882691ec25e29c9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3D06-C41F-42D5-BE33-CA5B8E8C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8730</Words>
  <Characters>49767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7</cp:revision>
  <cp:lastPrinted>2024-07-22T09:34:00Z</cp:lastPrinted>
  <dcterms:created xsi:type="dcterms:W3CDTF">2024-06-26T12:35:00Z</dcterms:created>
  <dcterms:modified xsi:type="dcterms:W3CDTF">2024-07-25T13:42:00Z</dcterms:modified>
</cp:coreProperties>
</file>