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626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4"/>
        <w:gridCol w:w="2552"/>
        <w:gridCol w:w="3543"/>
        <w:gridCol w:w="4678"/>
        <w:gridCol w:w="2410"/>
        <w:gridCol w:w="3969"/>
      </w:tblGrid>
      <w:tr w:rsidR="00640E97" w:rsidRPr="001D198C" w:rsidTr="00383646">
        <w:trPr>
          <w:cantSplit/>
        </w:trPr>
        <w:tc>
          <w:tcPr>
            <w:tcW w:w="34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40E97" w:rsidRPr="001D198C" w:rsidRDefault="00640E97" w:rsidP="00383646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D198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   РЕСПУБЛИКА АДЫГЕЯ</w:t>
            </w:r>
          </w:p>
          <w:p w:rsidR="00640E97" w:rsidRPr="001D198C" w:rsidRDefault="00640E97" w:rsidP="00383646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Совет народных депутатов</w:t>
            </w:r>
          </w:p>
          <w:p w:rsidR="00640E97" w:rsidRPr="001D198C" w:rsidRDefault="00640E97" w:rsidP="00383646">
            <w:pPr>
              <w:spacing w:after="0" w:line="240" w:lineRule="auto"/>
              <w:ind w:hanging="7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Муниципального образования</w:t>
            </w:r>
          </w:p>
          <w:p w:rsidR="00640E97" w:rsidRPr="001D198C" w:rsidRDefault="00640E97" w:rsidP="00383646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«Шовгеновский район»</w:t>
            </w:r>
          </w:p>
          <w:p w:rsidR="00640E97" w:rsidRPr="001D198C" w:rsidRDefault="00640E97" w:rsidP="00383646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40E97" w:rsidRDefault="00640E97" w:rsidP="0038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2562BEF" wp14:editId="4EE046BE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7AD8" w:rsidRPr="001D198C" w:rsidRDefault="00B07AD8" w:rsidP="0038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40E97" w:rsidRPr="001D198C" w:rsidRDefault="00640E97" w:rsidP="00383646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</w:pPr>
            <w:r w:rsidRPr="001D198C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АДЫГЭ РЕСПУБЛИК</w:t>
            </w:r>
          </w:p>
          <w:p w:rsidR="00640E97" w:rsidRPr="001D198C" w:rsidRDefault="00640E97" w:rsidP="0038364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Муниципальнэ образованиеу</w:t>
            </w:r>
          </w:p>
          <w:p w:rsidR="00640E97" w:rsidRPr="001D198C" w:rsidRDefault="00640E97" w:rsidP="00383646">
            <w:pPr>
              <w:tabs>
                <w:tab w:val="left" w:pos="1080"/>
              </w:tabs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Шэуджэн районым  янароднэ депутатхэм я Совет</w:t>
            </w:r>
          </w:p>
          <w:p w:rsidR="00640E97" w:rsidRPr="001D198C" w:rsidRDefault="00640E97" w:rsidP="0038364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40E97" w:rsidRPr="001D198C" w:rsidRDefault="00640E97" w:rsidP="00383646">
            <w:pPr>
              <w:tabs>
                <w:tab w:val="left" w:pos="1080"/>
              </w:tabs>
              <w:ind w:left="176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40E97" w:rsidRPr="001D198C" w:rsidRDefault="00640E97" w:rsidP="0038364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40E97" w:rsidRPr="001D198C" w:rsidRDefault="00640E97" w:rsidP="00383646">
            <w:pPr>
              <w:spacing w:line="20" w:lineRule="atLeast"/>
              <w:ind w:left="13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</w:tr>
    </w:tbl>
    <w:p w:rsidR="00B07AD8" w:rsidRDefault="00B07AD8" w:rsidP="00B07AD8">
      <w:pPr>
        <w:keepNext/>
        <w:spacing w:after="0"/>
        <w:outlineLvl w:val="3"/>
        <w:rPr>
          <w:rFonts w:ascii="Times New Roman" w:hAnsi="Times New Roman" w:cs="Times New Roman"/>
          <w:sz w:val="28"/>
          <w:szCs w:val="28"/>
        </w:rPr>
      </w:pPr>
    </w:p>
    <w:p w:rsidR="00640E97" w:rsidRPr="0086020E" w:rsidRDefault="00B07AD8" w:rsidP="00B07AD8">
      <w:pPr>
        <w:keepNext/>
        <w:spacing w:after="0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РЕШЕНИЕ</w:t>
      </w:r>
    </w:p>
    <w:p w:rsidR="00640E97" w:rsidRPr="0086020E" w:rsidRDefault="00B07AD8" w:rsidP="00B07A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14 марта </w:t>
      </w:r>
      <w:r w:rsidR="00640E97" w:rsidRPr="0086020E">
        <w:rPr>
          <w:rFonts w:ascii="Times New Roman" w:hAnsi="Times New Roman" w:cs="Times New Roman"/>
          <w:sz w:val="28"/>
          <w:szCs w:val="28"/>
        </w:rPr>
        <w:t>202</w:t>
      </w:r>
      <w:r w:rsidR="000461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40E97" w:rsidRPr="0086020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129</w:t>
      </w:r>
      <w:r w:rsidR="00640E97" w:rsidRPr="00860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E97" w:rsidRPr="0086020E" w:rsidRDefault="00B07AD8" w:rsidP="00B07A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40E97" w:rsidRPr="0086020E">
        <w:rPr>
          <w:rFonts w:ascii="Times New Roman" w:hAnsi="Times New Roman" w:cs="Times New Roman"/>
          <w:sz w:val="28"/>
          <w:szCs w:val="28"/>
        </w:rPr>
        <w:t>а. Хакуринохабль</w:t>
      </w:r>
    </w:p>
    <w:p w:rsidR="00640E97" w:rsidRDefault="00640E97" w:rsidP="00640E97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 Совета народных депутатов муниципального образования «Шовгеновский район» «О внесении изменений и дополнений в Устав муниципального образования «Шовгеновский район».</w:t>
      </w:r>
    </w:p>
    <w:p w:rsidR="00640E97" w:rsidRDefault="00640E97" w:rsidP="00640E97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E97" w:rsidRPr="00DA3CF0" w:rsidRDefault="00640E97" w:rsidP="00640E97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Совет народных депутатов муниципального образования «Шовгеновский район» решил:</w:t>
      </w:r>
    </w:p>
    <w:p w:rsidR="00640E97" w:rsidRPr="002462C7" w:rsidRDefault="00640E97" w:rsidP="00640E97">
      <w:pPr>
        <w:tabs>
          <w:tab w:val="left" w:pos="709"/>
        </w:tabs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3CF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Одобрить проект решения Совета народных депутатов муниципального образования «Шовгеновский район» «О внесении изменений и дополнений в Устав муниципального образования «Шовгеновский район».</w:t>
      </w:r>
      <w:r w:rsidRPr="00246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E97" w:rsidRPr="00DA3CF0" w:rsidRDefault="00640E97" w:rsidP="00640E97">
      <w:pPr>
        <w:tabs>
          <w:tab w:val="left" w:pos="0"/>
        </w:tabs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3CF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CF0">
        <w:rPr>
          <w:rFonts w:ascii="Times New Roman" w:hAnsi="Times New Roman" w:cs="Times New Roman"/>
          <w:sz w:val="28"/>
          <w:szCs w:val="28"/>
        </w:rPr>
        <w:t xml:space="preserve">Опубликовать проект решения Совета народных депутатов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«Ш</w:t>
      </w:r>
      <w:r w:rsidRPr="00DA3CF0">
        <w:rPr>
          <w:rFonts w:ascii="Times New Roman" w:hAnsi="Times New Roman" w:cs="Times New Roman"/>
          <w:sz w:val="28"/>
          <w:szCs w:val="28"/>
        </w:rPr>
        <w:t xml:space="preserve">овгеновский район»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муниципального образования «Шовгеновский район» </w:t>
      </w:r>
      <w:r w:rsidRPr="00DA3CF0">
        <w:rPr>
          <w:rFonts w:ascii="Times New Roman" w:hAnsi="Times New Roman" w:cs="Times New Roman"/>
          <w:sz w:val="28"/>
          <w:szCs w:val="28"/>
        </w:rPr>
        <w:t>в районной газете «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A3CF0">
        <w:rPr>
          <w:rFonts w:ascii="Times New Roman" w:hAnsi="Times New Roman" w:cs="Times New Roman"/>
          <w:sz w:val="28"/>
          <w:szCs w:val="28"/>
        </w:rPr>
        <w:t>аря».</w:t>
      </w:r>
    </w:p>
    <w:p w:rsidR="00640E97" w:rsidRPr="00DA3CF0" w:rsidRDefault="00640E97" w:rsidP="00640E97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</w:t>
      </w:r>
      <w:r w:rsidRPr="00DA3CF0">
        <w:rPr>
          <w:rFonts w:ascii="Times New Roman" w:hAnsi="Times New Roman" w:cs="Times New Roman"/>
          <w:sz w:val="28"/>
          <w:szCs w:val="28"/>
        </w:rPr>
        <w:t>, что предложения граждан по проекту решения Совета народных депутатов муниципального образования «Шовгеновский ра</w:t>
      </w:r>
      <w:r>
        <w:rPr>
          <w:rFonts w:ascii="Times New Roman" w:hAnsi="Times New Roman" w:cs="Times New Roman"/>
          <w:sz w:val="28"/>
          <w:szCs w:val="28"/>
        </w:rPr>
        <w:t xml:space="preserve">йон»  «О внесении изменений и дополнений в Устав муниципального образования «Шовгеновский район» </w:t>
      </w:r>
      <w:r w:rsidRPr="00DA3CF0">
        <w:rPr>
          <w:rFonts w:ascii="Times New Roman" w:hAnsi="Times New Roman" w:cs="Times New Roman"/>
          <w:sz w:val="28"/>
          <w:szCs w:val="28"/>
        </w:rPr>
        <w:t xml:space="preserve">принимаются в </w:t>
      </w:r>
      <w:r>
        <w:rPr>
          <w:rFonts w:ascii="Times New Roman" w:hAnsi="Times New Roman" w:cs="Times New Roman"/>
          <w:sz w:val="28"/>
          <w:szCs w:val="28"/>
        </w:rPr>
        <w:t>пи</w:t>
      </w:r>
      <w:r w:rsidRPr="00DA3CF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A3CF0">
        <w:rPr>
          <w:rFonts w:ascii="Times New Roman" w:hAnsi="Times New Roman" w:cs="Times New Roman"/>
          <w:sz w:val="28"/>
          <w:szCs w:val="28"/>
        </w:rPr>
        <w:t>менном виде отделом правового и кадрового обеспечения администрации муниципального образования «Шовгеновский район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DA3CF0">
        <w:rPr>
          <w:rFonts w:ascii="Times New Roman" w:hAnsi="Times New Roman" w:cs="Times New Roman"/>
          <w:sz w:val="28"/>
          <w:szCs w:val="28"/>
        </w:rPr>
        <w:t xml:space="preserve"> управлением делами Совета народных депутатов муниципального образования «Шовгеновский район» с </w:t>
      </w:r>
      <w:r w:rsidR="000461EE">
        <w:rPr>
          <w:rFonts w:ascii="Times New Roman" w:hAnsi="Times New Roman" w:cs="Times New Roman"/>
          <w:sz w:val="28"/>
          <w:szCs w:val="28"/>
        </w:rPr>
        <w:t>18</w:t>
      </w:r>
      <w:r w:rsidRPr="003E1BDA">
        <w:rPr>
          <w:rFonts w:ascii="Times New Roman" w:hAnsi="Times New Roman" w:cs="Times New Roman"/>
          <w:sz w:val="28"/>
          <w:szCs w:val="28"/>
        </w:rPr>
        <w:t>.</w:t>
      </w:r>
      <w:r w:rsidR="000461EE">
        <w:rPr>
          <w:rFonts w:ascii="Times New Roman" w:hAnsi="Times New Roman" w:cs="Times New Roman"/>
          <w:sz w:val="28"/>
          <w:szCs w:val="28"/>
        </w:rPr>
        <w:t>03</w:t>
      </w:r>
      <w:r w:rsidRPr="003E1BD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461EE">
        <w:rPr>
          <w:rFonts w:ascii="Times New Roman" w:hAnsi="Times New Roman" w:cs="Times New Roman"/>
          <w:sz w:val="28"/>
          <w:szCs w:val="28"/>
        </w:rPr>
        <w:t>4</w:t>
      </w:r>
      <w:r w:rsidRPr="00DA3CF0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71EC3">
        <w:rPr>
          <w:rFonts w:ascii="Times New Roman" w:hAnsi="Times New Roman" w:cs="Times New Roman"/>
          <w:sz w:val="28"/>
          <w:szCs w:val="28"/>
        </w:rPr>
        <w:t>17</w:t>
      </w:r>
      <w:r w:rsidRPr="003E1BDA">
        <w:rPr>
          <w:rFonts w:ascii="Times New Roman" w:hAnsi="Times New Roman" w:cs="Times New Roman"/>
          <w:sz w:val="28"/>
          <w:szCs w:val="28"/>
        </w:rPr>
        <w:t>.</w:t>
      </w:r>
      <w:r w:rsidR="00A71EC3">
        <w:rPr>
          <w:rFonts w:ascii="Times New Roman" w:hAnsi="Times New Roman" w:cs="Times New Roman"/>
          <w:sz w:val="28"/>
          <w:szCs w:val="28"/>
        </w:rPr>
        <w:t>04</w:t>
      </w:r>
      <w:r w:rsidR="006923EA">
        <w:rPr>
          <w:rFonts w:ascii="Times New Roman" w:hAnsi="Times New Roman" w:cs="Times New Roman"/>
          <w:sz w:val="28"/>
          <w:szCs w:val="28"/>
        </w:rPr>
        <w:t>.</w:t>
      </w:r>
      <w:r w:rsidRPr="003E1BD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71EC3">
        <w:rPr>
          <w:rFonts w:ascii="Times New Roman" w:hAnsi="Times New Roman" w:cs="Times New Roman"/>
          <w:sz w:val="28"/>
          <w:szCs w:val="28"/>
        </w:rPr>
        <w:t>4</w:t>
      </w:r>
      <w:r w:rsidR="00FE3935">
        <w:rPr>
          <w:rFonts w:ascii="Times New Roman" w:hAnsi="Times New Roman" w:cs="Times New Roman"/>
          <w:sz w:val="28"/>
          <w:szCs w:val="28"/>
        </w:rPr>
        <w:t xml:space="preserve"> года,</w:t>
      </w:r>
      <w:bookmarkStart w:id="0" w:name="_GoBack"/>
      <w:bookmarkEnd w:id="0"/>
      <w:r w:rsidRPr="00DA3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A3CF0">
        <w:rPr>
          <w:rFonts w:ascii="Times New Roman" w:hAnsi="Times New Roman" w:cs="Times New Roman"/>
          <w:sz w:val="28"/>
          <w:szCs w:val="28"/>
        </w:rPr>
        <w:t>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923E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DA3CF0">
        <w:rPr>
          <w:rFonts w:ascii="Times New Roman" w:hAnsi="Times New Roman" w:cs="Times New Roman"/>
          <w:sz w:val="28"/>
          <w:szCs w:val="28"/>
        </w:rPr>
        <w:t>Хакуринохабль</w:t>
      </w:r>
      <w:r>
        <w:rPr>
          <w:rFonts w:ascii="Times New Roman" w:hAnsi="Times New Roman" w:cs="Times New Roman"/>
          <w:sz w:val="28"/>
          <w:szCs w:val="28"/>
        </w:rPr>
        <w:t>, ул. Шовгенова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3CF0">
        <w:rPr>
          <w:rFonts w:ascii="Times New Roman" w:hAnsi="Times New Roman" w:cs="Times New Roman"/>
          <w:sz w:val="28"/>
          <w:szCs w:val="28"/>
        </w:rPr>
        <w:t>9, отдел правового и кадрового обесп</w:t>
      </w:r>
      <w:r>
        <w:rPr>
          <w:rFonts w:ascii="Times New Roman" w:hAnsi="Times New Roman" w:cs="Times New Roman"/>
          <w:sz w:val="28"/>
          <w:szCs w:val="28"/>
        </w:rPr>
        <w:t>ечения,</w:t>
      </w:r>
      <w:r w:rsidRPr="00DA3CF0">
        <w:rPr>
          <w:rFonts w:ascii="Times New Roman" w:hAnsi="Times New Roman" w:cs="Times New Roman"/>
          <w:sz w:val="28"/>
          <w:szCs w:val="28"/>
        </w:rPr>
        <w:t xml:space="preserve"> с 9 час.  30 мин.</w:t>
      </w:r>
    </w:p>
    <w:p w:rsidR="00640E97" w:rsidRDefault="00640E97" w:rsidP="00640E97">
      <w:pPr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3CF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CF0">
        <w:rPr>
          <w:rFonts w:ascii="Times New Roman" w:hAnsi="Times New Roman" w:cs="Times New Roman"/>
          <w:sz w:val="28"/>
          <w:szCs w:val="28"/>
        </w:rPr>
        <w:t>Для обсуждения Устава муниципального образования «Шовгеновский ра</w:t>
      </w:r>
      <w:r>
        <w:rPr>
          <w:rFonts w:ascii="Times New Roman" w:hAnsi="Times New Roman" w:cs="Times New Roman"/>
          <w:sz w:val="28"/>
          <w:szCs w:val="28"/>
        </w:rPr>
        <w:t xml:space="preserve">йон» </w:t>
      </w:r>
      <w:r w:rsidRPr="00DA3CF0">
        <w:rPr>
          <w:rFonts w:ascii="Times New Roman" w:hAnsi="Times New Roman" w:cs="Times New Roman"/>
          <w:sz w:val="28"/>
          <w:szCs w:val="28"/>
        </w:rPr>
        <w:t>с участием жителей района в соответствии с положением о публичных слушаниях в муниципальном образовании «Шовгеновский ра</w:t>
      </w:r>
      <w:r>
        <w:rPr>
          <w:rFonts w:ascii="Times New Roman" w:hAnsi="Times New Roman" w:cs="Times New Roman"/>
          <w:sz w:val="28"/>
          <w:szCs w:val="28"/>
        </w:rPr>
        <w:t xml:space="preserve">йон», </w:t>
      </w:r>
      <w:r w:rsidRPr="00DA3CF0">
        <w:rPr>
          <w:rFonts w:ascii="Times New Roman" w:hAnsi="Times New Roman" w:cs="Times New Roman"/>
          <w:sz w:val="28"/>
          <w:szCs w:val="28"/>
        </w:rPr>
        <w:t>провес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A3CF0">
        <w:rPr>
          <w:rFonts w:ascii="Times New Roman" w:hAnsi="Times New Roman" w:cs="Times New Roman"/>
          <w:sz w:val="28"/>
          <w:szCs w:val="28"/>
        </w:rPr>
        <w:t>и пуб</w:t>
      </w:r>
      <w:r>
        <w:rPr>
          <w:rFonts w:ascii="Times New Roman" w:hAnsi="Times New Roman" w:cs="Times New Roman"/>
          <w:sz w:val="28"/>
          <w:szCs w:val="28"/>
        </w:rPr>
        <w:t xml:space="preserve">личные слушания </w:t>
      </w:r>
      <w:r w:rsidR="00A71EC3">
        <w:rPr>
          <w:rFonts w:ascii="Times New Roman" w:hAnsi="Times New Roman" w:cs="Times New Roman"/>
          <w:sz w:val="28"/>
          <w:szCs w:val="28"/>
        </w:rPr>
        <w:t>18</w:t>
      </w:r>
      <w:r w:rsidRPr="003E1BDA">
        <w:rPr>
          <w:rFonts w:ascii="Times New Roman" w:hAnsi="Times New Roman" w:cs="Times New Roman"/>
          <w:sz w:val="28"/>
          <w:szCs w:val="28"/>
        </w:rPr>
        <w:t>.</w:t>
      </w:r>
      <w:r w:rsidR="00A71EC3">
        <w:rPr>
          <w:rFonts w:ascii="Times New Roman" w:hAnsi="Times New Roman" w:cs="Times New Roman"/>
          <w:sz w:val="28"/>
          <w:szCs w:val="28"/>
        </w:rPr>
        <w:t>04</w:t>
      </w:r>
      <w:r w:rsidRPr="003E1BD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71EC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DA3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A3C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 час. 00 мин.,</w:t>
      </w:r>
      <w:r w:rsidRPr="00DA3CF0">
        <w:rPr>
          <w:rFonts w:ascii="Times New Roman" w:hAnsi="Times New Roman" w:cs="Times New Roman"/>
          <w:sz w:val="28"/>
          <w:szCs w:val="28"/>
        </w:rPr>
        <w:t xml:space="preserve"> в актовом зале администрации муниципального </w:t>
      </w:r>
      <w:r w:rsidRPr="00DA3CF0">
        <w:rPr>
          <w:rFonts w:ascii="Times New Roman" w:hAnsi="Times New Roman" w:cs="Times New Roman"/>
          <w:sz w:val="28"/>
          <w:szCs w:val="28"/>
        </w:rPr>
        <w:lastRenderedPageBreak/>
        <w:t>образования «Шовгеновский р</w:t>
      </w:r>
      <w:r>
        <w:rPr>
          <w:rFonts w:ascii="Times New Roman" w:hAnsi="Times New Roman" w:cs="Times New Roman"/>
          <w:sz w:val="28"/>
          <w:szCs w:val="28"/>
        </w:rPr>
        <w:t>айон»</w:t>
      </w:r>
      <w:r w:rsidRPr="00DA3CF0">
        <w:rPr>
          <w:rFonts w:ascii="Times New Roman" w:hAnsi="Times New Roman" w:cs="Times New Roman"/>
          <w:sz w:val="28"/>
          <w:szCs w:val="28"/>
        </w:rPr>
        <w:t xml:space="preserve"> по адресу: а. Хакурин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A3CF0">
        <w:rPr>
          <w:rFonts w:ascii="Times New Roman" w:hAnsi="Times New Roman" w:cs="Times New Roman"/>
          <w:sz w:val="28"/>
          <w:szCs w:val="28"/>
        </w:rPr>
        <w:t>ха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A3CF0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3CF0">
        <w:rPr>
          <w:rFonts w:ascii="Times New Roman" w:hAnsi="Times New Roman" w:cs="Times New Roman"/>
          <w:sz w:val="28"/>
          <w:szCs w:val="28"/>
        </w:rPr>
        <w:t xml:space="preserve"> ул. Шовгенова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3CF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40E97" w:rsidRPr="001235EE" w:rsidRDefault="00640E97" w:rsidP="00640E97">
      <w:pPr>
        <w:autoSpaceDE w:val="0"/>
        <w:autoSpaceDN w:val="0"/>
        <w:adjustRightInd w:val="0"/>
        <w:spacing w:after="0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 </w:t>
      </w:r>
      <w:r w:rsidRPr="001235EE">
        <w:rPr>
          <w:rFonts w:ascii="Times New Roman" w:hAnsi="Times New Roman" w:cs="Times New Roman"/>
          <w:sz w:val="28"/>
          <w:szCs w:val="28"/>
        </w:rPr>
        <w:t>Настоящее решение опубликовать в районной газете «</w:t>
      </w:r>
      <w:r w:rsidR="006923EA">
        <w:rPr>
          <w:rFonts w:ascii="Times New Roman" w:hAnsi="Times New Roman" w:cs="Times New Roman"/>
          <w:sz w:val="28"/>
          <w:szCs w:val="28"/>
        </w:rPr>
        <w:t xml:space="preserve">Газета </w:t>
      </w:r>
      <w:r w:rsidRPr="001235EE">
        <w:rPr>
          <w:rFonts w:ascii="Times New Roman" w:hAnsi="Times New Roman" w:cs="Times New Roman"/>
          <w:sz w:val="28"/>
          <w:szCs w:val="28"/>
        </w:rPr>
        <w:t>З</w:t>
      </w:r>
      <w:r w:rsidR="00524820">
        <w:rPr>
          <w:rFonts w:ascii="Times New Roman" w:hAnsi="Times New Roman" w:cs="Times New Roman"/>
          <w:sz w:val="28"/>
          <w:szCs w:val="28"/>
        </w:rPr>
        <w:t>аря» и на сайте администрации муниципального образования</w:t>
      </w:r>
      <w:r w:rsidRPr="001235EE">
        <w:rPr>
          <w:rFonts w:ascii="Times New Roman" w:hAnsi="Times New Roman" w:cs="Times New Roman"/>
          <w:sz w:val="28"/>
          <w:szCs w:val="28"/>
        </w:rPr>
        <w:t xml:space="preserve"> «Шовгеновский район».</w:t>
      </w:r>
    </w:p>
    <w:p w:rsidR="00640E97" w:rsidRPr="00875733" w:rsidRDefault="00640E97" w:rsidP="00640E97">
      <w:pPr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3CF0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3CF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опубликования.  </w:t>
      </w:r>
    </w:p>
    <w:p w:rsidR="00640E97" w:rsidRDefault="00640E97" w:rsidP="00640E97">
      <w:pPr>
        <w:spacing w:after="0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23EA" w:rsidRDefault="00640E97" w:rsidP="00640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E4B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640E97" w:rsidRPr="004F2E4B" w:rsidRDefault="00640E97" w:rsidP="00640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E4B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640E97" w:rsidRPr="004F2E4B" w:rsidRDefault="00640E97" w:rsidP="00640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E4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40E97" w:rsidRPr="004F2E4B" w:rsidRDefault="00640E97" w:rsidP="00640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E4B">
        <w:rPr>
          <w:rFonts w:ascii="Times New Roman" w:hAnsi="Times New Roman" w:cs="Times New Roman"/>
          <w:sz w:val="28"/>
          <w:szCs w:val="28"/>
        </w:rPr>
        <w:t xml:space="preserve">«Шовгеновский район»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2E4B">
        <w:rPr>
          <w:rFonts w:ascii="Times New Roman" w:hAnsi="Times New Roman" w:cs="Times New Roman"/>
          <w:sz w:val="28"/>
          <w:szCs w:val="28"/>
        </w:rPr>
        <w:t xml:space="preserve">                                           А.Д. Меретуков</w:t>
      </w:r>
    </w:p>
    <w:p w:rsidR="00640E97" w:rsidRDefault="00640E97" w:rsidP="00640E97">
      <w:pPr>
        <w:spacing w:after="0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0E97" w:rsidRDefault="00640E97" w:rsidP="00640E97"/>
    <w:p w:rsidR="00640E97" w:rsidRDefault="00640E97" w:rsidP="00640E97"/>
    <w:p w:rsidR="00640E97" w:rsidRDefault="00640E97" w:rsidP="00640E97"/>
    <w:p w:rsidR="00640E97" w:rsidRDefault="00640E97" w:rsidP="00640E97"/>
    <w:p w:rsidR="00640E97" w:rsidRDefault="00640E97" w:rsidP="00640E97"/>
    <w:p w:rsidR="00811F3F" w:rsidRDefault="00811F3F"/>
    <w:p w:rsidR="00A232FB" w:rsidRDefault="00A232FB"/>
    <w:p w:rsidR="00A232FB" w:rsidRDefault="00A232FB"/>
    <w:p w:rsidR="00A232FB" w:rsidRDefault="00A232FB"/>
    <w:p w:rsidR="00A232FB" w:rsidRDefault="00A232FB"/>
    <w:p w:rsidR="00A232FB" w:rsidRDefault="00A232FB"/>
    <w:p w:rsidR="00A232FB" w:rsidRDefault="00A232FB"/>
    <w:p w:rsidR="00A232FB" w:rsidRDefault="00A232FB"/>
    <w:p w:rsidR="00A232FB" w:rsidRDefault="00A232FB"/>
    <w:p w:rsidR="00A232FB" w:rsidRDefault="00A232FB"/>
    <w:p w:rsidR="00A232FB" w:rsidRDefault="00A232FB"/>
    <w:p w:rsidR="00A232FB" w:rsidRDefault="00A232FB"/>
    <w:p w:rsidR="00A232FB" w:rsidRDefault="00A232FB"/>
    <w:p w:rsidR="00A232FB" w:rsidRDefault="00A232FB"/>
    <w:p w:rsidR="00A232FB" w:rsidRDefault="00A232FB"/>
    <w:p w:rsidR="00A232FB" w:rsidRDefault="00A232FB"/>
    <w:p w:rsidR="00A232FB" w:rsidRDefault="00A232FB"/>
    <w:tbl>
      <w:tblPr>
        <w:tblW w:w="0" w:type="auto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2520"/>
        <w:gridCol w:w="4198"/>
      </w:tblGrid>
      <w:tr w:rsidR="00A232FB" w:rsidTr="00A232FB">
        <w:trPr>
          <w:trHeight w:val="1705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232FB" w:rsidRDefault="00A232FB">
            <w:pPr>
              <w:pStyle w:val="5"/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РЕСПУБЛИКА АДЫГЕЯ</w:t>
            </w:r>
          </w:p>
          <w:p w:rsidR="00A232FB" w:rsidRDefault="00A232FB">
            <w:pPr>
              <w:spacing w:after="0" w:line="240" w:lineRule="auto"/>
              <w:ind w:firstLine="13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Совет народных депутатов</w:t>
            </w:r>
          </w:p>
          <w:p w:rsidR="00A232FB" w:rsidRDefault="00A232FB">
            <w:pPr>
              <w:spacing w:after="0" w:line="240" w:lineRule="auto"/>
              <w:ind w:hanging="7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  муниципального образования</w:t>
            </w:r>
          </w:p>
          <w:p w:rsidR="00A232FB" w:rsidRDefault="00A232FB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«Шовгеновский район»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232FB" w:rsidRDefault="00A23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object w:dxaOrig="1470" w:dyaOrig="1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5pt" o:ole="" fillcolor="window">
                  <v:imagedata r:id="rId6" o:title=""/>
                </v:shape>
                <o:OLEObject Type="Embed" ProgID="MSDraw" ShapeID="_x0000_i1025" DrawAspect="Content" ObjectID="_1771921579" r:id="rId7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232FB" w:rsidRDefault="00A232FB">
            <w:pPr>
              <w:pStyle w:val="2"/>
              <w:spacing w:before="0" w:line="240" w:lineRule="auto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 xml:space="preserve">             АДЫГЭ РЕСПУБЛИК</w:t>
            </w:r>
          </w:p>
          <w:p w:rsidR="00A232FB" w:rsidRDefault="00A232FB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Муниципальнэ образованиеу</w:t>
            </w:r>
          </w:p>
          <w:p w:rsidR="00A232FB" w:rsidRDefault="00A232FB">
            <w:pPr>
              <w:pStyle w:val="a6"/>
              <w:spacing w:line="276" w:lineRule="auto"/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«Шэуджэн район»</w:t>
            </w:r>
          </w:p>
          <w:p w:rsidR="00A232FB" w:rsidRDefault="00A232FB">
            <w:pPr>
              <w:pStyle w:val="a6"/>
              <w:spacing w:line="276" w:lineRule="auto"/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 xml:space="preserve">янароднэ депутатхэм </w:t>
            </w:r>
          </w:p>
          <w:p w:rsidR="00A232FB" w:rsidRDefault="00A232FB">
            <w:pPr>
              <w:pStyle w:val="a6"/>
              <w:spacing w:line="276" w:lineRule="auto"/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я Совет</w:t>
            </w:r>
          </w:p>
        </w:tc>
      </w:tr>
    </w:tbl>
    <w:p w:rsidR="00A232FB" w:rsidRPr="00A232FB" w:rsidRDefault="00A232FB" w:rsidP="00A232FB">
      <w:pPr>
        <w:keepNext/>
        <w:spacing w:after="0" w:line="240" w:lineRule="auto"/>
        <w:jc w:val="center"/>
        <w:outlineLvl w:val="3"/>
        <w:rPr>
          <w:rFonts w:ascii="Times New Roman" w:eastAsia="Calibri" w:hAnsi="Times New Roman"/>
          <w:bCs/>
          <w:sz w:val="28"/>
          <w:szCs w:val="28"/>
        </w:rPr>
      </w:pPr>
      <w:r w:rsidRPr="00A232FB">
        <w:rPr>
          <w:rFonts w:ascii="Times New Roman" w:hAnsi="Times New Roman"/>
          <w:bCs/>
          <w:sz w:val="28"/>
          <w:szCs w:val="28"/>
        </w:rPr>
        <w:t>проект</w:t>
      </w:r>
    </w:p>
    <w:p w:rsidR="00A232FB" w:rsidRPr="00A232FB" w:rsidRDefault="00A232FB" w:rsidP="00A232FB">
      <w:pPr>
        <w:keepNext/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A232FB">
        <w:rPr>
          <w:rFonts w:ascii="Times New Roman" w:hAnsi="Times New Roman"/>
          <w:bCs/>
          <w:sz w:val="28"/>
          <w:szCs w:val="28"/>
        </w:rPr>
        <w:t>РЕШЕНИЯ</w:t>
      </w:r>
    </w:p>
    <w:p w:rsidR="00A232FB" w:rsidRPr="00A232FB" w:rsidRDefault="00A232FB" w:rsidP="00A232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32FB">
        <w:rPr>
          <w:rFonts w:ascii="Times New Roman" w:hAnsi="Times New Roman"/>
          <w:sz w:val="28"/>
          <w:szCs w:val="28"/>
        </w:rPr>
        <w:t>«_______» ____________ 2024 г. № ____</w:t>
      </w:r>
    </w:p>
    <w:p w:rsidR="00A232FB" w:rsidRPr="00A232FB" w:rsidRDefault="00A232FB" w:rsidP="00A232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32FB">
        <w:rPr>
          <w:rFonts w:ascii="Times New Roman" w:hAnsi="Times New Roman"/>
          <w:sz w:val="28"/>
          <w:szCs w:val="28"/>
        </w:rPr>
        <w:t>а. Хакуринохабль</w:t>
      </w:r>
    </w:p>
    <w:p w:rsidR="00A232FB" w:rsidRPr="00A232FB" w:rsidRDefault="00A232FB" w:rsidP="00A232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32FB" w:rsidRPr="00A232FB" w:rsidRDefault="00A232FB" w:rsidP="00A232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2FB"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муниципального образования «Шовгеновский район» </w:t>
      </w:r>
    </w:p>
    <w:p w:rsidR="00A232FB" w:rsidRPr="00A232FB" w:rsidRDefault="00A232FB" w:rsidP="00A232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2FB" w:rsidRPr="00A232FB" w:rsidRDefault="00A232FB" w:rsidP="00A232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2FB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Устава муниципального образования «Шовгеновский район» в соответствие с </w:t>
      </w:r>
      <w:r w:rsidRPr="00A232FB">
        <w:rPr>
          <w:rFonts w:ascii="Times New Roman" w:hAnsi="Times New Roman"/>
          <w:sz w:val="28"/>
          <w:szCs w:val="28"/>
        </w:rPr>
        <w:t xml:space="preserve">требованиями федерального и регионального законодательства, руководствуясь </w:t>
      </w:r>
      <w:r w:rsidRPr="00A232F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Федеральным законом </w:t>
      </w:r>
      <w:r w:rsidRPr="00A232FB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 xml:space="preserve">от 6 октября 2003 года № 131-ФЗ «Об общих принципах организации местного самоуправления в Российской Федерации», Совет народных депутатов </w:t>
      </w:r>
      <w:r w:rsidRPr="00A232F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«Шовгеновский район» </w:t>
      </w:r>
    </w:p>
    <w:p w:rsidR="00A232FB" w:rsidRPr="00A232FB" w:rsidRDefault="00A232FB" w:rsidP="00A232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2FB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A232FB" w:rsidRPr="00A232FB" w:rsidRDefault="00A232FB" w:rsidP="00A23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232FB">
        <w:rPr>
          <w:rFonts w:ascii="Times New Roman" w:hAnsi="Times New Roman"/>
          <w:b/>
          <w:sz w:val="28"/>
          <w:szCs w:val="28"/>
        </w:rPr>
        <w:t>1.</w:t>
      </w:r>
      <w:r w:rsidRPr="00A232FB">
        <w:rPr>
          <w:rFonts w:ascii="Times New Roman" w:hAnsi="Times New Roman"/>
          <w:sz w:val="28"/>
          <w:szCs w:val="28"/>
        </w:rPr>
        <w:t xml:space="preserve"> Внести в Устав муниципального образования «Шовгеновский район» следующие изменения и дополнения:</w:t>
      </w:r>
    </w:p>
    <w:p w:rsidR="00A232FB" w:rsidRPr="00A232FB" w:rsidRDefault="00A232FB" w:rsidP="00A232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232F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1.1 </w:t>
      </w:r>
      <w:r w:rsidRPr="00A232F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пункт 33 части 1 статьи 7 </w:t>
      </w:r>
      <w:r w:rsidRPr="00A232F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«Вопросы местного значения муниципального образования» </w:t>
      </w:r>
      <w:r w:rsidRPr="00A232FB">
        <w:rPr>
          <w:rFonts w:ascii="Times New Roman" w:hAnsi="Times New Roman"/>
          <w:color w:val="000000" w:themeColor="text1"/>
          <w:sz w:val="28"/>
          <w:szCs w:val="28"/>
        </w:rPr>
        <w:t>дополнить словами следующего содержания «</w:t>
      </w:r>
      <w:r w:rsidRPr="00A232FB">
        <w:rPr>
          <w:rStyle w:val="a8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, а также правил использования водных объектов для рекреационных целей».</w:t>
      </w:r>
      <w:r w:rsidRPr="00A232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232FB" w:rsidRPr="00A232FB" w:rsidRDefault="00A232FB" w:rsidP="00A232FB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color w:val="000000" w:themeColor="text1"/>
          <w:sz w:val="28"/>
          <w:szCs w:val="28"/>
          <w:lang w:eastAsia="zh-CN"/>
        </w:rPr>
      </w:pPr>
      <w:r w:rsidRPr="00A232FB">
        <w:rPr>
          <w:rFonts w:ascii="Times New Roman" w:eastAsia="Arial" w:hAnsi="Times New Roman"/>
          <w:b/>
          <w:color w:val="000000" w:themeColor="text1"/>
          <w:sz w:val="28"/>
          <w:szCs w:val="28"/>
          <w:lang w:eastAsia="zh-CN"/>
        </w:rPr>
        <w:t>1.2. в статье 43</w:t>
      </w:r>
      <w:r w:rsidRPr="00A232F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«</w:t>
      </w:r>
      <w:r w:rsidRPr="00A232FB"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  <w:t>Муниципальные правовые акты»:</w:t>
      </w:r>
    </w:p>
    <w:p w:rsidR="00A232FB" w:rsidRPr="00A232FB" w:rsidRDefault="00A232FB" w:rsidP="00A232F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zh-CN"/>
        </w:rPr>
      </w:pPr>
      <w:r w:rsidRPr="00A232FB">
        <w:rPr>
          <w:rFonts w:ascii="Times New Roman" w:eastAsia="Arial" w:hAnsi="Times New Roman"/>
          <w:b/>
          <w:color w:val="000000" w:themeColor="text1"/>
          <w:sz w:val="28"/>
          <w:szCs w:val="28"/>
          <w:lang w:eastAsia="zh-CN"/>
        </w:rPr>
        <w:t xml:space="preserve">а) часть 17 изложить в следующей редакции </w:t>
      </w:r>
      <w:r w:rsidRPr="00A232FB">
        <w:rPr>
          <w:rFonts w:ascii="Times New Roman" w:hAnsi="Times New Roman"/>
          <w:bCs/>
          <w:color w:val="000000" w:themeColor="text1"/>
          <w:sz w:val="28"/>
          <w:szCs w:val="28"/>
          <w:lang w:eastAsia="zh-CN"/>
        </w:rPr>
        <w:t>«</w:t>
      </w:r>
      <w:r w:rsidRPr="00A232FB">
        <w:rPr>
          <w:rFonts w:ascii="Times New Roman" w:hAnsi="Times New Roman"/>
          <w:color w:val="000000" w:themeColor="text1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 </w:t>
      </w:r>
      <w:r w:rsidRPr="00A232FB">
        <w:rPr>
          <w:rStyle w:val="a8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муниципальные нормативные правовые акты,</w:t>
      </w:r>
      <w:r w:rsidRPr="00A232FB">
        <w:rPr>
          <w:rFonts w:ascii="Times New Roman" w:hAnsi="Times New Roman"/>
          <w:color w:val="000000" w:themeColor="text1"/>
          <w:sz w:val="28"/>
          <w:szCs w:val="28"/>
        </w:rPr>
        <w:t> 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 </w:t>
      </w:r>
      <w:r w:rsidRPr="00A232FB">
        <w:rPr>
          <w:rStyle w:val="a8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обнародования.</w:t>
      </w:r>
      <w:r w:rsidRPr="00A232FB">
        <w:rPr>
          <w:rFonts w:ascii="Times New Roman" w:hAnsi="Times New Roman"/>
          <w:color w:val="000000" w:themeColor="text1"/>
          <w:sz w:val="28"/>
          <w:szCs w:val="28"/>
        </w:rPr>
        <w:t xml:space="preserve"> Иные муниципальные правовые акты вступают в силу с момента их принятия, если иное не оговорено в самих муниципальных правовых актах</w:t>
      </w:r>
      <w:proofErr w:type="gramStart"/>
      <w:r w:rsidRPr="00A232F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232FB">
        <w:rPr>
          <w:rFonts w:ascii="Times New Roman" w:hAnsi="Times New Roman"/>
          <w:bCs/>
          <w:color w:val="000000" w:themeColor="text1"/>
          <w:sz w:val="28"/>
          <w:szCs w:val="28"/>
          <w:lang w:eastAsia="zh-CN"/>
        </w:rPr>
        <w:t>»;</w:t>
      </w:r>
      <w:proofErr w:type="gramEnd"/>
    </w:p>
    <w:p w:rsidR="00A232FB" w:rsidRPr="00A232FB" w:rsidRDefault="00A232FB" w:rsidP="00A232F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232FB"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  <w:t>б) дополнить частями 17.1 и 17.2</w:t>
      </w:r>
      <w:r w:rsidRPr="00A232FB">
        <w:rPr>
          <w:rFonts w:ascii="Times New Roman" w:hAnsi="Times New Roman"/>
          <w:bCs/>
          <w:color w:val="000000" w:themeColor="text1"/>
          <w:sz w:val="28"/>
          <w:szCs w:val="28"/>
          <w:lang w:eastAsia="zh-CN"/>
        </w:rPr>
        <w:t xml:space="preserve"> </w:t>
      </w:r>
      <w:r w:rsidRPr="00A232F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следующего содержания:</w:t>
      </w:r>
    </w:p>
    <w:p w:rsidR="00A232FB" w:rsidRPr="00A232FB" w:rsidRDefault="00A232FB" w:rsidP="00A232FB">
      <w:pPr>
        <w:pStyle w:val="s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232FB">
        <w:rPr>
          <w:bCs/>
          <w:color w:val="000000" w:themeColor="text1"/>
          <w:sz w:val="28"/>
          <w:szCs w:val="28"/>
          <w:lang w:eastAsia="zh-CN"/>
        </w:rPr>
        <w:t>«</w:t>
      </w:r>
      <w:r w:rsidRPr="00A232FB">
        <w:rPr>
          <w:b/>
          <w:bCs/>
          <w:color w:val="000000" w:themeColor="text1"/>
          <w:sz w:val="28"/>
          <w:szCs w:val="28"/>
          <w:lang w:eastAsia="zh-CN"/>
        </w:rPr>
        <w:t>17.1.</w:t>
      </w:r>
      <w:r w:rsidRPr="00A232FB">
        <w:rPr>
          <w:bCs/>
          <w:color w:val="000000" w:themeColor="text1"/>
          <w:sz w:val="28"/>
          <w:szCs w:val="28"/>
          <w:lang w:eastAsia="zh-CN"/>
        </w:rPr>
        <w:t xml:space="preserve"> </w:t>
      </w:r>
      <w:r w:rsidRPr="00A232FB">
        <w:rPr>
          <w:rStyle w:val="a8"/>
          <w:rFonts w:eastAsia="Calibri"/>
          <w:i w:val="0"/>
          <w:iCs w:val="0"/>
          <w:color w:val="000000" w:themeColor="text1"/>
          <w:sz w:val="28"/>
          <w:szCs w:val="28"/>
        </w:rPr>
        <w:t xml:space="preserve">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муниципального образования и должен обеспечивать возможность ознакомления с ними граждан, за исключением </w:t>
      </w:r>
      <w:r w:rsidRPr="00A232FB">
        <w:rPr>
          <w:rStyle w:val="a8"/>
          <w:rFonts w:eastAsia="Calibri"/>
          <w:i w:val="0"/>
          <w:iCs w:val="0"/>
          <w:color w:val="000000" w:themeColor="text1"/>
          <w:sz w:val="28"/>
          <w:szCs w:val="28"/>
        </w:rPr>
        <w:lastRenderedPageBreak/>
        <w:t>муниципальных правовых актов или их отдельных положений, содержащих сведения, распространение которых ограничено федеральным законом.</w:t>
      </w:r>
      <w:r w:rsidRPr="00A232FB">
        <w:rPr>
          <w:rStyle w:val="a8"/>
          <w:rFonts w:eastAsia="Calibri"/>
          <w:i w:val="0"/>
          <w:iCs w:val="0"/>
          <w:color w:val="000000" w:themeColor="text1"/>
          <w:sz w:val="28"/>
          <w:szCs w:val="28"/>
          <w:shd w:val="clear" w:color="auto" w:fill="ABE0FF"/>
        </w:rPr>
        <w:t xml:space="preserve"> </w:t>
      </w:r>
    </w:p>
    <w:p w:rsidR="00A232FB" w:rsidRPr="00A232FB" w:rsidRDefault="00A232FB" w:rsidP="00A232FB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232FB">
        <w:rPr>
          <w:rStyle w:val="a8"/>
          <w:rFonts w:eastAsia="Calibri"/>
          <w:b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17.2</w:t>
      </w:r>
      <w:r w:rsidRPr="00A232FB">
        <w:rPr>
          <w:rStyle w:val="a8"/>
          <w:rFonts w:eastAsia="Calibri"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A232FB" w:rsidRPr="00A232FB" w:rsidRDefault="00A232FB" w:rsidP="00A232FB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232FB">
        <w:rPr>
          <w:rStyle w:val="a8"/>
          <w:rFonts w:eastAsia="Calibri"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1) официальное опубликование муниципального правового акта;</w:t>
      </w:r>
    </w:p>
    <w:p w:rsidR="00A232FB" w:rsidRPr="00A232FB" w:rsidRDefault="00A232FB" w:rsidP="00A232FB">
      <w:pPr>
        <w:pStyle w:val="s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232FB">
        <w:rPr>
          <w:rStyle w:val="a8"/>
          <w:rFonts w:eastAsia="Calibri"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2) размещение муниципального правового акта в местах, доступных для неограниченного круга лиц</w:t>
      </w:r>
      <w:r w:rsidRPr="00A232FB">
        <w:rPr>
          <w:color w:val="000000" w:themeColor="text1"/>
          <w:sz w:val="28"/>
          <w:szCs w:val="28"/>
        </w:rPr>
        <w:t> (</w:t>
      </w:r>
      <w:r w:rsidRPr="00A232FB">
        <w:rPr>
          <w:rStyle w:val="a8"/>
          <w:rFonts w:eastAsia="Calibri"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в помещениях государственных органов, органов</w:t>
      </w:r>
      <w:r w:rsidR="00524820" w:rsidRPr="00524820">
        <w:rPr>
          <w:rStyle w:val="a8"/>
          <w:rFonts w:eastAsia="Calibri"/>
          <w:i w:val="0"/>
          <w:iCs w:val="0"/>
          <w:color w:val="FFFFFF" w:themeColor="background1"/>
          <w:sz w:val="28"/>
          <w:szCs w:val="28"/>
          <w:shd w:val="clear" w:color="auto" w:fill="ABE0FF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 </w:t>
      </w:r>
      <w:r w:rsidRPr="00A232FB">
        <w:rPr>
          <w:rStyle w:val="a8"/>
          <w:rFonts w:eastAsia="Calibri"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местного самоуправления, государственных и муниципальных библиотек, других доступных для посещения местах);</w:t>
      </w:r>
    </w:p>
    <w:p w:rsidR="00A232FB" w:rsidRPr="00A232FB" w:rsidRDefault="00A232FB" w:rsidP="00A232FB">
      <w:pPr>
        <w:pStyle w:val="s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232FB">
        <w:rPr>
          <w:rStyle w:val="a8"/>
          <w:rFonts w:eastAsia="Calibri"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3) размещение на официальном сайте муниципального образования в информационно-телекоммуникационной сети "Интернет";</w:t>
      </w:r>
    </w:p>
    <w:p w:rsidR="00A232FB" w:rsidRPr="00A232FB" w:rsidRDefault="00A232FB" w:rsidP="00A232FB">
      <w:pPr>
        <w:pStyle w:val="s1"/>
        <w:spacing w:before="0" w:beforeAutospacing="0" w:after="0" w:afterAutospacing="0"/>
        <w:jc w:val="both"/>
        <w:rPr>
          <w:rStyle w:val="a8"/>
          <w:rFonts w:eastAsia="Calibri"/>
          <w:i w:val="0"/>
          <w:iCs w:val="0"/>
          <w:sz w:val="28"/>
          <w:szCs w:val="28"/>
          <w:shd w:val="clear" w:color="auto" w:fill="ABE0FF"/>
        </w:rPr>
      </w:pPr>
      <w:r w:rsidRPr="00A232FB">
        <w:rPr>
          <w:rStyle w:val="a8"/>
          <w:rFonts w:eastAsia="Calibri"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4</w:t>
      </w:r>
      <w:r w:rsidRPr="00A232FB">
        <w:rPr>
          <w:color w:val="000000" w:themeColor="text1"/>
          <w:sz w:val="28"/>
          <w:szCs w:val="28"/>
        </w:rPr>
        <w:t>) </w:t>
      </w:r>
      <w:r w:rsidRPr="00A232FB">
        <w:rPr>
          <w:rStyle w:val="a8"/>
          <w:rFonts w:eastAsia="Calibri"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</w:t>
      </w:r>
      <w:proofErr w:type="gramStart"/>
      <w:r w:rsidRPr="00A232FB">
        <w:rPr>
          <w:rStyle w:val="a8"/>
          <w:rFonts w:eastAsia="Calibri"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.»;</w:t>
      </w:r>
      <w:proofErr w:type="gramEnd"/>
    </w:p>
    <w:p w:rsidR="00A232FB" w:rsidRPr="00A232FB" w:rsidRDefault="00A232FB" w:rsidP="00A232FB">
      <w:pPr>
        <w:pStyle w:val="s1"/>
        <w:spacing w:before="0" w:beforeAutospacing="0" w:after="0" w:afterAutospacing="0"/>
        <w:ind w:firstLine="708"/>
        <w:jc w:val="both"/>
        <w:rPr>
          <w:rStyle w:val="a8"/>
          <w:rFonts w:eastAsia="Calibri"/>
          <w:b/>
          <w:i w:val="0"/>
          <w:iCs w:val="0"/>
          <w:color w:val="000000" w:themeColor="text1"/>
          <w:sz w:val="28"/>
          <w:szCs w:val="28"/>
          <w:shd w:val="clear" w:color="auto" w:fill="ABE0FF"/>
        </w:rPr>
      </w:pPr>
      <w:r w:rsidRPr="00A232FB">
        <w:rPr>
          <w:rStyle w:val="a8"/>
          <w:rFonts w:eastAsia="Calibri"/>
          <w:b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в) часть 18 читать в следующей редакции:</w:t>
      </w:r>
    </w:p>
    <w:p w:rsidR="00A232FB" w:rsidRPr="00A232FB" w:rsidRDefault="00A232FB" w:rsidP="00A232FB">
      <w:pPr>
        <w:pStyle w:val="s1"/>
        <w:spacing w:before="0" w:beforeAutospacing="0" w:after="0" w:afterAutospacing="0"/>
        <w:jc w:val="both"/>
        <w:rPr>
          <w:rStyle w:val="a8"/>
          <w:rFonts w:eastAsia="Calibri"/>
          <w:i w:val="0"/>
          <w:iCs w:val="0"/>
          <w:color w:val="000000" w:themeColor="text1"/>
          <w:sz w:val="28"/>
          <w:szCs w:val="28"/>
          <w:shd w:val="clear" w:color="auto" w:fill="ABE0FF"/>
        </w:rPr>
      </w:pPr>
      <w:r w:rsidRPr="00A232FB">
        <w:rPr>
          <w:rStyle w:val="a8"/>
          <w:rFonts w:eastAsia="Calibri"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«18.</w:t>
      </w:r>
      <w:r w:rsidRPr="00A232FB">
        <w:rPr>
          <w:color w:val="000000" w:themeColor="text1"/>
          <w:sz w:val="28"/>
          <w:szCs w:val="28"/>
          <w:shd w:val="clear" w:color="auto" w:fill="FFFFFF" w:themeFill="background1"/>
        </w:rPr>
        <w:t xml:space="preserve"> Официальным опубликованием муниципального правового акта</w:t>
      </w:r>
      <w:r w:rsidRPr="00A232FB">
        <w:rPr>
          <w:rStyle w:val="a8"/>
          <w:rFonts w:eastAsia="Calibri"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, в том числе</w:t>
      </w:r>
      <w:r w:rsidRPr="00A232FB">
        <w:rPr>
          <w:color w:val="000000" w:themeColor="text1"/>
          <w:sz w:val="28"/>
          <w:szCs w:val="28"/>
          <w:shd w:val="clear" w:color="auto" w:fill="FFFFFF" w:themeFill="background1"/>
        </w:rPr>
        <w:t> 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</w:t>
      </w:r>
      <w:r w:rsidRPr="00A232FB">
        <w:rPr>
          <w:rStyle w:val="a8"/>
          <w:rFonts w:eastAsia="Calibri"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, или первое размещение его полного текста в сетевом издании</w:t>
      </w:r>
      <w:proofErr w:type="gramStart"/>
      <w:r w:rsidRPr="00A232FB">
        <w:rPr>
          <w:rStyle w:val="a8"/>
          <w:rFonts w:eastAsia="Calibri"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.»;</w:t>
      </w:r>
      <w:proofErr w:type="gramEnd"/>
    </w:p>
    <w:p w:rsidR="00A232FB" w:rsidRPr="00A232FB" w:rsidRDefault="00A232FB" w:rsidP="00A232F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232FB">
        <w:rPr>
          <w:rStyle w:val="a8"/>
          <w:b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г)</w:t>
      </w:r>
      <w:r w:rsidRPr="00A232FB">
        <w:rPr>
          <w:rStyle w:val="a8"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A232FB"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  <w:t>дополнить частями 18.1, 18.2 и 18.2</w:t>
      </w:r>
      <w:r w:rsidRPr="00A232FB">
        <w:rPr>
          <w:rFonts w:ascii="Times New Roman" w:hAnsi="Times New Roman"/>
          <w:bCs/>
          <w:color w:val="000000" w:themeColor="text1"/>
          <w:sz w:val="28"/>
          <w:szCs w:val="28"/>
          <w:lang w:eastAsia="zh-CN"/>
        </w:rPr>
        <w:t xml:space="preserve"> </w:t>
      </w:r>
      <w:r w:rsidRPr="00A232F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следующего содержания:</w:t>
      </w:r>
    </w:p>
    <w:p w:rsidR="00A232FB" w:rsidRPr="00A232FB" w:rsidRDefault="00A232FB" w:rsidP="00A232FB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232FB">
        <w:rPr>
          <w:bCs/>
          <w:color w:val="000000" w:themeColor="text1"/>
          <w:sz w:val="28"/>
          <w:szCs w:val="28"/>
          <w:lang w:eastAsia="zh-CN"/>
        </w:rPr>
        <w:t>«</w:t>
      </w:r>
      <w:r w:rsidRPr="00A232FB">
        <w:rPr>
          <w:b/>
          <w:bCs/>
          <w:color w:val="000000" w:themeColor="text1"/>
          <w:sz w:val="28"/>
          <w:szCs w:val="28"/>
          <w:lang w:eastAsia="zh-CN"/>
        </w:rPr>
        <w:t>18.1.</w:t>
      </w:r>
      <w:r w:rsidRPr="00A232FB">
        <w:rPr>
          <w:bCs/>
          <w:color w:val="000000" w:themeColor="text1"/>
          <w:sz w:val="28"/>
          <w:szCs w:val="28"/>
          <w:lang w:eastAsia="zh-CN"/>
        </w:rPr>
        <w:t xml:space="preserve"> </w:t>
      </w:r>
      <w:r w:rsidRPr="00A232FB">
        <w:rPr>
          <w:color w:val="000000" w:themeColor="text1"/>
          <w:sz w:val="28"/>
          <w:szCs w:val="28"/>
        </w:rPr>
        <w:t>В случае</w:t>
      </w:r>
      <w:proofErr w:type="gramStart"/>
      <w:r w:rsidRPr="00A232FB">
        <w:rPr>
          <w:rStyle w:val="a8"/>
          <w:rFonts w:eastAsia="Calibri"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,</w:t>
      </w:r>
      <w:proofErr w:type="gramEnd"/>
      <w:r w:rsidRPr="00A232FB">
        <w:rPr>
          <w:rStyle w:val="a8"/>
          <w:rFonts w:eastAsia="Calibri"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 xml:space="preserve"> если официальное опубликование</w:t>
      </w:r>
      <w:r w:rsidRPr="00A232FB">
        <w:rPr>
          <w:color w:val="000000" w:themeColor="text1"/>
          <w:sz w:val="28"/>
          <w:szCs w:val="28"/>
        </w:rPr>
        <w:t> муниципального правового акт</w:t>
      </w:r>
      <w:r w:rsidRPr="00A232FB">
        <w:rPr>
          <w:color w:val="000000" w:themeColor="text1"/>
          <w:sz w:val="28"/>
          <w:szCs w:val="28"/>
          <w:shd w:val="clear" w:color="auto" w:fill="FFFFFF" w:themeFill="background1"/>
        </w:rPr>
        <w:t>а</w:t>
      </w:r>
      <w:r w:rsidRPr="00A232FB">
        <w:rPr>
          <w:rStyle w:val="a8"/>
          <w:rFonts w:eastAsia="Calibri"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Pr="00A232FB">
        <w:rPr>
          <w:color w:val="000000" w:themeColor="text1"/>
          <w:sz w:val="28"/>
          <w:szCs w:val="28"/>
        </w:rPr>
        <w:t> в </w:t>
      </w:r>
      <w:r w:rsidRPr="00A232FB">
        <w:rPr>
          <w:rStyle w:val="a8"/>
          <w:rFonts w:eastAsia="Calibri"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том числе соглашения, заключенного между органами местного самоуправления, осуществляется в</w:t>
      </w:r>
      <w:r w:rsidRPr="00A232FB">
        <w:rPr>
          <w:color w:val="000000" w:themeColor="text1"/>
          <w:sz w:val="28"/>
          <w:szCs w:val="28"/>
        </w:rPr>
        <w:t> сетевом издании</w:t>
      </w:r>
      <w:r w:rsidRPr="00A232FB">
        <w:rPr>
          <w:rStyle w:val="a8"/>
          <w:rFonts w:eastAsia="Calibri"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, в муниципальном образовании в соответствии с </w:t>
      </w:r>
      <w:hyperlink r:id="rId8" w:anchor="/document/194874/entry/10" w:history="1">
        <w:r w:rsidRPr="00A232FB">
          <w:rPr>
            <w:rStyle w:val="a5"/>
            <w:rFonts w:eastAsia="Calibri"/>
            <w:color w:val="000000" w:themeColor="text1"/>
            <w:sz w:val="28"/>
            <w:szCs w:val="28"/>
            <w:shd w:val="clear" w:color="auto" w:fill="FFFFFF" w:themeFill="background1"/>
          </w:rPr>
          <w:t>Федеральным законом</w:t>
        </w:r>
      </w:hyperlink>
      <w:r w:rsidRPr="00A232FB">
        <w:rPr>
          <w:rStyle w:val="a8"/>
          <w:rFonts w:eastAsia="Calibri"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 от 9 февраля 2009 года N 8-ФЗ "Об обеспечении доступа к информации о деятельности государственных органов</w:t>
      </w:r>
      <w:r w:rsidRPr="00A232FB">
        <w:rPr>
          <w:color w:val="000000" w:themeColor="text1"/>
          <w:sz w:val="28"/>
          <w:szCs w:val="28"/>
          <w:shd w:val="clear" w:color="auto" w:fill="FFFFFF" w:themeFill="background1"/>
        </w:rPr>
        <w:t> и </w:t>
      </w:r>
      <w:r w:rsidRPr="00A232FB">
        <w:rPr>
          <w:rStyle w:val="a8"/>
          <w:rFonts w:eastAsia="Calibri"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органов местного самоуправления" обеспечивается создание одного или нескольких пунктов подключения</w:t>
      </w:r>
      <w:r w:rsidRPr="00A232FB">
        <w:rPr>
          <w:color w:val="000000" w:themeColor="text1"/>
          <w:sz w:val="28"/>
          <w:szCs w:val="28"/>
          <w:shd w:val="clear" w:color="auto" w:fill="FFFFFF" w:themeFill="background1"/>
        </w:rPr>
        <w:t> к </w:t>
      </w:r>
      <w:r w:rsidRPr="00A232FB">
        <w:rPr>
          <w:rStyle w:val="a8"/>
          <w:rFonts w:eastAsia="Calibri"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информационно-телекоммуникационной сети "Интернет" в местах, доступных для их использования неограниченным кругом лиц (</w:t>
      </w:r>
      <w:r w:rsidRPr="00A232FB">
        <w:rPr>
          <w:color w:val="000000" w:themeColor="text1"/>
          <w:sz w:val="28"/>
          <w:szCs w:val="28"/>
          <w:shd w:val="clear" w:color="auto" w:fill="FFFFFF" w:themeFill="background1"/>
        </w:rPr>
        <w:t>в </w:t>
      </w:r>
      <w:r w:rsidRPr="00A232FB">
        <w:rPr>
          <w:rStyle w:val="a8"/>
          <w:rFonts w:eastAsia="Calibri"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</w:t>
      </w:r>
      <w:r w:rsidRPr="00A232FB">
        <w:rPr>
          <w:color w:val="000000" w:themeColor="text1"/>
          <w:sz w:val="28"/>
          <w:szCs w:val="28"/>
        </w:rPr>
        <w:t>.</w:t>
      </w:r>
    </w:p>
    <w:p w:rsidR="00A232FB" w:rsidRPr="00A232FB" w:rsidRDefault="00A232FB" w:rsidP="00A232FB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rStyle w:val="a8"/>
          <w:rFonts w:eastAsia="Calibri"/>
          <w:i w:val="0"/>
          <w:iCs w:val="0"/>
          <w:sz w:val="28"/>
          <w:szCs w:val="28"/>
          <w:shd w:val="clear" w:color="auto" w:fill="FFFFFF" w:themeFill="background1"/>
        </w:rPr>
      </w:pPr>
      <w:r w:rsidRPr="00A232FB">
        <w:rPr>
          <w:rStyle w:val="a8"/>
          <w:rFonts w:eastAsia="Calibri"/>
          <w:b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18.2</w:t>
      </w:r>
      <w:r w:rsidRPr="00A232FB">
        <w:rPr>
          <w:b/>
          <w:color w:val="000000" w:themeColor="text1"/>
          <w:sz w:val="28"/>
          <w:szCs w:val="28"/>
          <w:shd w:val="clear" w:color="auto" w:fill="FFFFFF" w:themeFill="background1"/>
        </w:rPr>
        <w:t>.</w:t>
      </w:r>
      <w:r w:rsidRPr="00A232FB">
        <w:rPr>
          <w:color w:val="000000" w:themeColor="text1"/>
          <w:sz w:val="28"/>
          <w:szCs w:val="28"/>
          <w:shd w:val="clear" w:color="auto" w:fill="FFFFFF" w:themeFill="background1"/>
        </w:rPr>
        <w:t> </w:t>
      </w:r>
      <w:proofErr w:type="gramStart"/>
      <w:r w:rsidRPr="00A232FB">
        <w:rPr>
          <w:rStyle w:val="a8"/>
          <w:rFonts w:eastAsia="Calibri"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Наименование периодического печатного издания и</w:t>
      </w:r>
      <w:r w:rsidRPr="00A232FB">
        <w:rPr>
          <w:color w:val="000000" w:themeColor="text1"/>
          <w:sz w:val="28"/>
          <w:szCs w:val="28"/>
          <w:shd w:val="clear" w:color="auto" w:fill="FFFFFF" w:themeFill="background1"/>
        </w:rPr>
        <w:t> (</w:t>
      </w:r>
      <w:r w:rsidRPr="00A232FB">
        <w:rPr>
          <w:rStyle w:val="a8"/>
          <w:rFonts w:eastAsia="Calibri"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или</w:t>
      </w:r>
      <w:r w:rsidRPr="00A232FB">
        <w:rPr>
          <w:color w:val="000000" w:themeColor="text1"/>
          <w:sz w:val="28"/>
          <w:szCs w:val="28"/>
          <w:shd w:val="clear" w:color="auto" w:fill="FFFFFF" w:themeFill="background1"/>
        </w:rPr>
        <w:t>) </w:t>
      </w:r>
      <w:r w:rsidRPr="00A232FB">
        <w:rPr>
          <w:rStyle w:val="a8"/>
          <w:rFonts w:eastAsia="Calibri"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наименование сетевого издания с указанием доменного имени соответствующего сайта в информационно-телекоммуникационной сети "Интернет" и сведений о его регистрации в качестве средства массовой информации, в которых осуществляется официальное опубликование</w:t>
      </w:r>
      <w:r w:rsidRPr="00A232FB">
        <w:rPr>
          <w:color w:val="000000" w:themeColor="text1"/>
          <w:sz w:val="28"/>
          <w:szCs w:val="28"/>
          <w:shd w:val="clear" w:color="auto" w:fill="FFFFFF" w:themeFill="background1"/>
        </w:rPr>
        <w:t> муниципальных правовых актов, </w:t>
      </w:r>
      <w:r w:rsidRPr="00A232FB">
        <w:rPr>
          <w:rStyle w:val="a8"/>
          <w:rFonts w:eastAsia="Calibri"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в том числе</w:t>
      </w:r>
      <w:r w:rsidRPr="00A232FB">
        <w:rPr>
          <w:color w:val="000000" w:themeColor="text1"/>
          <w:sz w:val="28"/>
          <w:szCs w:val="28"/>
          <w:shd w:val="clear" w:color="auto" w:fill="FFFFFF" w:themeFill="background1"/>
        </w:rPr>
        <w:t> соглашений, </w:t>
      </w:r>
      <w:r w:rsidRPr="00A232FB">
        <w:rPr>
          <w:rStyle w:val="a8"/>
          <w:rFonts w:eastAsia="Calibri"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заключенных</w:t>
      </w:r>
      <w:r w:rsidRPr="00A232FB">
        <w:rPr>
          <w:color w:val="000000" w:themeColor="text1"/>
          <w:sz w:val="28"/>
          <w:szCs w:val="28"/>
          <w:shd w:val="clear" w:color="auto" w:fill="FFFFFF" w:themeFill="background1"/>
        </w:rPr>
        <w:t> между органами местного самоуправления, </w:t>
      </w:r>
      <w:r w:rsidRPr="00A232FB">
        <w:rPr>
          <w:rStyle w:val="a8"/>
          <w:rFonts w:eastAsia="Calibri"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указываются в уставе</w:t>
      </w:r>
      <w:r w:rsidRPr="00A232FB">
        <w:rPr>
          <w:color w:val="000000" w:themeColor="text1"/>
          <w:sz w:val="28"/>
          <w:szCs w:val="28"/>
          <w:shd w:val="clear" w:color="auto" w:fill="FFFFFF" w:themeFill="background1"/>
        </w:rPr>
        <w:t> муниципального</w:t>
      </w:r>
      <w:r w:rsidRPr="00A232FB">
        <w:rPr>
          <w:color w:val="000000" w:themeColor="text1"/>
          <w:sz w:val="28"/>
          <w:szCs w:val="28"/>
        </w:rPr>
        <w:t xml:space="preserve"> образования</w:t>
      </w:r>
      <w:r w:rsidRPr="00A232FB">
        <w:rPr>
          <w:rStyle w:val="a8"/>
          <w:rFonts w:eastAsia="Calibri"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.</w:t>
      </w:r>
      <w:proofErr w:type="gramEnd"/>
    </w:p>
    <w:p w:rsidR="00A232FB" w:rsidRPr="00A232FB" w:rsidRDefault="00A232FB" w:rsidP="00A232FB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A232FB">
        <w:rPr>
          <w:rStyle w:val="a8"/>
          <w:rFonts w:eastAsia="Calibri"/>
          <w:b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18.3.</w:t>
      </w:r>
      <w:r w:rsidRPr="00A232FB">
        <w:rPr>
          <w:rStyle w:val="a8"/>
          <w:rFonts w:eastAsia="Calibri"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Pr="00A232FB">
        <w:rPr>
          <w:rStyle w:val="a8"/>
          <w:rFonts w:eastAsia="Calibri"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"Интернет"</w:t>
      </w:r>
      <w:r w:rsidRPr="00A232FB">
        <w:rPr>
          <w:color w:val="000000" w:themeColor="text1"/>
          <w:sz w:val="28"/>
          <w:szCs w:val="28"/>
          <w:shd w:val="clear" w:color="auto" w:fill="FFFFFF" w:themeFill="background1"/>
        </w:rPr>
        <w:t> и </w:t>
      </w:r>
      <w:r w:rsidRPr="00A232FB">
        <w:rPr>
          <w:rStyle w:val="a8"/>
          <w:rFonts w:eastAsia="Calibri"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 xml:space="preserve">сведений об их регистрации в </w:t>
      </w:r>
      <w:r w:rsidRPr="00A232FB">
        <w:rPr>
          <w:rStyle w:val="a8"/>
          <w:rFonts w:eastAsia="Calibri"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lastRenderedPageBreak/>
        <w:t>качестве средств массовой информации</w:t>
      </w:r>
      <w:r w:rsidRPr="00A232FB">
        <w:rPr>
          <w:color w:val="000000" w:themeColor="text1"/>
          <w:sz w:val="28"/>
          <w:szCs w:val="28"/>
          <w:shd w:val="clear" w:color="auto" w:fill="FFFFFF" w:themeFill="background1"/>
        </w:rPr>
        <w:t>, </w:t>
      </w:r>
      <w:r w:rsidRPr="00A232FB">
        <w:rPr>
          <w:rStyle w:val="a8"/>
          <w:rFonts w:eastAsia="Calibri"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в которых осуществляется обнародование (</w:t>
      </w:r>
      <w:r w:rsidRPr="00A232FB">
        <w:rPr>
          <w:color w:val="000000" w:themeColor="text1"/>
          <w:sz w:val="28"/>
          <w:szCs w:val="28"/>
        </w:rPr>
        <w:t>за исключением </w:t>
      </w:r>
      <w:r w:rsidRPr="00A232FB">
        <w:rPr>
          <w:rStyle w:val="a8"/>
          <w:rFonts w:eastAsia="Calibri"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официального опубликования)</w:t>
      </w:r>
      <w:r w:rsidRPr="00A232FB">
        <w:rPr>
          <w:color w:val="000000" w:themeColor="text1"/>
          <w:sz w:val="28"/>
          <w:szCs w:val="28"/>
        </w:rPr>
        <w:t> муниципальных правовых актов, </w:t>
      </w:r>
      <w:r w:rsidRPr="00A232FB">
        <w:rPr>
          <w:rStyle w:val="a8"/>
          <w:rFonts w:eastAsia="Calibri"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в том числе соглашений, заключенных между органами местного самоуправления, доводится до всеобщего</w:t>
      </w:r>
      <w:r w:rsidRPr="00A232FB">
        <w:rPr>
          <w:color w:val="000000" w:themeColor="text1"/>
          <w:sz w:val="28"/>
          <w:szCs w:val="28"/>
        </w:rPr>
        <w:t> сведения </w:t>
      </w:r>
      <w:r w:rsidRPr="00A232FB">
        <w:rPr>
          <w:rStyle w:val="a8"/>
          <w:rFonts w:eastAsia="Calibri"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путем опубликования правового акта главы муниципального образования</w:t>
      </w:r>
      <w:r w:rsidRPr="00A232FB">
        <w:rPr>
          <w:color w:val="000000" w:themeColor="text1"/>
          <w:sz w:val="28"/>
          <w:szCs w:val="28"/>
        </w:rPr>
        <w:t>.».</w:t>
      </w:r>
      <w:proofErr w:type="gramEnd"/>
    </w:p>
    <w:p w:rsidR="00A232FB" w:rsidRPr="00A232FB" w:rsidRDefault="00A232FB" w:rsidP="00A232F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232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Главе муниципального образования «Шовгеновский район» представить настоящее решение на государственную регистрацию в Управление Министерства юстиции Российской Федерации по Республике Адыгея в порядке, установленном Федеральным законом от 21 июля 2005 г. № 97-ФЗ «О государственной регистрации уставов муниципальных образований».</w:t>
      </w:r>
    </w:p>
    <w:p w:rsidR="00A232FB" w:rsidRPr="00A232FB" w:rsidRDefault="00A232FB" w:rsidP="00A232F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A232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3. </w:t>
      </w:r>
      <w:r w:rsidRPr="00A232FB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A232FB" w:rsidRPr="00A232FB" w:rsidRDefault="00A232FB" w:rsidP="00A232F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232FB" w:rsidRPr="00A232FB" w:rsidRDefault="00A232FB" w:rsidP="00A23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2FB"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A232FB" w:rsidRPr="00A232FB" w:rsidRDefault="00A232FB" w:rsidP="00A232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2F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A232FB" w:rsidRPr="00A232FB" w:rsidRDefault="00A232FB" w:rsidP="00A232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2FB">
        <w:rPr>
          <w:rFonts w:ascii="Times New Roman" w:hAnsi="Times New Roman"/>
          <w:sz w:val="28"/>
          <w:szCs w:val="28"/>
        </w:rPr>
        <w:t xml:space="preserve">«Шовгеновский район»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A232FB">
        <w:rPr>
          <w:rFonts w:ascii="Times New Roman" w:hAnsi="Times New Roman"/>
          <w:sz w:val="28"/>
          <w:szCs w:val="28"/>
        </w:rPr>
        <w:t xml:space="preserve"> А.Д. Меретуков</w:t>
      </w:r>
    </w:p>
    <w:p w:rsidR="00A232FB" w:rsidRPr="00A232FB" w:rsidRDefault="00A232FB" w:rsidP="00A232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32FB" w:rsidRPr="00A232FB" w:rsidRDefault="00A232FB" w:rsidP="00A232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2FB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A232FB" w:rsidRPr="00A232FB" w:rsidRDefault="00A232FB" w:rsidP="00A232FB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A232FB">
        <w:rPr>
          <w:rFonts w:ascii="Times New Roman" w:hAnsi="Times New Roman"/>
          <w:sz w:val="28"/>
          <w:szCs w:val="28"/>
        </w:rPr>
        <w:t xml:space="preserve">«Шовгеновский район»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A232FB">
        <w:rPr>
          <w:rFonts w:ascii="Times New Roman" w:hAnsi="Times New Roman"/>
          <w:sz w:val="28"/>
          <w:szCs w:val="28"/>
        </w:rPr>
        <w:t xml:space="preserve">Р.Р. Аутлев </w:t>
      </w:r>
    </w:p>
    <w:p w:rsidR="00A232FB" w:rsidRPr="00A232FB" w:rsidRDefault="00A232FB">
      <w:pPr>
        <w:rPr>
          <w:sz w:val="28"/>
          <w:szCs w:val="28"/>
        </w:rPr>
      </w:pPr>
    </w:p>
    <w:sectPr w:rsidR="00A232FB" w:rsidRPr="00A232FB" w:rsidSect="001235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05"/>
    <w:rsid w:val="000461EE"/>
    <w:rsid w:val="00266F05"/>
    <w:rsid w:val="00347E72"/>
    <w:rsid w:val="00524820"/>
    <w:rsid w:val="0056527E"/>
    <w:rsid w:val="00640E97"/>
    <w:rsid w:val="006923EA"/>
    <w:rsid w:val="00811F3F"/>
    <w:rsid w:val="00A232FB"/>
    <w:rsid w:val="00A71EC3"/>
    <w:rsid w:val="00B07AD8"/>
    <w:rsid w:val="00FE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97"/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2FB"/>
    <w:pPr>
      <w:spacing w:before="200" w:after="0" w:line="268" w:lineRule="auto"/>
      <w:outlineLvl w:val="1"/>
    </w:pPr>
    <w:rPr>
      <w:rFonts w:ascii="Cambria" w:eastAsia="Calibri" w:hAnsi="Cambria" w:cs="Times New Roman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2FB"/>
    <w:pPr>
      <w:spacing w:before="200" w:after="0" w:line="268" w:lineRule="auto"/>
      <w:outlineLvl w:val="2"/>
    </w:pPr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2FB"/>
    <w:pPr>
      <w:spacing w:after="0" w:line="268" w:lineRule="auto"/>
      <w:outlineLvl w:val="4"/>
    </w:pPr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E9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232FB"/>
    <w:rPr>
      <w:rFonts w:ascii="Cambria" w:eastAsia="Calibri" w:hAnsi="Cambria" w:cs="Times New Roman"/>
      <w:smallCaps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A232FB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A232FB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character" w:styleId="a5">
    <w:name w:val="Hyperlink"/>
    <w:uiPriority w:val="99"/>
    <w:semiHidden/>
    <w:unhideWhenUsed/>
    <w:rsid w:val="00A232FB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A232F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232FB"/>
    <w:rPr>
      <w:rFonts w:eastAsia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A2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232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97"/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2FB"/>
    <w:pPr>
      <w:spacing w:before="200" w:after="0" w:line="268" w:lineRule="auto"/>
      <w:outlineLvl w:val="1"/>
    </w:pPr>
    <w:rPr>
      <w:rFonts w:ascii="Cambria" w:eastAsia="Calibri" w:hAnsi="Cambria" w:cs="Times New Roman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2FB"/>
    <w:pPr>
      <w:spacing w:before="200" w:after="0" w:line="268" w:lineRule="auto"/>
      <w:outlineLvl w:val="2"/>
    </w:pPr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2FB"/>
    <w:pPr>
      <w:spacing w:after="0" w:line="268" w:lineRule="auto"/>
      <w:outlineLvl w:val="4"/>
    </w:pPr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E9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232FB"/>
    <w:rPr>
      <w:rFonts w:ascii="Cambria" w:eastAsia="Calibri" w:hAnsi="Cambria" w:cs="Times New Roman"/>
      <w:smallCaps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A232FB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A232FB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character" w:styleId="a5">
    <w:name w:val="Hyperlink"/>
    <w:uiPriority w:val="99"/>
    <w:semiHidden/>
    <w:unhideWhenUsed/>
    <w:rsid w:val="00A232FB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A232F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232FB"/>
    <w:rPr>
      <w:rFonts w:eastAsia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A2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232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10</cp:revision>
  <cp:lastPrinted>2024-03-04T12:12:00Z</cp:lastPrinted>
  <dcterms:created xsi:type="dcterms:W3CDTF">2024-03-04T06:16:00Z</dcterms:created>
  <dcterms:modified xsi:type="dcterms:W3CDTF">2024-03-14T08:40:00Z</dcterms:modified>
</cp:coreProperties>
</file>