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664DE" w14:textId="77777777" w:rsidR="00D83942" w:rsidRDefault="00D83942" w:rsidP="000A71BA">
      <w:pPr>
        <w:ind w:left="5954"/>
        <w:jc w:val="both"/>
      </w:pPr>
    </w:p>
    <w:p w14:paraId="2F28459B" w14:textId="77777777" w:rsidR="00D83942" w:rsidRDefault="00D83942" w:rsidP="000A71BA">
      <w:pPr>
        <w:ind w:left="5954"/>
        <w:jc w:val="both"/>
      </w:pPr>
    </w:p>
    <w:p w14:paraId="680962B1" w14:textId="77777777" w:rsidR="00D83942" w:rsidRPr="00D83942" w:rsidRDefault="00D83942" w:rsidP="00D83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C06BA" w14:textId="77777777" w:rsidR="00D83942" w:rsidRPr="00D83942" w:rsidRDefault="00D83942" w:rsidP="00D83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="212" w:tblpY="556"/>
        <w:tblW w:w="900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559"/>
        <w:gridCol w:w="3686"/>
      </w:tblGrid>
      <w:tr w:rsidR="00D83942" w:rsidRPr="00D83942" w14:paraId="43DD5814" w14:textId="77777777" w:rsidTr="002F5578">
        <w:trPr>
          <w:trHeight w:val="2263"/>
        </w:trPr>
        <w:tc>
          <w:tcPr>
            <w:tcW w:w="3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3AF307" w14:textId="77777777" w:rsidR="00D83942" w:rsidRPr="00D83942" w:rsidRDefault="00D83942" w:rsidP="00D8394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8A04C6" w14:textId="77777777" w:rsidR="00D83942" w:rsidRPr="00D83942" w:rsidRDefault="00D83942" w:rsidP="00D8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9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31CBB8" wp14:editId="2C613E31">
                  <wp:extent cx="7905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E5E05F" w14:textId="77777777" w:rsidR="00D83942" w:rsidRPr="00D83942" w:rsidRDefault="00D83942" w:rsidP="00D83942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АДЫГЭ РЕСПУБЛИК </w:t>
            </w:r>
            <w:proofErr w:type="spellStart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образованиеу</w:t>
            </w:r>
            <w:proofErr w:type="spellEnd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Шэуджэн</w:t>
            </w:r>
            <w:proofErr w:type="spellEnd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</w:t>
            </w:r>
            <w:proofErr w:type="spellStart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иадминистрацие</w:t>
            </w:r>
            <w:proofErr w:type="spellEnd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385440, </w:t>
            </w:r>
            <w:proofErr w:type="spellStart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</w:t>
            </w:r>
            <w:proofErr w:type="spellEnd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proofErr w:type="gramStart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эуджэным</w:t>
            </w:r>
            <w:proofErr w:type="spellEnd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ыц</w:t>
            </w:r>
            <w:proofErr w:type="spellEnd"/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</w:p>
        </w:tc>
      </w:tr>
    </w:tbl>
    <w:p w14:paraId="1D88E09E" w14:textId="77777777" w:rsidR="00D83942" w:rsidRPr="00D83942" w:rsidRDefault="00D83942" w:rsidP="00D83942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39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271DCFB6" w14:textId="77777777" w:rsidR="00D83942" w:rsidRPr="00D83942" w:rsidRDefault="00D83942" w:rsidP="00D83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3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18.12.2023 г. № 650</w:t>
      </w:r>
    </w:p>
    <w:p w14:paraId="3DB64971" w14:textId="77777777" w:rsidR="00D83942" w:rsidRPr="00D83942" w:rsidRDefault="00D83942" w:rsidP="00D83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 Хакуринохабль</w:t>
      </w:r>
    </w:p>
    <w:p w14:paraId="152C431A" w14:textId="77777777" w:rsidR="00D83942" w:rsidRPr="00D83942" w:rsidRDefault="00D83942" w:rsidP="00D83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E17081F" w14:textId="77777777" w:rsidR="00D83942" w:rsidRPr="00D83942" w:rsidRDefault="00D83942" w:rsidP="00D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административного регламента предоставления муниципальным образованием «Шовгеновский район» муниципальной услуги «</w:t>
      </w:r>
      <w:r w:rsidRPr="00D839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Предоставление решения о согласовании архитектурно-градостроительного облика объекта</w:t>
      </w:r>
      <w:r w:rsidRPr="00D83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349F78A3" w14:textId="77777777" w:rsidR="00D83942" w:rsidRPr="00D83942" w:rsidRDefault="00D83942" w:rsidP="00D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E3C3DA" w14:textId="77777777" w:rsidR="00D83942" w:rsidRPr="00D83942" w:rsidRDefault="00D83942" w:rsidP="00D839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DD7CB5" w14:textId="77777777" w:rsidR="00D83942" w:rsidRPr="00D83942" w:rsidRDefault="00D83942" w:rsidP="00D83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Градостроительным кодексом Российской Федерации, Федеральным законом от 27.07.2010 г.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 глава администрации муниципального образования «Шовгеновский район»</w:t>
      </w:r>
    </w:p>
    <w:p w14:paraId="1C05DE8F" w14:textId="77777777" w:rsidR="00D83942" w:rsidRPr="00D83942" w:rsidRDefault="00D83942" w:rsidP="00D83942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2837CD45" w14:textId="77777777" w:rsidR="00D83942" w:rsidRPr="00D83942" w:rsidRDefault="00D83942" w:rsidP="00D83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14:paraId="7FCAA82E" w14:textId="77777777" w:rsidR="00D83942" w:rsidRPr="00D83942" w:rsidRDefault="00D83942" w:rsidP="00D83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1CA2DDEE" w14:textId="77777777" w:rsidR="00D83942" w:rsidRPr="00D83942" w:rsidRDefault="00D83942" w:rsidP="00D839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4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административный регламент предоставления муниципальным образованием «Шовгеновский район» муниципальной услуги «</w:t>
      </w:r>
      <w:r w:rsidRPr="00D839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Предоставление решения о согласовании архитектурно-градостроительного облика объекта</w:t>
      </w:r>
      <w:r w:rsidRPr="00D839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39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8394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1.).</w:t>
      </w:r>
    </w:p>
    <w:p w14:paraId="2F28B89F" w14:textId="77777777" w:rsidR="00D83942" w:rsidRPr="00D83942" w:rsidRDefault="00D83942" w:rsidP="00D839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опубликовать в районной газете «Заря» и разместить на официальном сайте администрации муниципального образования «Шовгеновский район» в сети Интернет.</w:t>
      </w:r>
    </w:p>
    <w:p w14:paraId="483F7857" w14:textId="77777777" w:rsidR="00D83942" w:rsidRPr="00D83942" w:rsidRDefault="00D83942" w:rsidP="00D839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3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           начальника отдела архитектуры, градостроительства</w:t>
      </w:r>
      <w:r w:rsidRPr="00D839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ЖКХ   </w:t>
      </w:r>
      <w:r w:rsidRPr="00D83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«Шовгеновский район». </w:t>
      </w:r>
    </w:p>
    <w:p w14:paraId="45F86D82" w14:textId="77777777" w:rsidR="00D83942" w:rsidRPr="00D83942" w:rsidRDefault="00D83942" w:rsidP="00D8394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9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опубликования.</w:t>
      </w:r>
    </w:p>
    <w:p w14:paraId="668DEE23" w14:textId="77777777" w:rsidR="00D83942" w:rsidRPr="00D83942" w:rsidRDefault="00D83942" w:rsidP="00D83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F5B3B7" w14:textId="77777777" w:rsidR="00D83942" w:rsidRPr="00D83942" w:rsidRDefault="00D83942" w:rsidP="00D83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0"/>
        <w:tblW w:w="9356" w:type="dxa"/>
        <w:tblLook w:val="04A0" w:firstRow="1" w:lastRow="0" w:firstColumn="1" w:lastColumn="0" w:noHBand="0" w:noVBand="1"/>
      </w:tblPr>
      <w:tblGrid>
        <w:gridCol w:w="5211"/>
        <w:gridCol w:w="1452"/>
        <w:gridCol w:w="2693"/>
      </w:tblGrid>
      <w:tr w:rsidR="00D83942" w:rsidRPr="00D83942" w14:paraId="29DD4F77" w14:textId="77777777" w:rsidTr="002F5578">
        <w:tc>
          <w:tcPr>
            <w:tcW w:w="5211" w:type="dxa"/>
            <w:vAlign w:val="bottom"/>
            <w:hideMark/>
          </w:tcPr>
          <w:p w14:paraId="05FC6F1E" w14:textId="77777777" w:rsidR="00D83942" w:rsidRPr="00D83942" w:rsidRDefault="00D83942" w:rsidP="00D8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39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администрации</w:t>
            </w:r>
          </w:p>
          <w:p w14:paraId="403F7A49" w14:textId="77777777" w:rsidR="00D83942" w:rsidRPr="00D83942" w:rsidRDefault="00D83942" w:rsidP="00D8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3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14:paraId="5E4318AF" w14:textId="77777777" w:rsidR="00D83942" w:rsidRPr="00D83942" w:rsidRDefault="00D83942" w:rsidP="00D83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39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«Шовгеновский район»                                                            </w:t>
            </w:r>
          </w:p>
        </w:tc>
        <w:tc>
          <w:tcPr>
            <w:tcW w:w="1452" w:type="dxa"/>
            <w:vAlign w:val="bottom"/>
          </w:tcPr>
          <w:p w14:paraId="4F16ED6E" w14:textId="77777777" w:rsidR="00D83942" w:rsidRPr="00D83942" w:rsidRDefault="00D83942" w:rsidP="00D83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93" w:type="dxa"/>
            <w:vAlign w:val="bottom"/>
            <w:hideMark/>
          </w:tcPr>
          <w:p w14:paraId="3D9F7877" w14:textId="77777777" w:rsidR="00D83942" w:rsidRPr="00D83942" w:rsidRDefault="00D83942" w:rsidP="00D83942">
            <w:pPr>
              <w:tabs>
                <w:tab w:val="left" w:pos="75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8394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Р. Р. Аутлев</w:t>
            </w:r>
          </w:p>
        </w:tc>
      </w:tr>
    </w:tbl>
    <w:p w14:paraId="2A3E40BA" w14:textId="77777777" w:rsidR="00D83942" w:rsidRPr="00D83942" w:rsidRDefault="00D83942" w:rsidP="00D839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472E9" w14:textId="77777777" w:rsidR="00D83942" w:rsidRDefault="00D83942" w:rsidP="00D83942">
      <w:pPr>
        <w:jc w:val="both"/>
      </w:pPr>
      <w:bookmarkStart w:id="0" w:name="_GoBack"/>
      <w:bookmarkEnd w:id="0"/>
    </w:p>
    <w:p w14:paraId="5CE91681" w14:textId="77777777" w:rsidR="00D83942" w:rsidRDefault="00D83942" w:rsidP="000A71BA">
      <w:pPr>
        <w:ind w:left="5954"/>
        <w:jc w:val="both"/>
      </w:pPr>
    </w:p>
    <w:p w14:paraId="3E7A276C" w14:textId="63543654" w:rsidR="00924EBD" w:rsidRPr="00504F29" w:rsidRDefault="008A1531" w:rsidP="000A71BA">
      <w:pPr>
        <w:ind w:left="5954"/>
        <w:jc w:val="both"/>
      </w:pPr>
      <w:r w:rsidRPr="00504F29">
        <w:t>Приложение к постановлению администрации муниципального образования «</w:t>
      </w:r>
      <w:r w:rsidR="000A71BA" w:rsidRPr="00504F29">
        <w:t>Шовгеновский</w:t>
      </w:r>
      <w:r w:rsidRPr="00504F29">
        <w:t xml:space="preserve"> район»</w:t>
      </w:r>
      <w:r w:rsidR="00444C9B">
        <w:t>№650 от 18.12.2023г.</w:t>
      </w:r>
    </w:p>
    <w:p w14:paraId="6F472516" w14:textId="77777777" w:rsidR="0066223B" w:rsidRPr="00504F29" w:rsidRDefault="0066223B" w:rsidP="008A1531">
      <w:pPr>
        <w:widowControl w:val="0"/>
        <w:autoSpaceDE w:val="0"/>
        <w:autoSpaceDN w:val="0"/>
        <w:spacing w:before="217" w:after="0" w:line="322" w:lineRule="exact"/>
        <w:ind w:left="219" w:right="1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66A871" w14:textId="77777777" w:rsidR="0066223B" w:rsidRPr="00504F29" w:rsidRDefault="0066223B" w:rsidP="008A1531">
      <w:pPr>
        <w:widowControl w:val="0"/>
        <w:autoSpaceDE w:val="0"/>
        <w:autoSpaceDN w:val="0"/>
        <w:spacing w:before="217" w:after="0" w:line="322" w:lineRule="exact"/>
        <w:ind w:left="219" w:right="1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858BCCF" w14:textId="77777777" w:rsidR="008A1531" w:rsidRPr="00504F29" w:rsidRDefault="008A1531" w:rsidP="008A1531">
      <w:pPr>
        <w:widowControl w:val="0"/>
        <w:autoSpaceDE w:val="0"/>
        <w:autoSpaceDN w:val="0"/>
        <w:spacing w:before="217" w:after="0" w:line="322" w:lineRule="exact"/>
        <w:ind w:left="219" w:right="14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2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</w:t>
      </w:r>
      <w:r w:rsidRPr="00504F2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504F29">
        <w:rPr>
          <w:rFonts w:ascii="Times New Roman" w:eastAsia="Times New Roman" w:hAnsi="Times New Roman" w:cs="Times New Roman"/>
          <w:b/>
          <w:bCs/>
          <w:sz w:val="28"/>
          <w:szCs w:val="28"/>
        </w:rPr>
        <w:t>регламент</w:t>
      </w:r>
    </w:p>
    <w:p w14:paraId="5F502F28" w14:textId="77777777" w:rsidR="008A1531" w:rsidRPr="00504F29" w:rsidRDefault="008A1531" w:rsidP="008A1531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04F29">
        <w:rPr>
          <w:rFonts w:ascii="Times New Roman" w:eastAsia="Times New Roman" w:hAnsi="Times New Roman" w:cs="Times New Roman"/>
          <w:b/>
          <w:sz w:val="28"/>
        </w:rPr>
        <w:t>по предоставлению муниципальной услуги «Предоставление решения о согласовании архитектурно-градостроительного облика объекта»</w:t>
      </w:r>
    </w:p>
    <w:p w14:paraId="222E0932" w14:textId="77777777" w:rsidR="0066223B" w:rsidRPr="00504F29" w:rsidRDefault="0066223B" w:rsidP="0066223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04F29"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 w:rsidRPr="00504F29">
        <w:rPr>
          <w:rFonts w:ascii="Times New Roman" w:eastAsia="Times New Roman" w:hAnsi="Times New Roman" w:cs="Times New Roman"/>
          <w:b/>
          <w:sz w:val="28"/>
        </w:rPr>
        <w:t>. Общие положения</w:t>
      </w:r>
    </w:p>
    <w:p w14:paraId="5B2379B6" w14:textId="77777777" w:rsidR="0066223B" w:rsidRPr="00504F29" w:rsidRDefault="0066223B" w:rsidP="0066223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04F29">
        <w:rPr>
          <w:rFonts w:ascii="Times New Roman" w:eastAsia="Times New Roman" w:hAnsi="Times New Roman" w:cs="Times New Roman"/>
          <w:b/>
          <w:sz w:val="28"/>
        </w:rPr>
        <w:t>Предмет регулирования административного регламента</w:t>
      </w:r>
    </w:p>
    <w:p w14:paraId="7B011DF2" w14:textId="77777777" w:rsidR="0066223B" w:rsidRPr="00504F29" w:rsidRDefault="0066223B" w:rsidP="006622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4F29">
        <w:rPr>
          <w:sz w:val="28"/>
          <w:szCs w:val="28"/>
        </w:rPr>
        <w:t xml:space="preserve">1. Административный регламент предоставления муниципальной услуги «Предоставление решения о согласовании архитектурно-градостроительного облика объекта» (далее – Административный регламент) определяет стандарт предоставления муниципальной услуги и устанавливает сроки и последовательность действий (административных процедур) при рассмотрении заявлений </w:t>
      </w:r>
      <w:r w:rsidRPr="00504F29">
        <w:rPr>
          <w:sz w:val="28"/>
        </w:rPr>
        <w:t>по предоставлению решения о согласовании архитектурно-градостроительного облика объекта (далее – Муниципальная услуга).</w:t>
      </w:r>
      <w:r w:rsidRPr="00504F29">
        <w:rPr>
          <w:sz w:val="28"/>
          <w:szCs w:val="28"/>
        </w:rPr>
        <w:t xml:space="preserve"> </w:t>
      </w:r>
    </w:p>
    <w:p w14:paraId="74E6BD27" w14:textId="12879746" w:rsidR="00AB4A4F" w:rsidRPr="00504F29" w:rsidRDefault="00AB4A4F" w:rsidP="006622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504F29">
        <w:rPr>
          <w:sz w:val="28"/>
          <w:szCs w:val="28"/>
        </w:rPr>
        <w:t>Согласование архитектурно-градостроительного облика объекта капитального строительства не требуется в отношении объектов капитального строительства, указанных в пунктах 1 - 4 части 2 статьи 40</w:t>
      </w:r>
      <w:r w:rsidR="000F52D6" w:rsidRPr="00504F29">
        <w:rPr>
          <w:sz w:val="28"/>
          <w:szCs w:val="28"/>
        </w:rPr>
        <w:t>.</w:t>
      </w:r>
      <w:r w:rsidRPr="00504F29">
        <w:rPr>
          <w:sz w:val="28"/>
          <w:szCs w:val="28"/>
        </w:rPr>
        <w:t>1 Градостроительного кодекса Российской Федерации, а так же объектов, указанных в Постановлении Правительства РФ от 29 мая 2023 г. N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строительства".</w:t>
      </w:r>
      <w:proofErr w:type="gramEnd"/>
    </w:p>
    <w:p w14:paraId="52F38544" w14:textId="4988A72F" w:rsidR="0066223B" w:rsidRPr="00504F29" w:rsidRDefault="0066223B" w:rsidP="0066223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04F29">
        <w:rPr>
          <w:sz w:val="28"/>
          <w:szCs w:val="28"/>
        </w:rPr>
        <w:t>1.</w:t>
      </w:r>
      <w:r w:rsidR="00B1341E" w:rsidRPr="00504F29">
        <w:rPr>
          <w:sz w:val="28"/>
          <w:szCs w:val="28"/>
        </w:rPr>
        <w:t>1</w:t>
      </w:r>
      <w:r w:rsidRPr="00504F29">
        <w:rPr>
          <w:sz w:val="28"/>
          <w:szCs w:val="28"/>
        </w:rPr>
        <w:t>. Административный регламент устанавливает порядок взаимодействия администрации муниципального образования «</w:t>
      </w:r>
      <w:r w:rsidR="00AF7992" w:rsidRPr="00504F29">
        <w:rPr>
          <w:sz w:val="28"/>
          <w:szCs w:val="28"/>
        </w:rPr>
        <w:t>Шовгеновский район</w:t>
      </w:r>
      <w:r w:rsidRPr="00504F29">
        <w:rPr>
          <w:sz w:val="28"/>
          <w:szCs w:val="28"/>
        </w:rPr>
        <w:t xml:space="preserve">» с заявителями, органами исполнительной власти Республики Адыгея, территориальными органами федеральных органов исполнительной власти, общественными объединениями, организациями при рассмотрении заявлений. </w:t>
      </w:r>
    </w:p>
    <w:p w14:paraId="634C6488" w14:textId="77777777" w:rsidR="0066223B" w:rsidRPr="00504F29" w:rsidRDefault="0066223B" w:rsidP="0066223B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4B9A5A7" w14:textId="77777777" w:rsidR="0066223B" w:rsidRPr="00504F29" w:rsidRDefault="0066223B" w:rsidP="00B1341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04F29">
        <w:rPr>
          <w:rFonts w:ascii="Times New Roman" w:eastAsia="Times New Roman" w:hAnsi="Times New Roman" w:cs="Times New Roman"/>
          <w:b/>
          <w:sz w:val="28"/>
        </w:rPr>
        <w:t>Круг заявителей</w:t>
      </w:r>
    </w:p>
    <w:p w14:paraId="6114AEE3" w14:textId="77777777" w:rsidR="00B1341E" w:rsidRPr="00504F29" w:rsidRDefault="00B1341E" w:rsidP="00B1341E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18635A5" w14:textId="77777777" w:rsidR="008A1531" w:rsidRPr="00504F29" w:rsidRDefault="00B1341E" w:rsidP="00B134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04F29">
        <w:rPr>
          <w:rFonts w:ascii="Times New Roman" w:eastAsia="Times New Roman" w:hAnsi="Times New Roman" w:cs="Times New Roman"/>
          <w:sz w:val="28"/>
        </w:rPr>
        <w:t xml:space="preserve">1.2. </w:t>
      </w:r>
      <w:r w:rsidR="0066223B" w:rsidRPr="00504F29">
        <w:rPr>
          <w:rFonts w:ascii="Times New Roman" w:eastAsia="Times New Roman" w:hAnsi="Times New Roman" w:cs="Times New Roman"/>
          <w:sz w:val="28"/>
        </w:rPr>
        <w:t>Заявителями на получение муниципальной услуги являются физические лица, индивидуальные предприниматели и юридические лица (далее - Заявитель).</w:t>
      </w:r>
    </w:p>
    <w:p w14:paraId="44C4EC75" w14:textId="77777777" w:rsidR="00B1341E" w:rsidRPr="00504F29" w:rsidRDefault="00B1341E" w:rsidP="00B1341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504F29">
        <w:rPr>
          <w:rFonts w:ascii="Times New Roman" w:eastAsia="Times New Roman" w:hAnsi="Times New Roman" w:cs="Times New Roman"/>
          <w:sz w:val="28"/>
        </w:rPr>
        <w:lastRenderedPageBreak/>
        <w:t>1.3. От имени граждан и юридических лиц за предоставлением муниципальной услуги могут обращаться лица, действующие в соответствии с законодательством Российской Федерации, учредительными документами либо доверенностью, оформленной в установленном порядке.</w:t>
      </w:r>
    </w:p>
    <w:p w14:paraId="51B02589" w14:textId="77777777" w:rsidR="008A1531" w:rsidRPr="00504F29" w:rsidRDefault="008A1531" w:rsidP="008A1531">
      <w:pPr>
        <w:ind w:left="5954"/>
        <w:jc w:val="both"/>
      </w:pPr>
    </w:p>
    <w:p w14:paraId="6D9CDB39" w14:textId="77777777" w:rsidR="00B2663D" w:rsidRPr="00504F29" w:rsidRDefault="00B2663D" w:rsidP="00B2663D">
      <w:pPr>
        <w:pStyle w:val="ConsPlusNormal0"/>
        <w:spacing w:beforeLines="100" w:before="240" w:afterLines="100" w:after="2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504F29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35930D79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Информирование о порядке предоставления муниципальной услуги осуществляется:</w:t>
      </w:r>
    </w:p>
    <w:p w14:paraId="6578A6DC" w14:textId="4B5DEB4B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непосредственно при личном приеме заявителя в администрации муниципального образования </w:t>
      </w:r>
      <w:r w:rsidRPr="00504F2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525639" w:rsidRPr="00504F2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Шовгеновский</w:t>
      </w:r>
      <w:r w:rsidRPr="00504F29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 xml:space="preserve"> район»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(далее – Уполномоченный орган)</w:t>
      </w:r>
      <w:r w:rsidRPr="00504F29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14:paraId="60A61FD6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телефону в Уполномоченном органе или многофункциональном центре;</w:t>
      </w:r>
    </w:p>
    <w:p w14:paraId="60202D61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3) 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письменно, в том числе посредством электронной почты, факсимильной связи;</w:t>
      </w:r>
    </w:p>
    <w:p w14:paraId="4D79DDDF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посредством размещения в открытой и доступной форме информации:</w:t>
      </w:r>
    </w:p>
    <w:p w14:paraId="5741829C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федеральной государственной информационной системе </w:t>
      </w: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Единый портал государственных и муниципальных услуг (функций)</w:t>
      </w: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(</w:t>
      </w:r>
      <w:r w:rsidRPr="00504F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https</w:t>
      </w: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://</w:t>
      </w:r>
      <w:r w:rsidRPr="00504F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www</w:t>
      </w: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504F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spellStart"/>
      <w:r w:rsidRPr="00504F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/) (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далее – Единый портал);</w:t>
      </w:r>
    </w:p>
    <w:p w14:paraId="073C8945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Региональном портале государственных услуг (функций) Республики Адыгея (www.pgu.adygresp.ru) (далее – региональный портал);</w:t>
      </w:r>
    </w:p>
    <w:p w14:paraId="386AD370" w14:textId="56A51560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9"/>
          <w:szCs w:val="29"/>
          <w:shd w:val="clear" w:color="auto" w:fill="FFFFFF"/>
          <w:lang w:eastAsia="ru-RU"/>
        </w:rPr>
      </w:pPr>
      <w:r w:rsidRPr="00504F29">
        <w:rPr>
          <w:rFonts w:ascii="Times New Roman" w:eastAsiaTheme="minorEastAsia" w:hAnsi="Times New Roman" w:cs="Times New Roman"/>
          <w:sz w:val="29"/>
          <w:szCs w:val="29"/>
          <w:shd w:val="clear" w:color="auto" w:fill="FFFFFF"/>
          <w:lang w:eastAsia="ru-RU"/>
        </w:rPr>
        <w:t xml:space="preserve">на официальном сайте Уполномоченного органа </w:t>
      </w: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7310A6" w:rsidRPr="00504F29">
        <w:rPr>
          <w:rFonts w:ascii="Times New Roman" w:eastAsiaTheme="minorEastAsia" w:hAnsi="Times New Roman" w:cs="Times New Roman"/>
          <w:sz w:val="29"/>
          <w:szCs w:val="29"/>
          <w:shd w:val="clear" w:color="auto" w:fill="FFFFFF"/>
          <w:lang w:eastAsia="ru-RU"/>
        </w:rPr>
        <w:t>https://www.shovgen880.ru/</w:t>
      </w:r>
      <w:r w:rsidR="0046559C" w:rsidRPr="00504F29">
        <w:rPr>
          <w:rFonts w:ascii="Times New Roman" w:eastAsiaTheme="minorEastAsia" w:hAnsi="Times New Roman" w:cs="Times New Roman"/>
          <w:sz w:val="29"/>
          <w:szCs w:val="29"/>
          <w:shd w:val="clear" w:color="auto" w:fill="FFFFFF"/>
          <w:lang w:eastAsia="ru-RU"/>
        </w:rPr>
        <w:t>);</w:t>
      </w:r>
    </w:p>
    <w:p w14:paraId="753E5271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14:paraId="72EDA252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Информирование осуществляется по вопросам, касающимся:</w:t>
      </w:r>
    </w:p>
    <w:p w14:paraId="21792BF0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 способов подачи заявления земельного участка; </w:t>
      </w:r>
    </w:p>
    <w:p w14:paraId="40974B50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 предоставлении муниципальной услуги;</w:t>
      </w:r>
    </w:p>
    <w:p w14:paraId="07310D97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7FE2FEF1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справочной информации о работе Уполномоченного органа;</w:t>
      </w:r>
    </w:p>
    <w:p w14:paraId="425B6062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документов, необходимых для предоставления муниципальной услуги;</w:t>
      </w:r>
    </w:p>
    <w:p w14:paraId="468D5AC1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порядка и сроков предоставления муниципальной услуги;</w:t>
      </w:r>
    </w:p>
    <w:p w14:paraId="37DF7F12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порядка получения сведений о ходе рассмотрения заявления земельного участка и о результатах предоставления муниципальной услуги;</w:t>
      </w:r>
    </w:p>
    <w:p w14:paraId="141AB108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 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5F062B10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Получение информации по вопросам предоставления муниципальной услуги осуществляется бесплатно.</w:t>
      </w:r>
    </w:p>
    <w:p w14:paraId="0AAEF6A2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1.6.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753854F4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0D200603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Если должностное лицо Уполномоченного органа не может самостоятельно дать ответ, телефонный звонок</w:t>
      </w:r>
      <w:r w:rsidRPr="00504F29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 xml:space="preserve">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14:paraId="20934DD3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4E1D5BFD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изложить обращение в письменной форме; </w:t>
      </w:r>
    </w:p>
    <w:p w14:paraId="575EC590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назначить другое время для консультаций.</w:t>
      </w:r>
    </w:p>
    <w:p w14:paraId="69CDF82E" w14:textId="77777777" w:rsidR="00C6374F" w:rsidRPr="00504F29" w:rsidRDefault="00C6374F" w:rsidP="00C6374F">
      <w:pPr>
        <w:tabs>
          <w:tab w:val="left" w:pos="74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1DB6F8DF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14:paraId="0F7635AB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Информирование осуществляется в соответствии с графиком приема граждан.</w:t>
      </w:r>
    </w:p>
    <w:p w14:paraId="44F58C81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1.7.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 письменному обращению должностное лицо Уполномоченного органа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№ 210-ФЗ.</w:t>
      </w:r>
    </w:p>
    <w:p w14:paraId="1B1C1139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1.8.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Едином портале размещаются сведения, предусмотренные Положением о федеральной государственной информационной системе </w:t>
      </w: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Федеральный реестр государственных и муниципальных услуг (функций)</w:t>
      </w: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»,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утвержденным постановлением Правительства Российской Федерации от 24 октября 2011 года №</w:t>
      </w:r>
      <w:r w:rsidRPr="00504F2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 </w:t>
      </w: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861.</w:t>
      </w:r>
    </w:p>
    <w:p w14:paraId="1ECD81D0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4CF9D4B0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1.9.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276152C2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- о месте нахождения и графике работы Уполномоченного органа, а также многофункциональных центров;</w:t>
      </w:r>
    </w:p>
    <w:p w14:paraId="5BB0A8C1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2346CA82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адрес официального сайта, а также электронной почты и (или) формы обратной связи Уполномоченного органа в сети </w:t>
      </w: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Интернет</w:t>
      </w: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6DD3A142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1.10.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ADE5E7B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1.11.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органом местного самоуправления с учетом требований к информированию, установленных Административным регламентом.</w:t>
      </w:r>
    </w:p>
    <w:p w14:paraId="6FDB781C" w14:textId="77777777" w:rsidR="00C6374F" w:rsidRPr="00504F29" w:rsidRDefault="00C6374F" w:rsidP="00C637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04F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1.12. </w:t>
      </w:r>
      <w:r w:rsidRPr="00504F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Информация о ходе рассмотрения заявления и о результатах предоставления муниципальной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 </w:t>
      </w:r>
    </w:p>
    <w:p w14:paraId="519BCBDF" w14:textId="77777777" w:rsidR="008A1531" w:rsidRPr="00504F29" w:rsidRDefault="008A1531" w:rsidP="00C6374F">
      <w:pPr>
        <w:ind w:firstLine="709"/>
        <w:jc w:val="both"/>
      </w:pPr>
    </w:p>
    <w:p w14:paraId="60E91409" w14:textId="77777777" w:rsidR="00AB4A4F" w:rsidRPr="00504F29" w:rsidRDefault="00AB4A4F" w:rsidP="00AB4A4F">
      <w:pPr>
        <w:widowControl w:val="0"/>
        <w:autoSpaceDE w:val="0"/>
        <w:autoSpaceDN w:val="0"/>
        <w:adjustRightInd w:val="0"/>
        <w:spacing w:beforeLines="100" w:before="240" w:afterLines="10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4F2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504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14:paraId="68B277EE" w14:textId="77777777" w:rsidR="00AB4A4F" w:rsidRPr="00504F29" w:rsidRDefault="00AB4A4F" w:rsidP="00AB4A4F">
      <w:pPr>
        <w:ind w:firstLine="709"/>
        <w:jc w:val="center"/>
        <w:rPr>
          <w:rFonts w:ascii="Times New Roman" w:hAnsi="Times New Roman" w:cs="Times New Roman"/>
        </w:rPr>
      </w:pPr>
    </w:p>
    <w:p w14:paraId="21AFDD6C" w14:textId="77777777" w:rsidR="00AB4A4F" w:rsidRPr="00504F29" w:rsidRDefault="00AB4A4F" w:rsidP="00AB4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2.</w:t>
      </w:r>
      <w:r w:rsidRPr="00504F29">
        <w:rPr>
          <w:rFonts w:ascii="Times New Roman" w:hAnsi="Times New Roman" w:cs="Times New Roman"/>
        </w:rPr>
        <w:t xml:space="preserve"> </w:t>
      </w:r>
      <w:r w:rsidRPr="00504F29">
        <w:rPr>
          <w:rFonts w:ascii="Times New Roman" w:hAnsi="Times New Roman" w:cs="Times New Roman"/>
          <w:sz w:val="28"/>
          <w:szCs w:val="28"/>
        </w:rPr>
        <w:t>Наименование муниципальной услуги: "Предоставление решения о согласовании архитектурно-градостроительного облика объекта".</w:t>
      </w:r>
    </w:p>
    <w:p w14:paraId="72CE4AA7" w14:textId="1648411C" w:rsidR="00AB4A4F" w:rsidRPr="00504F29" w:rsidRDefault="00AB4A4F" w:rsidP="00AB4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2.1. Наименование органа, предоставляющего муниципальную услугу: администрация муниципального образования "</w:t>
      </w:r>
      <w:r w:rsidR="00E05BE8" w:rsidRPr="00504F29">
        <w:rPr>
          <w:rFonts w:ascii="Times New Roman" w:hAnsi="Times New Roman" w:cs="Times New Roman"/>
          <w:sz w:val="28"/>
          <w:szCs w:val="28"/>
        </w:rPr>
        <w:t>Шовгеновский</w:t>
      </w:r>
      <w:r w:rsidRPr="00504F29">
        <w:rPr>
          <w:rFonts w:ascii="Times New Roman" w:hAnsi="Times New Roman" w:cs="Times New Roman"/>
          <w:sz w:val="28"/>
          <w:szCs w:val="28"/>
        </w:rPr>
        <w:t xml:space="preserve"> район".</w:t>
      </w:r>
    </w:p>
    <w:p w14:paraId="6F12E160" w14:textId="77777777" w:rsidR="004C2468" w:rsidRPr="00504F29" w:rsidRDefault="004C2468" w:rsidP="00AB4A4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5D11B1" w14:textId="77777777" w:rsidR="004C2468" w:rsidRPr="00504F29" w:rsidRDefault="004C2468" w:rsidP="00AB4A4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F29">
        <w:rPr>
          <w:rFonts w:ascii="Times New Roman" w:hAnsi="Times New Roman" w:cs="Times New Roman"/>
          <w:b/>
          <w:sz w:val="28"/>
          <w:szCs w:val="28"/>
        </w:rPr>
        <w:t>Описание результатов предоставления муниципальной услуги</w:t>
      </w:r>
    </w:p>
    <w:p w14:paraId="077C89D9" w14:textId="77777777" w:rsidR="004C2468" w:rsidRPr="00504F29" w:rsidRDefault="004C2468" w:rsidP="00AB4A4F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14:paraId="4FC0F571" w14:textId="77777777" w:rsidR="00C1379F" w:rsidRPr="00504F29" w:rsidRDefault="00C1379F" w:rsidP="00C1379F">
      <w:pPr>
        <w:spacing w:after="0"/>
        <w:ind w:firstLine="709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2.2. Результатом предоставления муниципальной услуги является:</w:t>
      </w:r>
    </w:p>
    <w:p w14:paraId="3894BEF3" w14:textId="77777777" w:rsidR="00C1379F" w:rsidRPr="00504F29" w:rsidRDefault="00C1379F" w:rsidP="00C137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 принятие решения о согласовании архитектурно-градостроительного облика;</w:t>
      </w:r>
    </w:p>
    <w:p w14:paraId="3D6E5462" w14:textId="77777777" w:rsidR="00C1379F" w:rsidRPr="00504F29" w:rsidRDefault="00C1379F" w:rsidP="00C137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 принятие решения об отказе в согласовании архитектурно-градостроительного облика.</w:t>
      </w:r>
    </w:p>
    <w:p w14:paraId="4CA800DA" w14:textId="77777777" w:rsidR="00C1379F" w:rsidRPr="00504F29" w:rsidRDefault="00C1379F" w:rsidP="00C137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Предоставление Муниципальной услуги завершается путем выдачи (направления) Заявителю:</w:t>
      </w:r>
    </w:p>
    <w:p w14:paraId="64358F73" w14:textId="77777777" w:rsidR="00C1379F" w:rsidRPr="00504F29" w:rsidRDefault="00C1379F" w:rsidP="00C137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 решения о согласовании архитектурно-градостроительного облика;</w:t>
      </w:r>
    </w:p>
    <w:p w14:paraId="75CD09F6" w14:textId="77777777" w:rsidR="00C1379F" w:rsidRPr="00504F29" w:rsidRDefault="00C1379F" w:rsidP="00C1379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lastRenderedPageBreak/>
        <w:t>- решения об отказе в согласовании архитектурно-градостроительного облика.</w:t>
      </w:r>
    </w:p>
    <w:p w14:paraId="560424BE" w14:textId="77777777" w:rsidR="00C1379F" w:rsidRPr="00504F29" w:rsidRDefault="00C1379F" w:rsidP="00AB4A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80268F5" w14:textId="77777777" w:rsidR="00C1379F" w:rsidRPr="00504F29" w:rsidRDefault="00C1379F" w:rsidP="00C137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29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0F817A57" w14:textId="77777777" w:rsidR="00C1379F" w:rsidRPr="00504F29" w:rsidRDefault="00C1379F" w:rsidP="00AB4A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53F0E7B" w14:textId="3DEAD508" w:rsidR="002A26C4" w:rsidRPr="00504F29" w:rsidRDefault="00C1379F" w:rsidP="00AB4A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2.3. </w:t>
      </w:r>
      <w:r w:rsidR="00001993" w:rsidRPr="00504F29">
        <w:rPr>
          <w:rFonts w:ascii="Times New Roman" w:hAnsi="Times New Roman" w:cs="Times New Roman"/>
          <w:sz w:val="28"/>
        </w:rPr>
        <w:t>В течени</w:t>
      </w:r>
      <w:r w:rsidR="005B7042" w:rsidRPr="00504F29">
        <w:rPr>
          <w:rFonts w:ascii="Times New Roman" w:hAnsi="Times New Roman" w:cs="Times New Roman"/>
          <w:sz w:val="28"/>
        </w:rPr>
        <w:t>и</w:t>
      </w:r>
      <w:r w:rsidR="00001993" w:rsidRPr="00504F29">
        <w:rPr>
          <w:rFonts w:ascii="Times New Roman" w:hAnsi="Times New Roman" w:cs="Times New Roman"/>
          <w:sz w:val="28"/>
        </w:rPr>
        <w:t xml:space="preserve"> 10 дней орган местного самоуправления перенаправляет заявление и приложенный к нему пакет документов для рассмотрения вопроса о согласовании архитектурно-градостроительного облика на Совете по </w:t>
      </w:r>
      <w:r w:rsidR="005B7042" w:rsidRPr="00504F29">
        <w:rPr>
          <w:rFonts w:ascii="Times New Roman" w:hAnsi="Times New Roman" w:cs="Times New Roman"/>
          <w:sz w:val="28"/>
        </w:rPr>
        <w:t xml:space="preserve">вопросам </w:t>
      </w:r>
      <w:r w:rsidR="00001993" w:rsidRPr="00504F29">
        <w:rPr>
          <w:rFonts w:ascii="Times New Roman" w:hAnsi="Times New Roman" w:cs="Times New Roman"/>
          <w:sz w:val="28"/>
        </w:rPr>
        <w:t>архитектур</w:t>
      </w:r>
      <w:r w:rsidR="005B7042" w:rsidRPr="00504F29">
        <w:rPr>
          <w:rFonts w:ascii="Times New Roman" w:hAnsi="Times New Roman" w:cs="Times New Roman"/>
          <w:sz w:val="28"/>
        </w:rPr>
        <w:t>ы</w:t>
      </w:r>
      <w:r w:rsidR="00001993" w:rsidRPr="00504F29">
        <w:rPr>
          <w:rFonts w:ascii="Times New Roman" w:hAnsi="Times New Roman" w:cs="Times New Roman"/>
          <w:sz w:val="28"/>
        </w:rPr>
        <w:t xml:space="preserve"> и градостроительств</w:t>
      </w:r>
      <w:r w:rsidR="005B7042" w:rsidRPr="00504F29">
        <w:rPr>
          <w:rFonts w:ascii="Times New Roman" w:hAnsi="Times New Roman" w:cs="Times New Roman"/>
          <w:sz w:val="28"/>
        </w:rPr>
        <w:t>а</w:t>
      </w:r>
      <w:r w:rsidR="00001993" w:rsidRPr="00504F29">
        <w:rPr>
          <w:rFonts w:ascii="Times New Roman" w:hAnsi="Times New Roman" w:cs="Times New Roman"/>
          <w:sz w:val="28"/>
        </w:rPr>
        <w:t xml:space="preserve"> Республики Адыгея</w:t>
      </w:r>
      <w:r w:rsidR="007642A0" w:rsidRPr="00504F29">
        <w:rPr>
          <w:rFonts w:ascii="Times New Roman" w:hAnsi="Times New Roman" w:cs="Times New Roman"/>
          <w:sz w:val="28"/>
        </w:rPr>
        <w:t xml:space="preserve">, утвержденный согласно </w:t>
      </w:r>
      <w:bookmarkStart w:id="1" w:name="anchor0"/>
      <w:bookmarkEnd w:id="1"/>
      <w:r w:rsidR="007642A0" w:rsidRPr="00504F29">
        <w:rPr>
          <w:rFonts w:ascii="Times New Roman" w:hAnsi="Times New Roman" w:cs="Times New Roman"/>
          <w:sz w:val="28"/>
        </w:rPr>
        <w:t>Постановлению Кабинета Министров Республики Адыгея от 19 марта 2009 г. N 46 "О Совете по вопросам архитектуры и градостроительства Республики Адыгея".</w:t>
      </w:r>
    </w:p>
    <w:p w14:paraId="3986D600" w14:textId="20C41DCC" w:rsidR="007642A0" w:rsidRPr="00504F29" w:rsidRDefault="007642A0" w:rsidP="007642A0">
      <w:pPr>
        <w:pStyle w:val="a7"/>
        <w:rPr>
          <w:rFonts w:eastAsiaTheme="minorHAnsi" w:cs="Times New Roman"/>
          <w:kern w:val="0"/>
          <w:sz w:val="28"/>
          <w:lang w:eastAsia="en-US"/>
        </w:rPr>
      </w:pPr>
      <w:r w:rsidRPr="00504F29">
        <w:rPr>
          <w:rFonts w:eastAsiaTheme="minorHAnsi" w:cs="Times New Roman"/>
          <w:kern w:val="0"/>
          <w:sz w:val="28"/>
          <w:lang w:eastAsia="en-US"/>
        </w:rPr>
        <w:t xml:space="preserve">Согласно положению о Совете заседания Совета проводятся по мере </w:t>
      </w:r>
      <w:r w:rsidR="004232B0" w:rsidRPr="00504F29">
        <w:rPr>
          <w:rFonts w:eastAsiaTheme="minorHAnsi" w:cs="Times New Roman"/>
          <w:kern w:val="0"/>
          <w:sz w:val="28"/>
          <w:lang w:eastAsia="en-US"/>
        </w:rPr>
        <w:t>необходимости,</w:t>
      </w:r>
      <w:r w:rsidRPr="00504F29">
        <w:rPr>
          <w:rFonts w:eastAsiaTheme="minorHAnsi" w:cs="Times New Roman"/>
          <w:kern w:val="0"/>
          <w:sz w:val="28"/>
          <w:lang w:eastAsia="en-US"/>
        </w:rPr>
        <w:t xml:space="preserve"> но не реже одного раза в квартал. </w:t>
      </w:r>
    </w:p>
    <w:p w14:paraId="0F1B6B57" w14:textId="77777777" w:rsidR="002A26C4" w:rsidRPr="00504F29" w:rsidRDefault="002A26C4" w:rsidP="007642A0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29F19663" w14:textId="77777777" w:rsidR="002668ED" w:rsidRPr="00504F29" w:rsidRDefault="002668ED" w:rsidP="00AB4A4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4232D21" w14:textId="77777777" w:rsidR="002668ED" w:rsidRPr="00504F29" w:rsidRDefault="002668ED" w:rsidP="002668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t>Перечень нормативных правовых актов, регулирующих отношения, возникшие в связи с предоставлением муниципальной услуги</w:t>
      </w:r>
    </w:p>
    <w:p w14:paraId="44872AAC" w14:textId="77777777" w:rsidR="002668ED" w:rsidRPr="00504F29" w:rsidRDefault="002668ED" w:rsidP="002668E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107CE09A" w14:textId="77777777" w:rsidR="002668ED" w:rsidRPr="00504F29" w:rsidRDefault="002668ED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2.4. Перечень нормативных правовых актов, регулирующих отношения, возникающие в связи с предоставлением муниципальной услуги:</w:t>
      </w:r>
    </w:p>
    <w:p w14:paraId="21C13ECD" w14:textId="299BAA4E" w:rsidR="002668ED" w:rsidRPr="00504F29" w:rsidRDefault="002668ED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 Российской Федерации;</w:t>
      </w:r>
    </w:p>
    <w:p w14:paraId="0D93038F" w14:textId="77777777" w:rsidR="002668ED" w:rsidRPr="00504F29" w:rsidRDefault="002668ED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 </w:t>
      </w:r>
      <w:hyperlink r:id="rId8" w:anchor="/document/12138258/entry/0" w:history="1">
        <w:r w:rsidRPr="00504F2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Градостроительный кодекс</w:t>
        </w:r>
      </w:hyperlink>
      <w:r w:rsidRPr="00504F29">
        <w:rPr>
          <w:rFonts w:ascii="Times New Roman" w:hAnsi="Times New Roman" w:cs="Times New Roman"/>
          <w:sz w:val="28"/>
        </w:rPr>
        <w:t> Российской;</w:t>
      </w:r>
    </w:p>
    <w:p w14:paraId="5BFC4A8E" w14:textId="77777777" w:rsidR="00B55D02" w:rsidRPr="00504F29" w:rsidRDefault="002668ED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 Постановление Правительства РФ от 29 мая 2023 г. N 857 "Об утверждении требований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</w:r>
      <w:r w:rsidR="00B55D02" w:rsidRPr="00504F29">
        <w:rPr>
          <w:rFonts w:ascii="Times New Roman" w:hAnsi="Times New Roman" w:cs="Times New Roman"/>
          <w:sz w:val="28"/>
        </w:rPr>
        <w:t>»;</w:t>
      </w:r>
    </w:p>
    <w:p w14:paraId="78C51FF8" w14:textId="77777777" w:rsidR="002668ED" w:rsidRPr="00504F29" w:rsidRDefault="002668ED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 </w:t>
      </w:r>
      <w:hyperlink r:id="rId9" w:anchor="/document/186367/entry/0" w:history="1">
        <w:r w:rsidRPr="00504F2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Федеральным законом</w:t>
        </w:r>
      </w:hyperlink>
      <w:r w:rsidRPr="00504F29">
        <w:rPr>
          <w:rFonts w:ascii="Times New Roman" w:hAnsi="Times New Roman" w:cs="Times New Roman"/>
          <w:sz w:val="28"/>
        </w:rPr>
        <w:t> от 06.10.2003 г. N 131-ФЗ "Об общих принципах организации местного самоуправления в Российской Федерации";</w:t>
      </w:r>
    </w:p>
    <w:p w14:paraId="3D686CFF" w14:textId="77777777" w:rsidR="002668ED" w:rsidRPr="00504F29" w:rsidRDefault="002668ED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 </w:t>
      </w:r>
      <w:hyperlink r:id="rId10" w:anchor="/document/12177515/entry/0" w:history="1">
        <w:r w:rsidRPr="00504F2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Федеральный закон</w:t>
        </w:r>
      </w:hyperlink>
      <w:r w:rsidRPr="00504F29">
        <w:rPr>
          <w:rFonts w:ascii="Times New Roman" w:hAnsi="Times New Roman" w:cs="Times New Roman"/>
          <w:sz w:val="28"/>
        </w:rPr>
        <w:t> от 27.07.2010 N 210-ФЗ "Об организации предоставления государственных и муниципальных услуг";</w:t>
      </w:r>
    </w:p>
    <w:p w14:paraId="6A2A4EDF" w14:textId="77777777" w:rsidR="002668ED" w:rsidRPr="00504F29" w:rsidRDefault="002668ED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 </w:t>
      </w:r>
      <w:hyperlink r:id="rId11" w:anchor="/document/12148567/entry/0" w:history="1">
        <w:r w:rsidRPr="00504F2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Федеральным законом</w:t>
        </w:r>
      </w:hyperlink>
      <w:r w:rsidRPr="00504F29">
        <w:rPr>
          <w:rFonts w:ascii="Times New Roman" w:hAnsi="Times New Roman" w:cs="Times New Roman"/>
          <w:sz w:val="28"/>
        </w:rPr>
        <w:t> от 27.07.2006 N 152-ФЗ "О персональных данных";</w:t>
      </w:r>
    </w:p>
    <w:p w14:paraId="7420B1DA" w14:textId="77777777" w:rsidR="002668ED" w:rsidRPr="00504F29" w:rsidRDefault="002668ED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 </w:t>
      </w:r>
      <w:hyperlink r:id="rId12" w:anchor="/document/12184522/entry/0" w:history="1">
        <w:r w:rsidRPr="00504F2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Федеральным законом</w:t>
        </w:r>
      </w:hyperlink>
      <w:r w:rsidRPr="00504F29">
        <w:rPr>
          <w:rFonts w:ascii="Times New Roman" w:hAnsi="Times New Roman" w:cs="Times New Roman"/>
          <w:sz w:val="28"/>
        </w:rPr>
        <w:t> от 6 апреля 2011 года N 63-ФЗ "Об электронной подписи;</w:t>
      </w:r>
    </w:p>
    <w:p w14:paraId="2553E72B" w14:textId="77777777" w:rsidR="002668ED" w:rsidRPr="00504F29" w:rsidRDefault="002668ED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 </w:t>
      </w:r>
      <w:hyperlink r:id="rId13" w:anchor="/document/10164504/entry/0" w:history="1">
        <w:r w:rsidRPr="00504F2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Федеральным законом</w:t>
        </w:r>
      </w:hyperlink>
      <w:r w:rsidRPr="00504F29">
        <w:rPr>
          <w:rFonts w:ascii="Times New Roman" w:hAnsi="Times New Roman" w:cs="Times New Roman"/>
          <w:sz w:val="28"/>
        </w:rPr>
        <w:t> от 24.11.1995 года N 181-ФЗ "О социальной защите инвалидов в Российской Федерации";</w:t>
      </w:r>
    </w:p>
    <w:p w14:paraId="1ED8108C" w14:textId="77777777" w:rsidR="00B55D02" w:rsidRPr="00504F29" w:rsidRDefault="002668ED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 </w:t>
      </w:r>
      <w:hyperlink r:id="rId14" w:anchor="/document/194874/entry/0" w:history="1">
        <w:r w:rsidRPr="00504F2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Федеральным законом</w:t>
        </w:r>
      </w:hyperlink>
      <w:r w:rsidRPr="00504F29">
        <w:rPr>
          <w:rFonts w:ascii="Times New Roman" w:hAnsi="Times New Roman" w:cs="Times New Roman"/>
          <w:sz w:val="28"/>
        </w:rPr>
        <w:t> от 09.02.2009 N 8-ФЗ "Об обеспечении доступа к информации о деятельности государственных органов и органов местного самоуправления</w:t>
      </w:r>
      <w:r w:rsidR="00B55D02" w:rsidRPr="00504F29">
        <w:rPr>
          <w:rFonts w:ascii="Times New Roman" w:hAnsi="Times New Roman" w:cs="Times New Roman"/>
          <w:sz w:val="28"/>
        </w:rPr>
        <w:t>»;</w:t>
      </w:r>
    </w:p>
    <w:p w14:paraId="61FF9FFA" w14:textId="77777777" w:rsidR="002668ED" w:rsidRPr="00504F29" w:rsidRDefault="002668ED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lastRenderedPageBreak/>
        <w:t>- </w:t>
      </w:r>
      <w:hyperlink r:id="rId15" w:anchor="/document/70809036/entry/0" w:history="1">
        <w:r w:rsidRPr="00504F2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Федеральный закон</w:t>
        </w:r>
      </w:hyperlink>
      <w:r w:rsidRPr="00504F29">
        <w:rPr>
          <w:rFonts w:ascii="Times New Roman" w:hAnsi="Times New Roman" w:cs="Times New Roman"/>
          <w:sz w:val="28"/>
        </w:rPr>
        <w:t> от 01.12.2014 года N 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14:paraId="26A920D9" w14:textId="77777777" w:rsidR="002668ED" w:rsidRPr="00504F29" w:rsidRDefault="00B55D02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- Федеральным </w:t>
      </w:r>
      <w:hyperlink r:id="rId16" w:history="1">
        <w:r w:rsidRPr="00504F29">
          <w:rPr>
            <w:rStyle w:val="a5"/>
            <w:rFonts w:ascii="Times New Roman" w:hAnsi="Times New Roman" w:cs="Times New Roman"/>
            <w:color w:val="auto"/>
            <w:sz w:val="28"/>
            <w:u w:val="none"/>
          </w:rPr>
          <w:t>законом</w:t>
        </w:r>
      </w:hyperlink>
      <w:r w:rsidRPr="00504F29">
        <w:rPr>
          <w:rFonts w:ascii="Times New Roman" w:hAnsi="Times New Roman" w:cs="Times New Roman"/>
          <w:sz w:val="28"/>
        </w:rPr>
        <w:t xml:space="preserve"> от 02.05.2006 № 59-ФЗ «О порядке рассмотрения обращений граждан Российской Федерации»;</w:t>
      </w:r>
    </w:p>
    <w:p w14:paraId="415DF54E" w14:textId="77777777" w:rsidR="00B55D02" w:rsidRPr="00504F29" w:rsidRDefault="00B55D02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 Иными нормативными правовыми актами, действующими на территории муниципального образования.</w:t>
      </w:r>
    </w:p>
    <w:p w14:paraId="4C988E52" w14:textId="77777777" w:rsidR="00B55D02" w:rsidRPr="00504F29" w:rsidRDefault="00B55D02" w:rsidP="002668E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398C997" w14:textId="77777777" w:rsidR="00B55D02" w:rsidRPr="00504F29" w:rsidRDefault="00B55D02" w:rsidP="00B55D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677A6B9D" w14:textId="77777777" w:rsidR="00B55D02" w:rsidRPr="00504F29" w:rsidRDefault="00B55D02" w:rsidP="00B55D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5E7F43FE" w14:textId="77777777" w:rsidR="00B55D02" w:rsidRPr="00504F29" w:rsidRDefault="00B55D02" w:rsidP="00B55D0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2.5. </w:t>
      </w:r>
      <w:r w:rsidR="00C46810" w:rsidRPr="00504F29">
        <w:rPr>
          <w:rFonts w:ascii="Times New Roman" w:hAnsi="Times New Roman" w:cs="Times New Roman"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непосредственно либо через многофункциональный центр представляет:</w:t>
      </w:r>
    </w:p>
    <w:p w14:paraId="53605EEF" w14:textId="7826BA7E" w:rsidR="00C46810" w:rsidRPr="00504F29" w:rsidRDefault="00C46810" w:rsidP="00482963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1) Заявление</w:t>
      </w:r>
      <w:r w:rsidRPr="00504F29">
        <w:rPr>
          <w:sz w:val="26"/>
          <w:szCs w:val="26"/>
          <w:shd w:val="clear" w:color="auto" w:fill="FFFFFF"/>
        </w:rPr>
        <w:t xml:space="preserve"> </w:t>
      </w:r>
      <w:r w:rsidRPr="00504F29">
        <w:rPr>
          <w:rFonts w:ascii="Times New Roman" w:hAnsi="Times New Roman" w:cs="Times New Roman"/>
          <w:sz w:val="28"/>
        </w:rPr>
        <w:t>о предоставлении муниципальной услуги</w:t>
      </w:r>
      <w:r w:rsidR="00C848AB" w:rsidRPr="00504F29">
        <w:rPr>
          <w:rFonts w:ascii="Times New Roman" w:hAnsi="Times New Roman" w:cs="Times New Roman"/>
          <w:sz w:val="28"/>
        </w:rPr>
        <w:t xml:space="preserve"> согласно приложению №1 к данному регламенту</w:t>
      </w:r>
      <w:r w:rsidRPr="00504F29">
        <w:rPr>
          <w:rFonts w:ascii="Times New Roman" w:hAnsi="Times New Roman" w:cs="Times New Roman"/>
          <w:sz w:val="28"/>
        </w:rPr>
        <w:t>;</w:t>
      </w:r>
    </w:p>
    <w:p w14:paraId="3326D3BD" w14:textId="6A8CA1E9" w:rsidR="00C46810" w:rsidRPr="00504F29" w:rsidRDefault="00C46810" w:rsidP="00151C8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2) Копия документа, удостоверяющего личность заявителя, являющегося физическим лицом, индивидуальным предпринимателем либо личность представителя физического или юридического лица;</w:t>
      </w:r>
    </w:p>
    <w:p w14:paraId="7395B620" w14:textId="77777777" w:rsidR="00C46810" w:rsidRPr="00504F29" w:rsidRDefault="00C46810" w:rsidP="00B55D0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3) Документ, удостоверяющий полномочия представителя физического или юридического лица (если обращается представитель);</w:t>
      </w:r>
    </w:p>
    <w:p w14:paraId="5178D9DE" w14:textId="77777777" w:rsidR="00B55D02" w:rsidRPr="00504F29" w:rsidRDefault="00C46810" w:rsidP="00C4681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4) копии правоустанавливающих документов на объект согласования архитектурно-градостроительного облика;</w:t>
      </w:r>
    </w:p>
    <w:p w14:paraId="244AF763" w14:textId="77777777" w:rsidR="009055D8" w:rsidRPr="00504F29" w:rsidRDefault="00C46810" w:rsidP="009055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5) </w:t>
      </w:r>
      <w:r w:rsidR="009055D8" w:rsidRPr="00504F29">
        <w:rPr>
          <w:rFonts w:ascii="Times New Roman" w:hAnsi="Times New Roman" w:cs="Times New Roman"/>
          <w:sz w:val="28"/>
        </w:rPr>
        <w:t>материалы архитектурно-градостроительного облика объекта капитального строительства.</w:t>
      </w:r>
    </w:p>
    <w:p w14:paraId="6B014D5B" w14:textId="02511246" w:rsidR="009055D8" w:rsidRPr="00504F29" w:rsidRDefault="009055D8" w:rsidP="009055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Материалы архитектурно-градостроительного облика объекта капитального строительства должны </w:t>
      </w:r>
      <w:r w:rsidR="007642A0" w:rsidRPr="00504F29">
        <w:rPr>
          <w:rFonts w:ascii="Times New Roman" w:hAnsi="Times New Roman" w:cs="Times New Roman"/>
          <w:sz w:val="28"/>
        </w:rPr>
        <w:t xml:space="preserve">предоставляться заявителем в электронном виде в формате </w:t>
      </w:r>
      <w:r w:rsidR="007642A0" w:rsidRPr="00504F29">
        <w:rPr>
          <w:rFonts w:ascii="Times New Roman" w:hAnsi="Times New Roman" w:cs="Times New Roman"/>
          <w:sz w:val="28"/>
          <w:lang w:val="en-US"/>
        </w:rPr>
        <w:t>jpeg</w:t>
      </w:r>
      <w:r w:rsidR="007642A0" w:rsidRPr="00504F29">
        <w:rPr>
          <w:rFonts w:ascii="Times New Roman" w:hAnsi="Times New Roman" w:cs="Times New Roman"/>
          <w:sz w:val="28"/>
        </w:rPr>
        <w:t xml:space="preserve"> и </w:t>
      </w:r>
      <w:r w:rsidR="007642A0" w:rsidRPr="00504F29">
        <w:rPr>
          <w:rFonts w:ascii="Times New Roman" w:hAnsi="Times New Roman" w:cs="Times New Roman"/>
          <w:sz w:val="28"/>
          <w:lang w:val="en-US"/>
        </w:rPr>
        <w:t>word</w:t>
      </w:r>
      <w:r w:rsidRPr="00504F29">
        <w:rPr>
          <w:rFonts w:ascii="Times New Roman" w:hAnsi="Times New Roman" w:cs="Times New Roman"/>
          <w:sz w:val="28"/>
        </w:rPr>
        <w:t>, в котором содержатся следующие текстовые и графические материалы:</w:t>
      </w:r>
    </w:p>
    <w:p w14:paraId="2C018556" w14:textId="77777777" w:rsidR="009055D8" w:rsidRPr="00504F29" w:rsidRDefault="009055D8" w:rsidP="009055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а) пояснительная записка, включающая обоснование архитектурно-градостроительных, инженерно-технических, конструктивных, экономических, технологических и других проектных решений, а также основные эксплуатационные и объемно-планировочные показатели </w:t>
      </w:r>
      <w:r w:rsidRPr="00504F29">
        <w:rPr>
          <w:rFonts w:ascii="Times New Roman" w:hAnsi="Times New Roman" w:cs="Times New Roman"/>
          <w:sz w:val="28"/>
        </w:rPr>
        <w:lastRenderedPageBreak/>
        <w:t>(вместимость, пропускная способность, мощность, строительный объем, расчетная и общая площадь, удельные показатели объема, площади);</w:t>
      </w:r>
    </w:p>
    <w:p w14:paraId="5164EFA9" w14:textId="77777777" w:rsidR="009055D8" w:rsidRPr="00504F29" w:rsidRDefault="009055D8" w:rsidP="009055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б)</w:t>
      </w:r>
      <w:r w:rsidR="004E0C8F" w:rsidRPr="00504F29">
        <w:rPr>
          <w:rFonts w:ascii="Times New Roman" w:hAnsi="Times New Roman" w:cs="Times New Roman"/>
          <w:sz w:val="28"/>
        </w:rPr>
        <w:t> </w:t>
      </w:r>
      <w:r w:rsidRPr="00504F29">
        <w:rPr>
          <w:rFonts w:ascii="Times New Roman" w:hAnsi="Times New Roman" w:cs="Times New Roman"/>
          <w:sz w:val="28"/>
        </w:rPr>
        <w:t>ситуационный план, отображающий расположение объекта проектирования в системе города или района;</w:t>
      </w:r>
    </w:p>
    <w:p w14:paraId="284B01CF" w14:textId="77777777" w:rsidR="009055D8" w:rsidRPr="00504F29" w:rsidRDefault="009055D8" w:rsidP="009055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в) схема планировочной организации земельного участка;</w:t>
      </w:r>
    </w:p>
    <w:p w14:paraId="60912CC0" w14:textId="67FBDC4B" w:rsidR="009055D8" w:rsidRPr="00504F29" w:rsidRDefault="009055D8" w:rsidP="009055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г) перспективные цветные изображения проектируемого объекта капитального строительства, встроенные в фотографию реального состояния окружающей застройки;</w:t>
      </w:r>
    </w:p>
    <w:p w14:paraId="3C6EB7B0" w14:textId="77777777" w:rsidR="009055D8" w:rsidRPr="00504F29" w:rsidRDefault="009055D8" w:rsidP="009055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д) цветная схема разверток фасадов (по основным улицам с фотофиксацией существующего положения и встройками фасадов проектируемого (реконструируемого) объекта);</w:t>
      </w:r>
    </w:p>
    <w:p w14:paraId="7E89B107" w14:textId="443F0628" w:rsidR="009055D8" w:rsidRPr="00504F29" w:rsidRDefault="009055D8" w:rsidP="009055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е) схемы фасадов </w:t>
      </w:r>
      <w:r w:rsidR="00D009C2" w:rsidRPr="00504F29">
        <w:rPr>
          <w:rFonts w:ascii="Times New Roman" w:hAnsi="Times New Roman" w:cs="Times New Roman"/>
          <w:sz w:val="28"/>
        </w:rPr>
        <w:t xml:space="preserve">(не менее двух вариантов цветового решения фасада) </w:t>
      </w:r>
      <w:r w:rsidRPr="00504F29">
        <w:rPr>
          <w:rFonts w:ascii="Times New Roman" w:hAnsi="Times New Roman" w:cs="Times New Roman"/>
          <w:sz w:val="28"/>
        </w:rPr>
        <w:t xml:space="preserve">и фрагментов фасадов с обозначением фасадных конструкций и указанием отделочных материалов и цветов по </w:t>
      </w:r>
      <w:proofErr w:type="spellStart"/>
      <w:r w:rsidRPr="00504F29">
        <w:rPr>
          <w:rFonts w:ascii="Times New Roman" w:hAnsi="Times New Roman" w:cs="Times New Roman"/>
          <w:sz w:val="28"/>
        </w:rPr>
        <w:t>колеровочной</w:t>
      </w:r>
      <w:proofErr w:type="spellEnd"/>
      <w:r w:rsidRPr="00504F29">
        <w:rPr>
          <w:rFonts w:ascii="Times New Roman" w:hAnsi="Times New Roman" w:cs="Times New Roman"/>
          <w:sz w:val="28"/>
        </w:rPr>
        <w:t xml:space="preserve"> палитре (колористическое решение фасадов);</w:t>
      </w:r>
    </w:p>
    <w:p w14:paraId="03594E6F" w14:textId="47928675" w:rsidR="009055D8" w:rsidRPr="00504F29" w:rsidRDefault="009055D8" w:rsidP="009055D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ж) </w:t>
      </w:r>
      <w:r w:rsidR="00D009C2" w:rsidRPr="00504F29">
        <w:rPr>
          <w:rFonts w:ascii="Times New Roman" w:hAnsi="Times New Roman" w:cs="Times New Roman"/>
          <w:sz w:val="28"/>
        </w:rPr>
        <w:t>трехмерная визуализация объекта капитального строительства с учетом архитектурной подсветки в вечернее время;</w:t>
      </w:r>
    </w:p>
    <w:p w14:paraId="2A96BACA" w14:textId="5CECD5EC" w:rsidR="00D009C2" w:rsidRPr="00504F29" w:rsidRDefault="009055D8" w:rsidP="00D009C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з) </w:t>
      </w:r>
      <w:r w:rsidR="00D009C2" w:rsidRPr="00504F29">
        <w:rPr>
          <w:rFonts w:ascii="Times New Roman" w:hAnsi="Times New Roman" w:cs="Times New Roman"/>
          <w:sz w:val="28"/>
        </w:rPr>
        <w:t>фотографии существующего положения участка до момента начала стройки;</w:t>
      </w:r>
    </w:p>
    <w:p w14:paraId="6060B5EA" w14:textId="15E4BA87" w:rsidR="00D009C2" w:rsidRPr="00504F29" w:rsidRDefault="00D009C2" w:rsidP="00D009C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и) Данные о собственнике (арендаторе)  земельного участка, планируемого для строительства, реконструкции и т.д.</w:t>
      </w:r>
    </w:p>
    <w:p w14:paraId="1336915A" w14:textId="77777777" w:rsidR="00A56064" w:rsidRPr="00504F29" w:rsidRDefault="00A56064" w:rsidP="00A5606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2.6. В случае если на земельном участке планируется строительство, реконструкция нескольких объектов капитального строительства, заявление и документы, указанные в настоящем пункте, представляются в отношении каждого объекта капитального строительства.</w:t>
      </w:r>
    </w:p>
    <w:p w14:paraId="2F72E5B7" w14:textId="77777777" w:rsidR="00C46810" w:rsidRPr="00504F29" w:rsidRDefault="00A56064" w:rsidP="00A5606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2.7.  Документы, необходимые в соответствии с нормативными правовыми актами для предоставления Муниципальной услуги, представляются в администрацию лично или через законного представителя.</w:t>
      </w:r>
    </w:p>
    <w:p w14:paraId="65E363E9" w14:textId="77777777" w:rsidR="00A56064" w:rsidRPr="00504F29" w:rsidRDefault="00A56064" w:rsidP="00A5606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F7CD7F4" w14:textId="77777777" w:rsidR="00A56064" w:rsidRPr="00504F29" w:rsidRDefault="00A56064" w:rsidP="00A56064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504F29">
        <w:rPr>
          <w:rFonts w:ascii="Times New Roman" w:hAnsi="Times New Roman" w:cs="Times New Roman"/>
          <w:b/>
          <w:bCs/>
          <w:sz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5375A493" w14:textId="77777777" w:rsidR="00A56064" w:rsidRPr="00504F29" w:rsidRDefault="00A56064" w:rsidP="00A56064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63377BAF" w14:textId="77777777" w:rsidR="00A56064" w:rsidRPr="00504F29" w:rsidRDefault="00A56064" w:rsidP="00A5606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04F29">
        <w:rPr>
          <w:rFonts w:ascii="Times New Roman" w:hAnsi="Times New Roman" w:cs="Times New Roman"/>
          <w:bCs/>
          <w:sz w:val="28"/>
        </w:rPr>
        <w:t xml:space="preserve">2.8. Для предоставления муниципальной услуги необходимы следующие документы, которые находятся в распоряжении государственных органов, органов местного самоуправления и иных органов, участвующих в </w:t>
      </w:r>
      <w:r w:rsidRPr="00504F29">
        <w:rPr>
          <w:rFonts w:ascii="Times New Roman" w:hAnsi="Times New Roman" w:cs="Times New Roman"/>
          <w:bCs/>
          <w:sz w:val="28"/>
        </w:rPr>
        <w:lastRenderedPageBreak/>
        <w:t xml:space="preserve">предоставлении муниципальной услуги, и которые заявитель вправе представить самостоятельно: </w:t>
      </w:r>
    </w:p>
    <w:p w14:paraId="6290D212" w14:textId="77777777" w:rsidR="00A56064" w:rsidRPr="00504F29" w:rsidRDefault="00A56064" w:rsidP="00A5606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04F29">
        <w:rPr>
          <w:rFonts w:ascii="Times New Roman" w:hAnsi="Times New Roman" w:cs="Times New Roman"/>
          <w:bCs/>
          <w:sz w:val="28"/>
        </w:rPr>
        <w:t>- выписка из единого государственного реестра  недвижимости на земельный участок.</w:t>
      </w:r>
    </w:p>
    <w:p w14:paraId="68D7F326" w14:textId="77777777" w:rsidR="00A56064" w:rsidRPr="00504F29" w:rsidRDefault="00A56064" w:rsidP="00A5606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04F29">
        <w:rPr>
          <w:rFonts w:ascii="Times New Roman" w:hAnsi="Times New Roman" w:cs="Times New Roman"/>
          <w:bCs/>
          <w:sz w:val="28"/>
        </w:rPr>
        <w:t xml:space="preserve">Указанный документ можно получить по обращению в соответствующие органы в компетенции, которых находится данный документ, в том числе и в электронной форме. </w:t>
      </w:r>
    </w:p>
    <w:p w14:paraId="3F97E740" w14:textId="77777777" w:rsidR="00A56064" w:rsidRPr="00504F29" w:rsidRDefault="00A56064" w:rsidP="00A5606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04F29">
        <w:rPr>
          <w:rFonts w:ascii="Times New Roman" w:hAnsi="Times New Roman" w:cs="Times New Roman"/>
          <w:bCs/>
          <w:sz w:val="28"/>
        </w:rPr>
        <w:t xml:space="preserve">Непредставление заявителем указанного документа не является основанием для отказа заявителю в предоставлении услуги. </w:t>
      </w:r>
    </w:p>
    <w:p w14:paraId="418F520D" w14:textId="77777777" w:rsidR="007340D2" w:rsidRPr="00504F29" w:rsidRDefault="007340D2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04F29">
        <w:rPr>
          <w:rFonts w:ascii="Times New Roman" w:hAnsi="Times New Roman" w:cs="Times New Roman"/>
          <w:bCs/>
          <w:sz w:val="28"/>
        </w:rPr>
        <w:t>2.9. Документы, представляемые заявителем, должны соответствовать требованиям, установленным действующим законодательством к таким документам. Документы, составляемые заявителем, должны соответствовать следующим требованиям:</w:t>
      </w:r>
    </w:p>
    <w:p w14:paraId="324B815C" w14:textId="77777777" w:rsidR="007340D2" w:rsidRPr="00504F29" w:rsidRDefault="007340D2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04F29">
        <w:rPr>
          <w:rFonts w:ascii="Times New Roman" w:hAnsi="Times New Roman" w:cs="Times New Roman"/>
          <w:bCs/>
          <w:sz w:val="28"/>
        </w:rPr>
        <w:t>1) разборчивое написание текста документа шариковой, гелевой, перьевой, чернильной ручкой или при помощи средств электронно-вычислительной техники;</w:t>
      </w:r>
    </w:p>
    <w:p w14:paraId="15AE6896" w14:textId="77777777" w:rsidR="007340D2" w:rsidRPr="00504F29" w:rsidRDefault="007340D2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04F29">
        <w:rPr>
          <w:rFonts w:ascii="Times New Roman" w:hAnsi="Times New Roman" w:cs="Times New Roman"/>
          <w:bCs/>
          <w:sz w:val="28"/>
        </w:rPr>
        <w:t>2) указание фамилии, имени, отчества (наименования) заявителя, его места жительства (места нахождения), телефона без сокращений;</w:t>
      </w:r>
    </w:p>
    <w:p w14:paraId="5EEF04E1" w14:textId="77777777" w:rsidR="007340D2" w:rsidRPr="00504F29" w:rsidRDefault="007340D2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04F29">
        <w:rPr>
          <w:rFonts w:ascii="Times New Roman" w:hAnsi="Times New Roman" w:cs="Times New Roman"/>
          <w:bCs/>
          <w:sz w:val="28"/>
        </w:rPr>
        <w:t>3) отсутствие в документах неоговоренных исправлений.</w:t>
      </w:r>
    </w:p>
    <w:p w14:paraId="129B0308" w14:textId="77777777" w:rsidR="004B484E" w:rsidRPr="00504F29" w:rsidRDefault="004B484E" w:rsidP="004B484E">
      <w:pPr>
        <w:tabs>
          <w:tab w:val="left" w:pos="1671"/>
        </w:tabs>
        <w:spacing w:after="0"/>
        <w:ind w:firstLine="709"/>
        <w:rPr>
          <w:rFonts w:ascii="Times New Roman" w:hAnsi="Times New Roman" w:cs="Times New Roman"/>
          <w:bCs/>
          <w:sz w:val="28"/>
          <w:lang w:bidi="ru-RU"/>
        </w:rPr>
      </w:pPr>
      <w:r w:rsidRPr="00504F29">
        <w:rPr>
          <w:rFonts w:ascii="Times New Roman" w:hAnsi="Times New Roman" w:cs="Times New Roman"/>
          <w:bCs/>
          <w:sz w:val="28"/>
        </w:rPr>
        <w:t xml:space="preserve">2.9.1. </w:t>
      </w:r>
      <w:r w:rsidRPr="00504F29">
        <w:rPr>
          <w:rFonts w:ascii="Times New Roman" w:hAnsi="Times New Roman" w:cs="Times New Roman"/>
          <w:bCs/>
          <w:sz w:val="28"/>
          <w:lang w:bidi="ru-RU"/>
        </w:rPr>
        <w:t>Запрещается требовать от заявителей:</w:t>
      </w:r>
    </w:p>
    <w:p w14:paraId="5FD014D5" w14:textId="77777777" w:rsidR="004B484E" w:rsidRPr="00504F29" w:rsidRDefault="004B484E" w:rsidP="004B484E">
      <w:pPr>
        <w:tabs>
          <w:tab w:val="left" w:pos="1671"/>
        </w:tabs>
        <w:spacing w:after="0"/>
        <w:ind w:firstLine="720"/>
        <w:jc w:val="both"/>
        <w:rPr>
          <w:rFonts w:ascii="Times New Roman" w:hAnsi="Times New Roman" w:cs="Times New Roman"/>
          <w:bCs/>
          <w:sz w:val="28"/>
          <w:lang w:bidi="ru-RU"/>
        </w:rPr>
      </w:pPr>
      <w:r w:rsidRPr="00504F29">
        <w:rPr>
          <w:rFonts w:ascii="Times New Roman" w:hAnsi="Times New Roman" w:cs="Times New Roman"/>
          <w:bCs/>
          <w:sz w:val="28"/>
          <w:lang w:bidi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CBC21CB" w14:textId="77777777" w:rsidR="004B484E" w:rsidRPr="00504F29" w:rsidRDefault="004B484E" w:rsidP="004B484E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lang w:bidi="ru-RU"/>
        </w:rPr>
      </w:pPr>
      <w:r w:rsidRPr="00504F29">
        <w:rPr>
          <w:rFonts w:ascii="Times New Roman" w:hAnsi="Times New Roman" w:cs="Times New Roman"/>
          <w:bCs/>
          <w:sz w:val="28"/>
          <w:lang w:bidi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№210-ФЗ «Об организации предоставления государственных и муниципальных услуг» (далее - Федерального закона от 27 июля 2010 года №210-ФЗ)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Федерального закона от 27 июля 2010 года №210-ФЗ перечень документов. Заявитель вправе представить указанные документы и информацию в орган, предоставляющий муниципальную ус</w:t>
      </w:r>
      <w:r w:rsidR="002459D8" w:rsidRPr="00504F29">
        <w:rPr>
          <w:rFonts w:ascii="Times New Roman" w:hAnsi="Times New Roman" w:cs="Times New Roman"/>
          <w:bCs/>
          <w:sz w:val="28"/>
          <w:lang w:bidi="ru-RU"/>
        </w:rPr>
        <w:t>лугу, по собственной инициативе.</w:t>
      </w:r>
    </w:p>
    <w:p w14:paraId="68695098" w14:textId="77777777" w:rsidR="00A56064" w:rsidRPr="00504F29" w:rsidRDefault="00A56064" w:rsidP="00A5606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14:paraId="2B45CDFB" w14:textId="77777777" w:rsidR="00A56064" w:rsidRPr="00504F29" w:rsidRDefault="00A56064" w:rsidP="00A5606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14:paraId="2FFBEC34" w14:textId="77777777" w:rsidR="00A56064" w:rsidRPr="00504F29" w:rsidRDefault="00A56064" w:rsidP="00A56064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EA14E72" w14:textId="77777777" w:rsidR="00A56064" w:rsidRPr="00504F29" w:rsidRDefault="00A56064" w:rsidP="00A56064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3D4B5729" w14:textId="77777777" w:rsidR="007340D2" w:rsidRPr="00504F29" w:rsidRDefault="007340D2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2.10. Основаниями для отказа в приеме документов, необходимых для предоставления муниципальной услуги, и подготовки сообщения о невозможности предоставления муниципальной услуги являются:</w:t>
      </w:r>
    </w:p>
    <w:p w14:paraId="0E5BA188" w14:textId="77777777" w:rsidR="007340D2" w:rsidRPr="00504F29" w:rsidRDefault="007340D2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- поступление заявления об оказании муниципальной услуги от лица, не имеющего полномочий на обращение; </w:t>
      </w:r>
    </w:p>
    <w:p w14:paraId="6C508584" w14:textId="77777777" w:rsidR="007340D2" w:rsidRPr="00504F29" w:rsidRDefault="007340D2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 нарушение требований к оформлению документов, предусмотренных пунктом 2.9. настоящего Административного регламента;</w:t>
      </w:r>
    </w:p>
    <w:p w14:paraId="681F121C" w14:textId="77777777" w:rsidR="007340D2" w:rsidRPr="00504F29" w:rsidRDefault="007340D2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 не предоставление или неполное предоставление заявителем документов (копий документов), необходимых для оказания муниципальной услуги;</w:t>
      </w:r>
    </w:p>
    <w:p w14:paraId="0B06B170" w14:textId="77777777" w:rsidR="007340D2" w:rsidRPr="00504F29" w:rsidRDefault="007340D2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 представление документов в ненадлежащий орган.</w:t>
      </w:r>
    </w:p>
    <w:p w14:paraId="1AD1D36E" w14:textId="77777777" w:rsidR="007340D2" w:rsidRPr="00504F29" w:rsidRDefault="007340D2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рассмотренным. </w:t>
      </w:r>
    </w:p>
    <w:p w14:paraId="7EA8F035" w14:textId="77777777" w:rsidR="007340D2" w:rsidRPr="00504F29" w:rsidRDefault="007340D2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2142BDF" w14:textId="77777777" w:rsidR="007340D2" w:rsidRPr="00504F29" w:rsidRDefault="007340D2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AE3E559" w14:textId="77777777" w:rsidR="00A56064" w:rsidRPr="00504F29" w:rsidRDefault="007340D2" w:rsidP="007340D2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t>Исчерпывающий перечень оснований для приостановления и отказа в предоставлении муниципальной услуги</w:t>
      </w:r>
    </w:p>
    <w:p w14:paraId="23E27148" w14:textId="77777777" w:rsidR="007340D2" w:rsidRPr="00504F29" w:rsidRDefault="007340D2" w:rsidP="007340D2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4120AADA" w14:textId="77777777" w:rsidR="001D0474" w:rsidRPr="00504F29" w:rsidRDefault="007340D2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2.10. Основаниями для отказа в предоставлении муниципальной услуги являются:</w:t>
      </w:r>
    </w:p>
    <w:p w14:paraId="1D4742EA" w14:textId="77777777" w:rsidR="007340D2" w:rsidRPr="00504F29" w:rsidRDefault="00B92EF6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1) </w:t>
      </w:r>
      <w:r w:rsidR="007340D2" w:rsidRPr="00504F29">
        <w:rPr>
          <w:rFonts w:ascii="Times New Roman" w:hAnsi="Times New Roman" w:cs="Times New Roman"/>
          <w:sz w:val="28"/>
        </w:rPr>
        <w:t>заявителем не представлены документы, определенные пунктом 2.</w:t>
      </w:r>
      <w:r w:rsidRPr="00504F29">
        <w:rPr>
          <w:rFonts w:ascii="Times New Roman" w:hAnsi="Times New Roman" w:cs="Times New Roman"/>
          <w:sz w:val="28"/>
        </w:rPr>
        <w:t>5</w:t>
      </w:r>
      <w:r w:rsidR="007340D2" w:rsidRPr="00504F29">
        <w:rPr>
          <w:rFonts w:ascii="Times New Roman" w:hAnsi="Times New Roman" w:cs="Times New Roman"/>
          <w:sz w:val="28"/>
        </w:rPr>
        <w:t xml:space="preserve"> настоящего Административного регламента, обязанность по представлению которых</w:t>
      </w:r>
      <w:r w:rsidRPr="00504F29">
        <w:rPr>
          <w:rFonts w:ascii="Times New Roman" w:hAnsi="Times New Roman" w:cs="Times New Roman"/>
          <w:sz w:val="28"/>
        </w:rPr>
        <w:t>,</w:t>
      </w:r>
      <w:r w:rsidR="007340D2" w:rsidRPr="00504F29">
        <w:rPr>
          <w:rFonts w:ascii="Times New Roman" w:hAnsi="Times New Roman" w:cs="Times New Roman"/>
          <w:sz w:val="28"/>
        </w:rPr>
        <w:t xml:space="preserve"> с учетом пункта 2.</w:t>
      </w:r>
      <w:r w:rsidRPr="00504F29">
        <w:rPr>
          <w:rFonts w:ascii="Times New Roman" w:hAnsi="Times New Roman" w:cs="Times New Roman"/>
          <w:sz w:val="28"/>
        </w:rPr>
        <w:t>5</w:t>
      </w:r>
      <w:r w:rsidR="007340D2" w:rsidRPr="00504F29">
        <w:rPr>
          <w:rFonts w:ascii="Times New Roman" w:hAnsi="Times New Roman" w:cs="Times New Roman"/>
          <w:sz w:val="28"/>
        </w:rPr>
        <w:t xml:space="preserve"> Административного регламента</w:t>
      </w:r>
      <w:r w:rsidRPr="00504F29">
        <w:rPr>
          <w:rFonts w:ascii="Times New Roman" w:hAnsi="Times New Roman" w:cs="Times New Roman"/>
          <w:sz w:val="28"/>
        </w:rPr>
        <w:t>,</w:t>
      </w:r>
      <w:r w:rsidR="007340D2" w:rsidRPr="00504F29">
        <w:rPr>
          <w:rFonts w:ascii="Times New Roman" w:hAnsi="Times New Roman" w:cs="Times New Roman"/>
          <w:sz w:val="28"/>
        </w:rPr>
        <w:t xml:space="preserve"> возложена на заявителя;</w:t>
      </w:r>
    </w:p>
    <w:p w14:paraId="51DEDD0E" w14:textId="77777777" w:rsidR="00B92EF6" w:rsidRPr="00504F29" w:rsidRDefault="00B92EF6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6DD337F4" w14:textId="77777777" w:rsidR="00B92EF6" w:rsidRPr="00504F29" w:rsidRDefault="00B92EF6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3) поступление от заявителя письменного заявления о прекращении рассмотрения заявления;</w:t>
      </w:r>
    </w:p>
    <w:p w14:paraId="5B166B9F" w14:textId="77777777" w:rsidR="00B92EF6" w:rsidRPr="00504F29" w:rsidRDefault="00B92EF6" w:rsidP="00B92EF6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4) несоответствие эскизного проекта архитектурно-градостроительного облика объекта концепции общего цветового решения застройки улиц и территории муниципального образования и Правилам землепользования и застройки для соответствующей территориальной зоны, а также градостроительному плану земельного участка;</w:t>
      </w:r>
    </w:p>
    <w:p w14:paraId="062BA6D4" w14:textId="77777777" w:rsidR="00B92EF6" w:rsidRPr="00504F29" w:rsidRDefault="00B92EF6" w:rsidP="00102299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lastRenderedPageBreak/>
        <w:t xml:space="preserve">5) представление заявителем неправильно оформленных документов, содержащих неполные сведения, а также утративших юридическую силу документов, либо заявления, </w:t>
      </w:r>
      <w:r w:rsidR="00102299" w:rsidRPr="00504F29">
        <w:rPr>
          <w:rFonts w:ascii="Times New Roman" w:hAnsi="Times New Roman" w:cs="Times New Roman"/>
          <w:sz w:val="28"/>
        </w:rPr>
        <w:t>подписанного ненадлежащим лицом.</w:t>
      </w:r>
    </w:p>
    <w:p w14:paraId="53ABD45A" w14:textId="669FD64B" w:rsidR="00102299" w:rsidRPr="00504F29" w:rsidRDefault="00102299" w:rsidP="00102299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2.11. Предоставление муниципальной услуги приостанавливается в случае внесения изменений в законодательство Российской Федерации, Республики Адыгея и Муниципального образования «</w:t>
      </w:r>
      <w:r w:rsidR="00AF7992" w:rsidRPr="00504F29">
        <w:rPr>
          <w:rFonts w:ascii="Times New Roman" w:hAnsi="Times New Roman" w:cs="Times New Roman"/>
          <w:sz w:val="28"/>
        </w:rPr>
        <w:t>Шовгеновский район</w:t>
      </w:r>
      <w:r w:rsidRPr="00504F29">
        <w:rPr>
          <w:rFonts w:ascii="Times New Roman" w:hAnsi="Times New Roman" w:cs="Times New Roman"/>
          <w:sz w:val="28"/>
        </w:rPr>
        <w:t>», регламентирующем предоставление муниципальной услуги, на срок, устанавливаемый законом, вносящим данные изменения.</w:t>
      </w:r>
    </w:p>
    <w:p w14:paraId="01FE6986" w14:textId="77777777" w:rsidR="00B92EF6" w:rsidRPr="00504F29" w:rsidRDefault="00CB6D4D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2.11.1. Дополнительно, сбой в работе сети Интернет может вызвать увеличение времени предоставления муниципальной услуги при использовании РГПУ не более чем на сутки.</w:t>
      </w:r>
    </w:p>
    <w:p w14:paraId="1822F194" w14:textId="77777777" w:rsidR="003E6B99" w:rsidRPr="00504F29" w:rsidRDefault="003E6B99" w:rsidP="007340D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F9A8194" w14:textId="77777777" w:rsidR="00CB6D4D" w:rsidRPr="00504F29" w:rsidRDefault="00CB6D4D" w:rsidP="00CB6D4D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t>Перечень услуг, необходимых и обязательных для предоставления муниципальной услуги</w:t>
      </w:r>
    </w:p>
    <w:p w14:paraId="3569C7D5" w14:textId="77777777" w:rsidR="00CB6D4D" w:rsidRPr="00504F29" w:rsidRDefault="00CB6D4D" w:rsidP="00CB6D4D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362411A4" w14:textId="77777777" w:rsidR="00CB6D4D" w:rsidRPr="00504F29" w:rsidRDefault="00CB6D4D" w:rsidP="00CB6D4D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2.12. Услуги, которые являются необходимыми и обязательными для предоставления Муниципальной услуги отсутствуют.</w:t>
      </w:r>
    </w:p>
    <w:p w14:paraId="20C5A390" w14:textId="77777777" w:rsidR="00CB6D4D" w:rsidRPr="00504F29" w:rsidRDefault="00CB6D4D" w:rsidP="00CB6D4D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9207CC4" w14:textId="77777777" w:rsidR="00CB6D4D" w:rsidRPr="00504F29" w:rsidRDefault="00CB6D4D" w:rsidP="00CB6D4D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4E5F408C" w14:textId="77777777" w:rsidR="00CB6D4D" w:rsidRPr="00504F29" w:rsidRDefault="00CB6D4D" w:rsidP="00CB6D4D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373C106E" w14:textId="77777777" w:rsidR="00CB6D4D" w:rsidRPr="00504F29" w:rsidRDefault="00CB6D4D" w:rsidP="00CB6D4D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2.13. Муниципальная услуга предоставляется бесплатно.</w:t>
      </w:r>
    </w:p>
    <w:p w14:paraId="164F1013" w14:textId="77777777" w:rsidR="00CB6D4D" w:rsidRPr="00504F29" w:rsidRDefault="00CB6D4D" w:rsidP="00CB6D4D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22860A5" w14:textId="77777777" w:rsidR="00CB6D4D" w:rsidRPr="00504F29" w:rsidRDefault="00CB6D4D" w:rsidP="00CB6D4D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2109F8B" w14:textId="77777777" w:rsidR="00CB6D4D" w:rsidRPr="00504F29" w:rsidRDefault="00CB6D4D" w:rsidP="00CB6D4D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2C545E1" w14:textId="77777777" w:rsidR="00CB6D4D" w:rsidRPr="00504F29" w:rsidRDefault="00CB6D4D" w:rsidP="00CB6D4D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5168CED" w14:textId="77777777" w:rsidR="006E21C7" w:rsidRPr="00504F29" w:rsidRDefault="00CB6D4D" w:rsidP="00CB6D4D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2.14.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14:paraId="4D291ED0" w14:textId="77777777" w:rsidR="00CB6D4D" w:rsidRPr="00504F29" w:rsidRDefault="00CB6D4D" w:rsidP="00CB6D4D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</w:p>
    <w:p w14:paraId="3D8FECAD" w14:textId="77777777" w:rsidR="006E21C7" w:rsidRPr="00504F29" w:rsidRDefault="006E21C7" w:rsidP="00CB6D4D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5777DE4" w14:textId="77777777" w:rsidR="004B484E" w:rsidRPr="00504F29" w:rsidRDefault="004B484E" w:rsidP="00CB6D4D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42573E2" w14:textId="77777777" w:rsidR="006E21C7" w:rsidRPr="00504F29" w:rsidRDefault="006E21C7" w:rsidP="006E21C7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t xml:space="preserve">Требования к помещениям, в которых предоставляется муниципальная услуга, к месту ожидания и приема заявителей, </w:t>
      </w:r>
      <w:r w:rsidRPr="00504F29">
        <w:rPr>
          <w:rFonts w:ascii="Times New Roman" w:hAnsi="Times New Roman" w:cs="Times New Roman"/>
          <w:b/>
          <w:sz w:val="28"/>
        </w:rPr>
        <w:lastRenderedPageBreak/>
        <w:t>размещению и оформлению визуальной, текстовой и мультимедийной информации о порядке предоставления муниципальной услуги</w:t>
      </w:r>
    </w:p>
    <w:p w14:paraId="0BDBA010" w14:textId="77777777" w:rsidR="006E21C7" w:rsidRPr="00504F29" w:rsidRDefault="006E21C7" w:rsidP="006E21C7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03983C11" w14:textId="77777777" w:rsidR="002417AC" w:rsidRPr="00504F29" w:rsidRDefault="006E21C7" w:rsidP="003E6B99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2.15. </w:t>
      </w:r>
      <w:r w:rsidR="002417AC" w:rsidRPr="00504F29">
        <w:rPr>
          <w:rFonts w:ascii="Times New Roman" w:hAnsi="Times New Roman" w:cs="Times New Roman"/>
          <w:sz w:val="28"/>
        </w:rPr>
        <w:t>Местоположение административных зданий, в которых осуществляется прием заявлений,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0244F8C6" w14:textId="77777777" w:rsidR="002417AC" w:rsidRPr="00504F29" w:rsidRDefault="002417AC" w:rsidP="003E6B99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2B0877EE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EEDC18C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22711C6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2FE17A6D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наименование;</w:t>
      </w:r>
    </w:p>
    <w:p w14:paraId="7822627E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местонахождение и юридический адрес; режим работы;</w:t>
      </w:r>
    </w:p>
    <w:p w14:paraId="5A2963C6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график приема;</w:t>
      </w:r>
    </w:p>
    <w:p w14:paraId="00E58145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номера телефонов для справок.</w:t>
      </w:r>
    </w:p>
    <w:p w14:paraId="7F9CDB7A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3F9CC5FE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Помещения, в которых предоставляется муниципальная услуга, оснащаются:</w:t>
      </w:r>
    </w:p>
    <w:p w14:paraId="7C646B39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противопожарной системой и средствами пожаротушения;</w:t>
      </w:r>
    </w:p>
    <w:p w14:paraId="337274A0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lastRenderedPageBreak/>
        <w:t>системой оповещения о возникновении чрезвычайной ситуации; средствами оказания первой медицинской помощи;</w:t>
      </w:r>
    </w:p>
    <w:p w14:paraId="48F0EEF9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туалетными комнатами для посетителей.</w:t>
      </w:r>
    </w:p>
    <w:p w14:paraId="5E0C9FEB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55FF5EE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D6A7317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27CE2C13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Места приема заявителей оборудуются информационными табличками (вывесками) с указанием:</w:t>
      </w:r>
    </w:p>
    <w:p w14:paraId="2B7D8BFA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номера кабинета и наименования отдела; графика приема заявителей.</w:t>
      </w:r>
    </w:p>
    <w:p w14:paraId="0A6FBCB5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7BA718C8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При предоставлении муниципальной услуги инвалидам обеспечиваются:</w:t>
      </w:r>
    </w:p>
    <w:p w14:paraId="546EB73A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14:paraId="36780E9A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6D4FE51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242D3122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услуге с учетом ограничений их жизнедеятельности;</w:t>
      </w:r>
    </w:p>
    <w:p w14:paraId="74C2B8AB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D3377B9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допуск </w:t>
      </w:r>
      <w:proofErr w:type="spellStart"/>
      <w:r w:rsidRPr="00504F29">
        <w:rPr>
          <w:rFonts w:ascii="Times New Roman" w:hAnsi="Times New Roman" w:cs="Times New Roman"/>
          <w:sz w:val="28"/>
        </w:rPr>
        <w:t>сурдопереводчика</w:t>
      </w:r>
      <w:proofErr w:type="spellEnd"/>
      <w:r w:rsidRPr="00504F29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504F29">
        <w:rPr>
          <w:rFonts w:ascii="Times New Roman" w:hAnsi="Times New Roman" w:cs="Times New Roman"/>
          <w:sz w:val="28"/>
        </w:rPr>
        <w:t>тифлосурдопереводчика</w:t>
      </w:r>
      <w:proofErr w:type="spellEnd"/>
      <w:r w:rsidRPr="00504F29">
        <w:rPr>
          <w:rFonts w:ascii="Times New Roman" w:hAnsi="Times New Roman" w:cs="Times New Roman"/>
          <w:sz w:val="28"/>
        </w:rPr>
        <w:t>;</w:t>
      </w:r>
    </w:p>
    <w:p w14:paraId="6A84DAEE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14:paraId="05CFDDDE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lastRenderedPageBreak/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27F355D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52EEE9A" w14:textId="77777777" w:rsidR="006E21C7" w:rsidRPr="00504F29" w:rsidRDefault="002417AC" w:rsidP="002417AC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t>Показатели доступности и качества муниципальной услуги</w:t>
      </w:r>
    </w:p>
    <w:p w14:paraId="64845E2A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451D5164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2.16. Соблюдение установленного количества взаимодействий заявителя с ответственными специалистами при предоставлении муниципальной услуги.</w:t>
      </w:r>
    </w:p>
    <w:p w14:paraId="10C844E5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2.17.  Соблюдение установленной продолжительности ожидания приема заявителем при подаче заявления.</w:t>
      </w:r>
    </w:p>
    <w:p w14:paraId="6E07B751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Определяется как отношение количества заявителей, ожидавших в очереди для подачи документов, с целью предоставления муниципальной услуги, более установленного срока к общему количеству заявителей.</w:t>
      </w:r>
    </w:p>
    <w:p w14:paraId="39108C1F" w14:textId="77777777" w:rsidR="002417AC" w:rsidRPr="00504F29" w:rsidRDefault="002417AC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2.18. Соблюдение сроков предоставления муниципальной услуги. </w:t>
      </w:r>
    </w:p>
    <w:p w14:paraId="4ADC581A" w14:textId="77777777" w:rsidR="002417AC" w:rsidRPr="00504F29" w:rsidRDefault="00B461E8" w:rsidP="002417AC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Определяется как отношение количества заявлений, рассмотренных с нарушением сроков, к общему количеству рассмотренных заявлений за отчетный период.</w:t>
      </w:r>
    </w:p>
    <w:p w14:paraId="022CCB4B" w14:textId="77777777" w:rsidR="00CD52C2" w:rsidRPr="00504F29" w:rsidRDefault="00CD52C2" w:rsidP="00B461E8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B7FBAAA" w14:textId="77777777" w:rsidR="00CD52C2" w:rsidRPr="00504F29" w:rsidRDefault="00CD52C2" w:rsidP="00B461E8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E28CB00" w14:textId="77777777" w:rsidR="00B461E8" w:rsidRPr="00504F29" w:rsidRDefault="00734336" w:rsidP="00734336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  <w:lang w:val="en-US"/>
        </w:rPr>
        <w:t>III</w:t>
      </w:r>
      <w:r w:rsidRPr="00504F29">
        <w:rPr>
          <w:rFonts w:ascii="Times New Roman" w:hAnsi="Times New Roman" w:cs="Times New Roman"/>
          <w:b/>
          <w:sz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3E009529" w14:textId="77777777" w:rsidR="00734336" w:rsidRPr="00504F29" w:rsidRDefault="00734336" w:rsidP="00734336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37670C1A" w14:textId="77777777" w:rsidR="00734336" w:rsidRPr="00504F29" w:rsidRDefault="00734336" w:rsidP="00734336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t>Перечень административных процедур</w:t>
      </w:r>
    </w:p>
    <w:p w14:paraId="074822DB" w14:textId="77777777" w:rsidR="00734336" w:rsidRPr="00504F29" w:rsidRDefault="00734336" w:rsidP="00734336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56DE420" w14:textId="77777777" w:rsidR="00734336" w:rsidRPr="00504F29" w:rsidRDefault="00734336" w:rsidP="00734336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2.21. Предоставление муниципальной услуги включает в себя последовательность следующих административных процедур:</w:t>
      </w:r>
    </w:p>
    <w:p w14:paraId="13D5A526" w14:textId="77777777" w:rsidR="00734336" w:rsidRPr="00504F29" w:rsidRDefault="00734336" w:rsidP="00734336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- Прием, первичная проверка и регистрация заявления и приложенных к нему документов; </w:t>
      </w:r>
    </w:p>
    <w:p w14:paraId="062D70A9" w14:textId="77777777" w:rsidR="00734336" w:rsidRPr="00504F29" w:rsidRDefault="00734336" w:rsidP="00734336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 Рассмотрение и проверка заявления и приложенных к нему документов;</w:t>
      </w:r>
    </w:p>
    <w:p w14:paraId="1847AC4F" w14:textId="77777777" w:rsidR="00734336" w:rsidRPr="00504F29" w:rsidRDefault="00734336" w:rsidP="00734336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 Запрос в Систему межведомственного электронного взаимодействия (СМЭВ);</w:t>
      </w:r>
    </w:p>
    <w:p w14:paraId="10AA0CEC" w14:textId="77777777" w:rsidR="00734336" w:rsidRPr="00504F29" w:rsidRDefault="00734336" w:rsidP="00734336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 Принятие решения по результатам рассмотрения и проверки заявления и приложенных к нему документов;</w:t>
      </w:r>
    </w:p>
    <w:p w14:paraId="66BE7261" w14:textId="77777777" w:rsidR="003E6B99" w:rsidRPr="00504F29" w:rsidRDefault="003E6B99" w:rsidP="00734336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 Направление заявления и приложенного к нему пакета документов для рассмотрения на Совет по вопросам архитектуры и градостроительства Республики Адыгея;</w:t>
      </w:r>
    </w:p>
    <w:p w14:paraId="3336D95E" w14:textId="77777777" w:rsidR="003E6B99" w:rsidRPr="00504F29" w:rsidRDefault="00734336" w:rsidP="00734336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lastRenderedPageBreak/>
        <w:t>- Выдача документов о согласовании архитектурно-градостроительного облика.</w:t>
      </w:r>
    </w:p>
    <w:p w14:paraId="5A3DB4BA" w14:textId="77777777" w:rsidR="00734336" w:rsidRPr="00504F29" w:rsidRDefault="00734336" w:rsidP="00734336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C4B2BA6" w14:textId="77777777" w:rsidR="002459D8" w:rsidRPr="00504F29" w:rsidRDefault="002459D8" w:rsidP="002459D8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504F29">
        <w:rPr>
          <w:rFonts w:ascii="Times New Roman" w:hAnsi="Times New Roman" w:cs="Times New Roman"/>
          <w:b/>
          <w:bCs/>
          <w:sz w:val="28"/>
        </w:rPr>
        <w:t>Прием, первичная проверка и регистрация заявления и приложенных к нему документов</w:t>
      </w:r>
    </w:p>
    <w:p w14:paraId="3AD63E3F" w14:textId="77777777" w:rsidR="002459D8" w:rsidRPr="00504F29" w:rsidRDefault="002459D8" w:rsidP="002459D8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481EC08B" w14:textId="77777777" w:rsidR="002459D8" w:rsidRPr="00504F29" w:rsidRDefault="002459D8" w:rsidP="002459D8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04F29">
        <w:rPr>
          <w:rFonts w:ascii="Times New Roman" w:hAnsi="Times New Roman" w:cs="Times New Roman"/>
          <w:bCs/>
          <w:sz w:val="28"/>
        </w:rPr>
        <w:t>2.2</w:t>
      </w:r>
      <w:r w:rsidR="00A474A6" w:rsidRPr="00504F29">
        <w:rPr>
          <w:rFonts w:ascii="Times New Roman" w:hAnsi="Times New Roman" w:cs="Times New Roman"/>
          <w:bCs/>
          <w:sz w:val="28"/>
        </w:rPr>
        <w:t>2</w:t>
      </w:r>
      <w:r w:rsidRPr="00504F29">
        <w:rPr>
          <w:rFonts w:ascii="Times New Roman" w:hAnsi="Times New Roman" w:cs="Times New Roman"/>
          <w:bCs/>
          <w:sz w:val="28"/>
        </w:rPr>
        <w:t>. Юридическим фактом, служащим основанием для предоставления муниципальной услуги, является письменное заявление о согласовании архитектурно-градостроительного облика, поступившее от заявителя лично, по почте,  по электронной почте или на РПГУ из личного кабинета.</w:t>
      </w:r>
    </w:p>
    <w:p w14:paraId="5ECD5D2D" w14:textId="77777777" w:rsidR="002459D8" w:rsidRPr="00504F29" w:rsidRDefault="002459D8" w:rsidP="002459D8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04F29">
        <w:rPr>
          <w:rFonts w:ascii="Times New Roman" w:hAnsi="Times New Roman" w:cs="Times New Roman"/>
          <w:bCs/>
          <w:sz w:val="28"/>
        </w:rPr>
        <w:t>2.2</w:t>
      </w:r>
      <w:r w:rsidR="00A474A6" w:rsidRPr="00504F29">
        <w:rPr>
          <w:rFonts w:ascii="Times New Roman" w:hAnsi="Times New Roman" w:cs="Times New Roman"/>
          <w:bCs/>
          <w:sz w:val="28"/>
        </w:rPr>
        <w:t>3</w:t>
      </w:r>
      <w:r w:rsidRPr="00504F29">
        <w:rPr>
          <w:rFonts w:ascii="Times New Roman" w:hAnsi="Times New Roman" w:cs="Times New Roman"/>
          <w:bCs/>
          <w:sz w:val="28"/>
        </w:rPr>
        <w:t xml:space="preserve">. </w:t>
      </w:r>
      <w:r w:rsidR="003A0DD4" w:rsidRPr="00504F29">
        <w:rPr>
          <w:rFonts w:ascii="Times New Roman" w:hAnsi="Times New Roman" w:cs="Times New Roman"/>
          <w:bCs/>
          <w:sz w:val="28"/>
        </w:rPr>
        <w:t>Специалист, ответственный за выполнение административной процедуры, проверяет надлежащее оформление заявления и приложенных к нему документов, указанных в п. 28 данного регламента и регистрирует заявление во внутренней документации в соответствии с правилами делопроизводства.</w:t>
      </w:r>
    </w:p>
    <w:p w14:paraId="077C6889" w14:textId="77777777" w:rsidR="003A0DD4" w:rsidRPr="00504F29" w:rsidRDefault="00E34910" w:rsidP="003A0DD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04F29">
        <w:rPr>
          <w:rFonts w:ascii="Times New Roman" w:hAnsi="Times New Roman" w:cs="Times New Roman"/>
          <w:bCs/>
          <w:sz w:val="28"/>
        </w:rPr>
        <w:t>2.2</w:t>
      </w:r>
      <w:r w:rsidR="00A474A6" w:rsidRPr="00504F29">
        <w:rPr>
          <w:rFonts w:ascii="Times New Roman" w:hAnsi="Times New Roman" w:cs="Times New Roman"/>
          <w:bCs/>
          <w:sz w:val="28"/>
        </w:rPr>
        <w:t>4</w:t>
      </w:r>
      <w:r w:rsidRPr="00504F29">
        <w:rPr>
          <w:rFonts w:ascii="Times New Roman" w:hAnsi="Times New Roman" w:cs="Times New Roman"/>
          <w:bCs/>
          <w:sz w:val="28"/>
        </w:rPr>
        <w:t xml:space="preserve">. </w:t>
      </w:r>
      <w:r w:rsidR="003A0DD4" w:rsidRPr="00504F29">
        <w:rPr>
          <w:rFonts w:ascii="Times New Roman" w:hAnsi="Times New Roman" w:cs="Times New Roman"/>
          <w:bCs/>
          <w:sz w:val="28"/>
        </w:rPr>
        <w:t>Результатом административной процедуры является факт регистрации заявления</w:t>
      </w:r>
      <w:r w:rsidRPr="00504F29">
        <w:rPr>
          <w:rFonts w:ascii="Times New Roman" w:hAnsi="Times New Roman" w:cs="Times New Roman"/>
          <w:bCs/>
          <w:sz w:val="28"/>
        </w:rPr>
        <w:t>.</w:t>
      </w:r>
    </w:p>
    <w:p w14:paraId="4AC2F36F" w14:textId="77777777" w:rsidR="003A0DD4" w:rsidRPr="00504F29" w:rsidRDefault="003A0DD4" w:rsidP="002459D8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401D4D9" w14:textId="77777777" w:rsidR="003A0DD4" w:rsidRPr="00504F29" w:rsidRDefault="003A0DD4" w:rsidP="002459D8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54F5569" w14:textId="77777777" w:rsidR="003A0DD4" w:rsidRPr="00504F29" w:rsidRDefault="003A0DD4" w:rsidP="003A0DD4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504F29">
        <w:rPr>
          <w:rFonts w:ascii="Times New Roman" w:hAnsi="Times New Roman" w:cs="Times New Roman"/>
          <w:b/>
          <w:bCs/>
          <w:sz w:val="28"/>
        </w:rPr>
        <w:t>Рассмотрение и проверка заявления и приложенных к нему документов</w:t>
      </w:r>
    </w:p>
    <w:p w14:paraId="0F8C690D" w14:textId="77777777" w:rsidR="003A0DD4" w:rsidRPr="00504F29" w:rsidRDefault="003A0DD4" w:rsidP="003A0DD4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18A6CB47" w14:textId="77777777" w:rsidR="003A0DD4" w:rsidRPr="00504F29" w:rsidRDefault="003A0DD4" w:rsidP="003A0DD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504F29">
        <w:rPr>
          <w:rFonts w:ascii="Times New Roman" w:hAnsi="Times New Roman" w:cs="Times New Roman"/>
          <w:bCs/>
          <w:sz w:val="28"/>
        </w:rPr>
        <w:t>2.2</w:t>
      </w:r>
      <w:r w:rsidR="00A474A6" w:rsidRPr="00504F29">
        <w:rPr>
          <w:rFonts w:ascii="Times New Roman" w:hAnsi="Times New Roman" w:cs="Times New Roman"/>
          <w:bCs/>
          <w:sz w:val="28"/>
        </w:rPr>
        <w:t>5</w:t>
      </w:r>
      <w:r w:rsidRPr="00504F29">
        <w:rPr>
          <w:rFonts w:ascii="Times New Roman" w:hAnsi="Times New Roman" w:cs="Times New Roman"/>
          <w:bCs/>
          <w:sz w:val="28"/>
        </w:rPr>
        <w:t>. Основанием для начала административной процедуры является зарегистрированное заявление, которое передается специалисту, ответственному за исполнение муниципальной услуги.</w:t>
      </w:r>
    </w:p>
    <w:p w14:paraId="51D11512" w14:textId="77777777" w:rsidR="003A0DD4" w:rsidRPr="00504F29" w:rsidRDefault="003A0DD4" w:rsidP="003A0DD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Ответственный исполнитель:</w:t>
      </w:r>
    </w:p>
    <w:p w14:paraId="5D2228CE" w14:textId="77777777" w:rsidR="003A0DD4" w:rsidRPr="00504F29" w:rsidRDefault="003A0DD4" w:rsidP="003A0DD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 осуществляет анализ поступивших документов на соответствие требованиям действующего законодательства;</w:t>
      </w:r>
    </w:p>
    <w:p w14:paraId="02845BCE" w14:textId="77777777" w:rsidR="003A0DD4" w:rsidRPr="00504F29" w:rsidRDefault="003A0DD4" w:rsidP="003A0DD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 проверяет наличие или отсутствие оснований для отказа в предоставлении муниципальной услуги в соответствии с п. 2.10. настоящего регламента;</w:t>
      </w:r>
    </w:p>
    <w:p w14:paraId="2AC28FB5" w14:textId="77777777" w:rsidR="003A0DD4" w:rsidRPr="00504F29" w:rsidRDefault="003A0DD4" w:rsidP="003A0DD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- проверяет заявление на полноту информации, содержащейся в нём.</w:t>
      </w:r>
    </w:p>
    <w:p w14:paraId="050FCA22" w14:textId="77777777" w:rsidR="000612C3" w:rsidRPr="00504F29" w:rsidRDefault="000612C3" w:rsidP="003A0DD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2.2</w:t>
      </w:r>
      <w:r w:rsidR="00A474A6" w:rsidRPr="00504F29">
        <w:rPr>
          <w:rFonts w:ascii="Times New Roman" w:hAnsi="Times New Roman" w:cs="Times New Roman"/>
          <w:sz w:val="28"/>
        </w:rPr>
        <w:t>6</w:t>
      </w:r>
      <w:r w:rsidRPr="00504F29">
        <w:rPr>
          <w:rFonts w:ascii="Times New Roman" w:hAnsi="Times New Roman" w:cs="Times New Roman"/>
          <w:sz w:val="28"/>
        </w:rPr>
        <w:t xml:space="preserve">. 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2-х рабочих дней со дня </w:t>
      </w:r>
      <w:r w:rsidR="00A474A6" w:rsidRPr="00504F29">
        <w:rPr>
          <w:rFonts w:ascii="Times New Roman" w:hAnsi="Times New Roman" w:cs="Times New Roman"/>
          <w:sz w:val="28"/>
        </w:rPr>
        <w:t xml:space="preserve">регистрации </w:t>
      </w:r>
      <w:r w:rsidRPr="00504F29">
        <w:rPr>
          <w:rFonts w:ascii="Times New Roman" w:hAnsi="Times New Roman" w:cs="Times New Roman"/>
          <w:sz w:val="28"/>
        </w:rPr>
        <w:t>уведомления.</w:t>
      </w:r>
    </w:p>
    <w:p w14:paraId="49CA2762" w14:textId="77777777" w:rsidR="000612C3" w:rsidRPr="00504F29" w:rsidRDefault="000612C3" w:rsidP="003A0DD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Заявитель уведомляется по указанным в контактных данных телефону или электронной почте, или сообщением в личном кабинете на РПГУ, если заявитель обратился за предоставлением данной муниципальной услуги с Портала. </w:t>
      </w:r>
    </w:p>
    <w:p w14:paraId="6B55BACF" w14:textId="77777777" w:rsidR="00274582" w:rsidRPr="00504F29" w:rsidRDefault="00274582" w:rsidP="003A0DD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2EC79BB" w14:textId="77777777" w:rsidR="00F872EA" w:rsidRPr="00504F29" w:rsidRDefault="00F872EA" w:rsidP="00F872EA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b/>
          <w:bCs/>
          <w:sz w:val="28"/>
        </w:rPr>
        <w:t>Принятие уполномоченным должностным лицом решения по результатам рассмотрения и проверки заявления и приложенных к нему документов</w:t>
      </w:r>
    </w:p>
    <w:p w14:paraId="5506CF60" w14:textId="77777777" w:rsidR="00F872EA" w:rsidRPr="00504F29" w:rsidRDefault="00F872EA" w:rsidP="00F872EA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14:paraId="014E8AEB" w14:textId="77777777" w:rsidR="00F872EA" w:rsidRPr="00504F29" w:rsidRDefault="00F872EA" w:rsidP="00F872E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</w:t>
      </w:r>
      <w:r w:rsidR="00C81AEA" w:rsidRPr="00504F29">
        <w:rPr>
          <w:rFonts w:ascii="Times New Roman" w:hAnsi="Times New Roman" w:cs="Times New Roman"/>
          <w:sz w:val="28"/>
        </w:rPr>
        <w:t>2</w:t>
      </w:r>
      <w:r w:rsidR="00A474A6" w:rsidRPr="00504F29">
        <w:rPr>
          <w:rFonts w:ascii="Times New Roman" w:hAnsi="Times New Roman" w:cs="Times New Roman"/>
          <w:sz w:val="28"/>
        </w:rPr>
        <w:t>7</w:t>
      </w:r>
      <w:r w:rsidRPr="00504F29">
        <w:rPr>
          <w:rFonts w:ascii="Times New Roman" w:hAnsi="Times New Roman" w:cs="Times New Roman"/>
          <w:sz w:val="28"/>
        </w:rPr>
        <w:t xml:space="preserve">. </w:t>
      </w:r>
      <w:r w:rsidR="00435727" w:rsidRPr="00504F29">
        <w:rPr>
          <w:rFonts w:ascii="Times New Roman" w:hAnsi="Times New Roman" w:cs="Times New Roman"/>
          <w:sz w:val="28"/>
        </w:rPr>
        <w:t xml:space="preserve">По результатам рассмотрения документов, полученных через систему межведомственного взаимодействия, а также представленных лично заявителем, специалист, ответственный за рассмотрение и оформление документов для предоставления муниципальной услуги, определяет наличие либо отсутствие права на получение муниципальной услуги у заявителя. </w:t>
      </w:r>
    </w:p>
    <w:p w14:paraId="3D340235" w14:textId="77777777" w:rsidR="00DA4F29" w:rsidRPr="00504F29" w:rsidRDefault="00DA4F29" w:rsidP="00DA4F29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</w:t>
      </w:r>
      <w:r w:rsidR="00C81AEA" w:rsidRPr="00504F29">
        <w:rPr>
          <w:rFonts w:ascii="Times New Roman" w:hAnsi="Times New Roman" w:cs="Times New Roman"/>
          <w:sz w:val="28"/>
        </w:rPr>
        <w:t>2</w:t>
      </w:r>
      <w:r w:rsidR="00A474A6" w:rsidRPr="00504F29">
        <w:rPr>
          <w:rFonts w:ascii="Times New Roman" w:hAnsi="Times New Roman" w:cs="Times New Roman"/>
          <w:sz w:val="28"/>
        </w:rPr>
        <w:t>8</w:t>
      </w:r>
      <w:r w:rsidRPr="00504F29">
        <w:rPr>
          <w:rFonts w:ascii="Times New Roman" w:hAnsi="Times New Roman" w:cs="Times New Roman"/>
          <w:sz w:val="28"/>
        </w:rPr>
        <w:t>. 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услуги, а так же уведомление на РПГУ об отказе, если заявитель обращался через региональный портал.</w:t>
      </w:r>
    </w:p>
    <w:p w14:paraId="0F4584DF" w14:textId="77777777" w:rsidR="00435727" w:rsidRPr="00504F29" w:rsidRDefault="00DA4F29" w:rsidP="00DA4F29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Решение по данной процедуре фиксируется в системе внутреннего делопроизводства ответственного структурного подразделения.</w:t>
      </w:r>
    </w:p>
    <w:p w14:paraId="7907273D" w14:textId="77777777" w:rsidR="00D501EF" w:rsidRPr="00504F29" w:rsidRDefault="00D501EF" w:rsidP="00DA4F29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2795343" w14:textId="77777777" w:rsidR="00A474A6" w:rsidRPr="00504F29" w:rsidRDefault="00A474A6" w:rsidP="00DA4F29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37BEDCF" w14:textId="77777777" w:rsidR="00A474A6" w:rsidRPr="00504F29" w:rsidRDefault="00A474A6" w:rsidP="00A474A6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t>IV. Формы контроля над предоставлением муниципальной услуги</w:t>
      </w:r>
    </w:p>
    <w:p w14:paraId="645EE814" w14:textId="77777777" w:rsidR="00A474A6" w:rsidRPr="00504F29" w:rsidRDefault="00A474A6" w:rsidP="00A474A6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7FA24DA" w14:textId="77777777" w:rsidR="00A474A6" w:rsidRPr="00504F29" w:rsidRDefault="00A474A6" w:rsidP="00A474A6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2649404" w14:textId="77777777" w:rsidR="00274582" w:rsidRPr="00504F29" w:rsidRDefault="00274582" w:rsidP="00A474A6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14:paraId="278F289C" w14:textId="77777777" w:rsidR="00FC2CC2" w:rsidRPr="00504F29" w:rsidRDefault="00A474A6" w:rsidP="00FC2CC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2.29. </w:t>
      </w:r>
      <w:r w:rsidR="00FC2CC2" w:rsidRPr="00504F29">
        <w:rPr>
          <w:rFonts w:ascii="Times New Roman" w:hAnsi="Times New Roman" w:cs="Times New Roman"/>
          <w:sz w:val="28"/>
        </w:rPr>
        <w:t>Контроль за исполнением настоящего Административного регламента осуществляется администрацией муниципального образования.</w:t>
      </w:r>
    </w:p>
    <w:p w14:paraId="3A15A344" w14:textId="77777777" w:rsidR="00A474A6" w:rsidRPr="00504F29" w:rsidRDefault="00FC2CC2" w:rsidP="00FC2CC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сотрудниками администрации осуществляется их непосредственным руководителем, а также лицами, ответственными за организацию работы по предоставлению муниципальной услуги.</w:t>
      </w:r>
    </w:p>
    <w:p w14:paraId="6B254330" w14:textId="77777777" w:rsidR="00FC2CC2" w:rsidRPr="00504F29" w:rsidRDefault="00FC2CC2" w:rsidP="00FC2CC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F8F8053" w14:textId="77777777" w:rsidR="008F716A" w:rsidRPr="00504F29" w:rsidRDefault="008F716A" w:rsidP="00FC2CC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F3ABB9C" w14:textId="77777777" w:rsidR="00FC2CC2" w:rsidRPr="00504F29" w:rsidRDefault="00FC2CC2" w:rsidP="00FC2CC2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lastRenderedPageBreak/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p w14:paraId="5B3BFFC6" w14:textId="77777777" w:rsidR="00FC2CC2" w:rsidRPr="00504F29" w:rsidRDefault="00FC2CC2" w:rsidP="00FC2CC2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7D0404C" w14:textId="77777777" w:rsidR="008F716A" w:rsidRPr="00504F29" w:rsidRDefault="008F716A" w:rsidP="00FC2CC2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B3F76A0" w14:textId="77777777" w:rsidR="00FC2CC2" w:rsidRPr="00504F29" w:rsidRDefault="00FC2CC2" w:rsidP="00FC2CC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2.30. 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14:paraId="4CB6E238" w14:textId="77777777" w:rsidR="00FC2CC2" w:rsidRPr="00504F29" w:rsidRDefault="00FC2CC2" w:rsidP="00FC2CC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F114F32" w14:textId="77777777" w:rsidR="008F716A" w:rsidRPr="00504F29" w:rsidRDefault="008F716A" w:rsidP="00FC2CC2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617E443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0D9CD9E6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504F29">
        <w:rPr>
          <w:rFonts w:ascii="Times New Roman" w:hAnsi="Times New Roman" w:cs="Times New Roman"/>
          <w:b/>
          <w:sz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55601443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1F621A9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</w:p>
    <w:p w14:paraId="3A7629A3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Заявитель может обратиться с жалобой по основаниям и в порядке, которые установлены статьями 11.1 и 11.2 Федерального закона № 210-ФЗ, в том числе в следующих случаях:</w:t>
      </w:r>
    </w:p>
    <w:p w14:paraId="62281280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14:paraId="365AB2DC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2)    нарушение срока предоставления муниципальной услуги;</w:t>
      </w:r>
    </w:p>
    <w:p w14:paraId="508C6D26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муниципального образования;</w:t>
      </w:r>
    </w:p>
    <w:p w14:paraId="364432BB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муниципального образования для предоставления муниципальной услуги, у заявителя;</w:t>
      </w:r>
    </w:p>
    <w:p w14:paraId="715B074C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муниципального образования;</w:t>
      </w:r>
    </w:p>
    <w:p w14:paraId="4C33E6DE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lastRenderedPageBreak/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муниципального образования;</w:t>
      </w:r>
    </w:p>
    <w:p w14:paraId="7E2CC104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7) отказ Уполномоченного органа,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 июля 2010 года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5F5A5A6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0BE09A10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муниципального образования;</w:t>
      </w:r>
    </w:p>
    <w:p w14:paraId="4283199A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г. № 210-ФЗ «Об организации предоставления государственных и муниципальных услуг».</w:t>
      </w:r>
    </w:p>
    <w:p w14:paraId="3A79EEDB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5.2. Заявители вправе подать жалобу на государственных языках Республики Адыгея. Ответы на жалобы даются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14:paraId="72CD0D17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Жалоба на решения и действия (бездействие) должностных лиц Уполномоченного органа, может быть направлена по почте, с использованием информационно-телекоммуникационной сети «Интернет», официального сайта муниципального образования в сети «Интернет», единого портала государственных и муниципальных услуг, а также может быть принята при личном приеме заявителя.</w:t>
      </w:r>
    </w:p>
    <w:p w14:paraId="3F7C1AC6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Жалоба должна содержать:</w:t>
      </w:r>
    </w:p>
    <w:p w14:paraId="171BFBAB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1) наименование Уполномоченного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27928B84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2)   фамилию, имя, отчество (последнее - при наличии), сведения о месте жительства заявителя - физического лица либо наименование, сведения </w:t>
      </w:r>
      <w:r w:rsidRPr="00504F29">
        <w:rPr>
          <w:rFonts w:ascii="Times New Roman" w:hAnsi="Times New Roman" w:cs="Times New Roman"/>
          <w:sz w:val="28"/>
        </w:rPr>
        <w:lastRenderedPageBreak/>
        <w:t>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BFF09DD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3) сведения об обжалуемых решениях и действиях (бездействии) должностных лиц Уполномоченного органа либо муниципального служащего;</w:t>
      </w:r>
    </w:p>
    <w:p w14:paraId="422A44FE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4) доводы, на основании которых заявитель не согласен с решением и действием (бездействием) должностного лица Уполномоченного органа,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6AA598B7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По результатам рассмотрения жалобы принимается одно из следующих решений:</w:t>
      </w:r>
    </w:p>
    <w:p w14:paraId="6DE09984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муниципальную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муниципального образования;</w:t>
      </w:r>
    </w:p>
    <w:p w14:paraId="5C6E5284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2) в удовлетворении жалобы отказывается.</w:t>
      </w:r>
    </w:p>
    <w:p w14:paraId="0F606BA5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10E5CAE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11.2. Федерального закона от 27.07.2010 № 210-ФЗ, незамедлительно направляют имеющиеся материалы в органы прокуратуры.</w:t>
      </w:r>
    </w:p>
    <w:p w14:paraId="1F063A7B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Решение по жалобе может быть обжаловано в судебном порядке, предусмотренном законодательством Российской Федерации.</w:t>
      </w:r>
    </w:p>
    <w:p w14:paraId="4CFE4E29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14:paraId="53095931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lastRenderedPageBreak/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</w:t>
      </w:r>
    </w:p>
    <w:p w14:paraId="28AF8A50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Информацию о порядке подачи и рассмотрения жалобы заявители могут получить на информационном стенде муниципального образования, на официальном сайте муниципального образования, в ходе личного приема, а также по телефону, электронной почте.</w:t>
      </w:r>
    </w:p>
    <w:p w14:paraId="7159ECE9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муниципального образования.</w:t>
      </w:r>
    </w:p>
    <w:p w14:paraId="21E29C49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Отношения, возникающие в связи с досудебным (внесудебным) обжалованием решений и действий (бездействия) муниципального образования, а также должностных лиц регулируются следующими нормативными правовыми актами:</w:t>
      </w:r>
    </w:p>
    <w:p w14:paraId="0D9256E4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3880; № 29, ст. 4291; № 30, ст. 4587; № 49, ст. 7061; 2012, № 31, ст. 4322; 2013, № 14, ст. 1651; № 27, ст. 3477, 3480; № 30, ст. 4084; № 51, ст. 6679; № 52, ст. 6952, 6961, 7009; 2014, № 26, ст. 3366; № 30, ст. 4264; № 49, ст. 6928; 2015, № 1, ст. 67, 72; № 10, ст. 1393;№ 29, ст. 4342, 4376; 2016, № 7, ст. 916; № 27, ст. 4293; ст. 4294;2017, № 1, ст.12; № 50, ст. 7555; 2018, №1, ст. 63; № 9, ст.1283; № 17, ст. 2447; № 18, ст.2557; №24, ст. 3413);</w:t>
      </w:r>
    </w:p>
    <w:p w14:paraId="421C2F69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(Собрание законодательства Российской Федерации, 2012 № 35, ст. 4829, 2014, № 50, ст. 7113, 2015, № 47, ст. 6596; 2016, № 51, ст. 7370; 2017, №44, ст. 6523; 2018, № 25, ст. 3696);</w:t>
      </w:r>
    </w:p>
    <w:p w14:paraId="4E53AD07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504F29">
        <w:rPr>
          <w:rFonts w:ascii="Times New Roman" w:hAnsi="Times New Roman" w:cs="Times New Roman"/>
          <w:sz w:val="28"/>
        </w:rPr>
        <w:t xml:space="preserve">Постановлением Правительства Российской Федерации от 20.11.2012 № 1198 «О федеральной государственной информационной системе, </w:t>
      </w:r>
      <w:r w:rsidRPr="00504F29">
        <w:rPr>
          <w:rFonts w:ascii="Times New Roman" w:hAnsi="Times New Roman" w:cs="Times New Roman"/>
          <w:sz w:val="28"/>
        </w:rPr>
        <w:lastRenderedPageBreak/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Собрание законодательства Российской Федерации, 2012, № 48, ст. 6706; 2013, № 52 (часть II) ст.7218; 2015, № 2, ст. 518; 2018, № 49 (часть VI) ст. 7600);</w:t>
      </w:r>
    </w:p>
    <w:p w14:paraId="7B21D63B" w14:textId="77777777" w:rsidR="008F716A" w:rsidRPr="00504F29" w:rsidRDefault="008F716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504F29">
        <w:rPr>
          <w:rFonts w:ascii="Times New Roman" w:hAnsi="Times New Roman" w:cs="Times New Roman"/>
          <w:sz w:val="28"/>
        </w:rPr>
        <w:t>Законом Республики Адыгея от 31.03.1994 г. № 74-1 «О языках народов Республики Адыгея» (Ведомости Законодательного Собрания (Хасэ) - Парламента Республики Адыгея, 1994, № 5; Перечень нормативных правовых актов, регулирующих порядок досудебного (внесудебного) обжалования решений и действий (бездействия) муниципального образования размещен в федеральной государственной информационной системе «Единый портал государственных и муниципальных услуг (функций)».</w:t>
      </w:r>
      <w:proofErr w:type="gramEnd"/>
    </w:p>
    <w:p w14:paraId="0ED3F4B2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45EFBD2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AEF991A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4D1775A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2DC89BF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19D13E4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210F1D0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F199D31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4B03877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7731B01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5DFACCF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0F56AEC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213C4E3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B751A8B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6883DDB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3B9E209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D214730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0B4E710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7111680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598DD21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4681068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74A4251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6DF03C8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54A0C7C7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71CF902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D8981CA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F4507D6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64A747C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163876D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24F13ED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1EBC2ED6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345D8303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0277D792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4A95A879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A6CF8C8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719104CB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371CE6A" w14:textId="77777777" w:rsidR="00292EEA" w:rsidRPr="00504F29" w:rsidRDefault="00292EEA" w:rsidP="008F716A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68ADE588" w14:textId="330306B6" w:rsidR="001F0232" w:rsidRPr="00504F29" w:rsidRDefault="001F0232" w:rsidP="001F0232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</w:rPr>
        <w:t xml:space="preserve">                                             </w:t>
      </w:r>
      <w:r w:rsidR="00292EEA" w:rsidRPr="00504F29">
        <w:rPr>
          <w:rFonts w:ascii="Times New Roman" w:hAnsi="Times New Roman" w:cs="Times New Roman"/>
        </w:rPr>
        <w:t>Приложение</w:t>
      </w:r>
      <w:r w:rsidRPr="00504F29">
        <w:rPr>
          <w:rFonts w:ascii="Times New Roman" w:hAnsi="Times New Roman" w:cs="Times New Roman"/>
        </w:rPr>
        <w:t>№1</w:t>
      </w:r>
    </w:p>
    <w:p w14:paraId="73B179F2" w14:textId="176C9ADA" w:rsidR="001F0232" w:rsidRPr="00504F29" w:rsidRDefault="001F0232" w:rsidP="001F0232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92EEA" w:rsidRPr="00504F29">
        <w:rPr>
          <w:rFonts w:ascii="Times New Roman" w:hAnsi="Times New Roman" w:cs="Times New Roman"/>
        </w:rPr>
        <w:t xml:space="preserve">к Административному регламенту </w:t>
      </w:r>
    </w:p>
    <w:p w14:paraId="20089D4A" w14:textId="546D0FEA" w:rsidR="00292EEA" w:rsidRPr="00504F29" w:rsidRDefault="001F0232" w:rsidP="001F0232">
      <w:pPr>
        <w:tabs>
          <w:tab w:val="left" w:pos="1671"/>
        </w:tabs>
        <w:spacing w:after="0"/>
        <w:ind w:firstLine="709"/>
        <w:jc w:val="right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</w:rPr>
        <w:t xml:space="preserve">                </w:t>
      </w:r>
      <w:r w:rsidR="00292EEA" w:rsidRPr="00504F29">
        <w:rPr>
          <w:rFonts w:ascii="Times New Roman" w:hAnsi="Times New Roman" w:cs="Times New Roman"/>
        </w:rPr>
        <w:t>предоставления муниципальной услуги</w:t>
      </w:r>
    </w:p>
    <w:p w14:paraId="16254CC3" w14:textId="77777777" w:rsidR="001F0232" w:rsidRPr="00504F29" w:rsidRDefault="001F0232" w:rsidP="001F0232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</w:rPr>
      </w:pPr>
    </w:p>
    <w:p w14:paraId="01801940" w14:textId="7AA81753" w:rsidR="00944180" w:rsidRPr="00504F29" w:rsidRDefault="00944180" w:rsidP="00944180">
      <w:pPr>
        <w:tabs>
          <w:tab w:val="left" w:pos="167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F87E38" w:rsidRPr="00504F2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B5A16" w:rsidRPr="00504F29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0959C446" w14:textId="2A554D12" w:rsidR="00F87E38" w:rsidRPr="00504F29" w:rsidRDefault="00F87E38" w:rsidP="00944180">
      <w:pPr>
        <w:tabs>
          <w:tab w:val="left" w:pos="1671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6E46DE64" w14:textId="4EE56AF4" w:rsidR="00F87E38" w:rsidRPr="00504F29" w:rsidRDefault="00944180" w:rsidP="00944180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F87E38" w:rsidRPr="00504F29">
        <w:rPr>
          <w:rFonts w:ascii="Times New Roman" w:hAnsi="Times New Roman" w:cs="Times New Roman"/>
          <w:sz w:val="28"/>
          <w:szCs w:val="28"/>
        </w:rPr>
        <w:t>«Шовгеновский район»</w:t>
      </w:r>
    </w:p>
    <w:p w14:paraId="5244FD56" w14:textId="133119DA" w:rsidR="00944180" w:rsidRPr="00504F29" w:rsidRDefault="00944180" w:rsidP="00944180">
      <w:pPr>
        <w:tabs>
          <w:tab w:val="left" w:pos="1671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504F29">
        <w:rPr>
          <w:rFonts w:ascii="Times New Roman" w:hAnsi="Times New Roman" w:cs="Times New Roman"/>
          <w:sz w:val="28"/>
          <w:szCs w:val="28"/>
        </w:rPr>
        <w:t>Аутлеву</w:t>
      </w:r>
      <w:proofErr w:type="spellEnd"/>
      <w:r w:rsidRPr="00504F29">
        <w:rPr>
          <w:rFonts w:ascii="Times New Roman" w:hAnsi="Times New Roman" w:cs="Times New Roman"/>
          <w:sz w:val="28"/>
          <w:szCs w:val="28"/>
        </w:rPr>
        <w:t xml:space="preserve"> Р.Р.</w:t>
      </w:r>
    </w:p>
    <w:p w14:paraId="257A7473" w14:textId="1CDCF170" w:rsidR="00944180" w:rsidRPr="00504F29" w:rsidRDefault="004F41D5" w:rsidP="00944180">
      <w:pPr>
        <w:tabs>
          <w:tab w:val="left" w:pos="1671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от _______________________</w:t>
      </w:r>
    </w:p>
    <w:p w14:paraId="6D3ECA1F" w14:textId="6DD08852" w:rsidR="004F41D5" w:rsidRPr="00504F29" w:rsidRDefault="004F41D5" w:rsidP="00944180">
      <w:pPr>
        <w:tabs>
          <w:tab w:val="left" w:pos="1671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32717FF" w14:textId="70866605" w:rsidR="004F41D5" w:rsidRPr="00504F29" w:rsidRDefault="004F41D5" w:rsidP="00944180">
      <w:pPr>
        <w:tabs>
          <w:tab w:val="left" w:pos="1671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5275220" w14:textId="24270F3B" w:rsidR="004F41D5" w:rsidRPr="00504F29" w:rsidRDefault="004F41D5" w:rsidP="00944180">
      <w:pPr>
        <w:tabs>
          <w:tab w:val="left" w:pos="1671"/>
        </w:tabs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6E5D5645" w14:textId="77777777" w:rsidR="00C514AF" w:rsidRPr="00504F29" w:rsidRDefault="00C514AF" w:rsidP="00944180">
      <w:pPr>
        <w:tabs>
          <w:tab w:val="left" w:pos="1671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04F29">
        <w:rPr>
          <w:rFonts w:ascii="Times New Roman" w:hAnsi="Times New Roman" w:cs="Times New Roman"/>
          <w:sz w:val="20"/>
          <w:szCs w:val="20"/>
        </w:rPr>
        <w:t xml:space="preserve">(Ф.И.О., паспортные данные, адрес по прописке, </w:t>
      </w:r>
      <w:proofErr w:type="gramEnd"/>
    </w:p>
    <w:p w14:paraId="29348630" w14:textId="60C4BE88" w:rsidR="00C514AF" w:rsidRPr="00504F29" w:rsidRDefault="00C514AF" w:rsidP="00944180">
      <w:pPr>
        <w:tabs>
          <w:tab w:val="left" w:pos="1671"/>
        </w:tabs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04F29">
        <w:rPr>
          <w:rFonts w:ascii="Times New Roman" w:hAnsi="Times New Roman" w:cs="Times New Roman"/>
          <w:sz w:val="20"/>
          <w:szCs w:val="20"/>
        </w:rPr>
        <w:t>контактный телефон</w:t>
      </w:r>
      <w:r w:rsidR="00EB57A3" w:rsidRPr="00504F29">
        <w:rPr>
          <w:rFonts w:ascii="Times New Roman" w:hAnsi="Times New Roman" w:cs="Times New Roman"/>
          <w:sz w:val="20"/>
          <w:szCs w:val="20"/>
        </w:rPr>
        <w:t>)</w:t>
      </w:r>
    </w:p>
    <w:p w14:paraId="76CE4211" w14:textId="453AB078" w:rsidR="00EB57A3" w:rsidRPr="00504F29" w:rsidRDefault="00EB57A3" w:rsidP="00EB57A3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Заявление</w:t>
      </w:r>
    </w:p>
    <w:p w14:paraId="49BBD081" w14:textId="4E09CF35" w:rsidR="00EB57A3" w:rsidRPr="00504F29" w:rsidRDefault="00EB57A3" w:rsidP="00EB57A3">
      <w:pPr>
        <w:tabs>
          <w:tab w:val="left" w:pos="1671"/>
        </w:tabs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о предоставлении решения о согласовании архитектурно – градостроительного облика объекта капитального строительства</w:t>
      </w:r>
      <w:r w:rsidR="00B70F66" w:rsidRPr="00504F29">
        <w:rPr>
          <w:rFonts w:ascii="Times New Roman" w:hAnsi="Times New Roman" w:cs="Times New Roman"/>
          <w:sz w:val="28"/>
          <w:szCs w:val="28"/>
        </w:rPr>
        <w:t>.</w:t>
      </w:r>
    </w:p>
    <w:p w14:paraId="6848DB16" w14:textId="77777777" w:rsidR="00B70F66" w:rsidRPr="00504F29" w:rsidRDefault="00B70F66" w:rsidP="00B70F66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5EF387" w14:textId="4786C944" w:rsidR="00B70F66" w:rsidRPr="00504F29" w:rsidRDefault="00B70F66" w:rsidP="000F4BE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Прошу предоставить решение о согласовании архитектурно-градостроительного облика объекта____________________________________</w:t>
      </w:r>
    </w:p>
    <w:p w14:paraId="584AC57A" w14:textId="28399CF7" w:rsidR="00B70F66" w:rsidRPr="00504F29" w:rsidRDefault="00180589" w:rsidP="000F4BE4">
      <w:p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__</w:t>
      </w:r>
      <w:r w:rsidR="00B70F66" w:rsidRPr="00504F2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0009FB1D" w14:textId="1C84A84F" w:rsidR="00B70F66" w:rsidRPr="00504F29" w:rsidRDefault="00180589" w:rsidP="000F4BE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4F29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объекта)</w:t>
      </w:r>
    </w:p>
    <w:p w14:paraId="45478766" w14:textId="214EC5C4" w:rsidR="00180589" w:rsidRPr="00504F29" w:rsidRDefault="000821EF" w:rsidP="000F4BE4">
      <w:p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F29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504F29">
        <w:rPr>
          <w:rFonts w:ascii="Times New Roman" w:hAnsi="Times New Roman" w:cs="Times New Roman"/>
          <w:sz w:val="28"/>
          <w:szCs w:val="28"/>
        </w:rPr>
        <w:t xml:space="preserve"> по адресу ___________________________________</w:t>
      </w:r>
    </w:p>
    <w:p w14:paraId="4982283F" w14:textId="6605B19D" w:rsidR="000821EF" w:rsidRPr="00504F29" w:rsidRDefault="000821EF" w:rsidP="000F4BE4">
      <w:p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7D58E1AF" w14:textId="62F11D3F" w:rsidR="00051D66" w:rsidRPr="00504F29" w:rsidRDefault="00051D66" w:rsidP="000F4BE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</w:rPr>
        <w:t xml:space="preserve">                                  ( адрес объекта)</w:t>
      </w:r>
    </w:p>
    <w:p w14:paraId="56FBEDE0" w14:textId="2CF602B1" w:rsidR="00051D66" w:rsidRPr="00504F29" w:rsidRDefault="00051D66" w:rsidP="000F4BE4">
      <w:p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На земельном участке с кадастровым номером _____________________</w:t>
      </w:r>
    </w:p>
    <w:p w14:paraId="74D20A67" w14:textId="10D8A7F7" w:rsidR="00051D66" w:rsidRPr="00504F29" w:rsidRDefault="00051D66" w:rsidP="000F4BE4">
      <w:p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1A1969" w:rsidRPr="00504F29">
        <w:rPr>
          <w:rFonts w:ascii="Times New Roman" w:hAnsi="Times New Roman" w:cs="Times New Roman"/>
          <w:sz w:val="28"/>
          <w:szCs w:val="28"/>
        </w:rPr>
        <w:t>__</w:t>
      </w:r>
    </w:p>
    <w:p w14:paraId="6B30CA19" w14:textId="5C02717D" w:rsidR="00051D66" w:rsidRPr="00504F29" w:rsidRDefault="00051D66" w:rsidP="000F4BE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</w:rPr>
        <w:t xml:space="preserve">                                  (кадастровый номер)</w:t>
      </w:r>
    </w:p>
    <w:p w14:paraId="2BF5F787" w14:textId="77777777" w:rsidR="00DA0022" w:rsidRPr="00504F29" w:rsidRDefault="00DA0022" w:rsidP="000F4BE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14:paraId="1625BC41" w14:textId="77777777" w:rsidR="00DA0022" w:rsidRPr="00504F29" w:rsidRDefault="00DA0022" w:rsidP="000F4BE4">
      <w:pPr>
        <w:tabs>
          <w:tab w:val="left" w:pos="1671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14:paraId="64C8A120" w14:textId="6E716FBD" w:rsidR="00051D66" w:rsidRPr="00504F29" w:rsidRDefault="00DA0022" w:rsidP="000F4BE4">
      <w:pPr>
        <w:tabs>
          <w:tab w:val="left" w:pos="167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“____”</w:t>
      </w:r>
      <w:r w:rsidR="001A1969" w:rsidRPr="00504F29">
        <w:rPr>
          <w:rFonts w:ascii="Times New Roman" w:hAnsi="Times New Roman" w:cs="Times New Roman"/>
          <w:sz w:val="28"/>
          <w:szCs w:val="28"/>
        </w:rPr>
        <w:t>______</w:t>
      </w:r>
      <w:r w:rsidRPr="00504F29">
        <w:rPr>
          <w:rFonts w:ascii="Times New Roman" w:hAnsi="Times New Roman" w:cs="Times New Roman"/>
          <w:sz w:val="28"/>
          <w:szCs w:val="28"/>
        </w:rPr>
        <w:t>20___г.</w:t>
      </w:r>
      <w:r w:rsidR="00042FA3" w:rsidRPr="00504F29">
        <w:rPr>
          <w:rFonts w:ascii="Times New Roman" w:hAnsi="Times New Roman" w:cs="Times New Roman"/>
          <w:sz w:val="28"/>
          <w:szCs w:val="28"/>
        </w:rPr>
        <w:t xml:space="preserve">     ___________</w:t>
      </w:r>
      <w:r w:rsidR="00AD3FB7" w:rsidRPr="00504F29">
        <w:rPr>
          <w:rFonts w:ascii="Times New Roman" w:hAnsi="Times New Roman" w:cs="Times New Roman"/>
          <w:sz w:val="28"/>
          <w:szCs w:val="28"/>
        </w:rPr>
        <w:t>____</w:t>
      </w:r>
      <w:r w:rsidR="00042FA3" w:rsidRPr="00504F29">
        <w:rPr>
          <w:rFonts w:ascii="Times New Roman" w:hAnsi="Times New Roman" w:cs="Times New Roman"/>
          <w:sz w:val="28"/>
          <w:szCs w:val="28"/>
        </w:rPr>
        <w:t xml:space="preserve">      __________________</w:t>
      </w:r>
      <w:r w:rsidR="001A1969" w:rsidRPr="00504F29">
        <w:rPr>
          <w:rFonts w:ascii="Times New Roman" w:hAnsi="Times New Roman" w:cs="Times New Roman"/>
          <w:sz w:val="28"/>
          <w:szCs w:val="28"/>
        </w:rPr>
        <w:t>_____</w:t>
      </w:r>
    </w:p>
    <w:p w14:paraId="40B3C4A8" w14:textId="1B24D0F8" w:rsidR="00DA0022" w:rsidRPr="00504F29" w:rsidRDefault="001A1969" w:rsidP="000F4BE4">
      <w:pPr>
        <w:tabs>
          <w:tab w:val="left" w:pos="1671"/>
          <w:tab w:val="left" w:pos="4253"/>
        </w:tabs>
        <w:spacing w:after="0"/>
        <w:jc w:val="both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A0022" w:rsidRPr="00504F29">
        <w:rPr>
          <w:rFonts w:ascii="Times New Roman" w:hAnsi="Times New Roman" w:cs="Times New Roman"/>
        </w:rPr>
        <w:t>(дата)</w:t>
      </w:r>
      <w:r w:rsidR="00042FA3" w:rsidRPr="00504F29">
        <w:rPr>
          <w:rFonts w:ascii="Times New Roman" w:hAnsi="Times New Roman" w:cs="Times New Roman"/>
        </w:rPr>
        <w:t xml:space="preserve">  </w:t>
      </w:r>
      <w:r w:rsidR="00AD3FB7" w:rsidRPr="00504F29">
        <w:rPr>
          <w:rFonts w:ascii="Times New Roman" w:hAnsi="Times New Roman" w:cs="Times New Roman"/>
        </w:rPr>
        <w:t xml:space="preserve">                        </w:t>
      </w:r>
      <w:r w:rsidRPr="00504F29">
        <w:rPr>
          <w:rFonts w:ascii="Times New Roman" w:hAnsi="Times New Roman" w:cs="Times New Roman"/>
        </w:rPr>
        <w:t xml:space="preserve">      </w:t>
      </w:r>
      <w:r w:rsidR="00AD3FB7" w:rsidRPr="00504F29">
        <w:rPr>
          <w:rFonts w:ascii="Times New Roman" w:hAnsi="Times New Roman" w:cs="Times New Roman"/>
        </w:rPr>
        <w:t xml:space="preserve"> </w:t>
      </w:r>
      <w:r w:rsidR="00042FA3" w:rsidRPr="00504F29">
        <w:rPr>
          <w:rFonts w:ascii="Times New Roman" w:hAnsi="Times New Roman" w:cs="Times New Roman"/>
        </w:rPr>
        <w:t>(подпись заявителя)</w:t>
      </w:r>
      <w:r w:rsidR="000F4BE4" w:rsidRPr="00504F29">
        <w:rPr>
          <w:rFonts w:ascii="Times New Roman" w:hAnsi="Times New Roman" w:cs="Times New Roman"/>
        </w:rPr>
        <w:t xml:space="preserve">          (расшифровка подписи </w:t>
      </w:r>
      <w:r w:rsidR="00AD3FB7" w:rsidRPr="00504F29">
        <w:rPr>
          <w:rFonts w:ascii="Times New Roman" w:hAnsi="Times New Roman" w:cs="Times New Roman"/>
        </w:rPr>
        <w:t>заявителя)</w:t>
      </w:r>
    </w:p>
    <w:p w14:paraId="5AC1F75A" w14:textId="77777777" w:rsidR="00C22AF3" w:rsidRPr="00504F29" w:rsidRDefault="00C22AF3" w:rsidP="000F4BE4">
      <w:pPr>
        <w:tabs>
          <w:tab w:val="left" w:pos="1671"/>
          <w:tab w:val="left" w:pos="4253"/>
        </w:tabs>
        <w:spacing w:after="0"/>
        <w:jc w:val="both"/>
        <w:rPr>
          <w:rFonts w:ascii="Times New Roman" w:hAnsi="Times New Roman" w:cs="Times New Roman"/>
        </w:rPr>
      </w:pPr>
    </w:p>
    <w:p w14:paraId="4EA1A221" w14:textId="66D752A3" w:rsidR="00C22AF3" w:rsidRPr="00504F29" w:rsidRDefault="00C22AF3" w:rsidP="000F4BE4">
      <w:pPr>
        <w:tabs>
          <w:tab w:val="left" w:pos="1671"/>
          <w:tab w:val="left" w:pos="4253"/>
        </w:tabs>
        <w:spacing w:after="0"/>
        <w:jc w:val="both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</w:rPr>
        <w:t>___________________________</w:t>
      </w:r>
      <w:r w:rsidR="00402089" w:rsidRPr="00504F29">
        <w:rPr>
          <w:rFonts w:ascii="Times New Roman" w:hAnsi="Times New Roman" w:cs="Times New Roman"/>
        </w:rPr>
        <w:t>_________________</w:t>
      </w:r>
      <w:r w:rsidRPr="00504F29">
        <w:rPr>
          <w:rFonts w:ascii="Times New Roman" w:hAnsi="Times New Roman" w:cs="Times New Roman"/>
        </w:rPr>
        <w:t xml:space="preserve">                  __________________</w:t>
      </w:r>
    </w:p>
    <w:p w14:paraId="29D5A12F" w14:textId="680D119B" w:rsidR="00C22AF3" w:rsidRPr="00504F29" w:rsidRDefault="00C22AF3" w:rsidP="000F4BE4">
      <w:pPr>
        <w:tabs>
          <w:tab w:val="left" w:pos="1671"/>
          <w:tab w:val="left" w:pos="4253"/>
        </w:tabs>
        <w:spacing w:after="0"/>
        <w:jc w:val="both"/>
        <w:rPr>
          <w:rFonts w:ascii="Times New Roman" w:hAnsi="Times New Roman" w:cs="Times New Roman"/>
        </w:rPr>
      </w:pPr>
      <w:r w:rsidRPr="00504F29">
        <w:rPr>
          <w:rFonts w:ascii="Times New Roman" w:hAnsi="Times New Roman" w:cs="Times New Roman"/>
        </w:rPr>
        <w:t>( Ф.И.О. должностного лица, принявшего заявление)</w:t>
      </w:r>
      <w:r w:rsidR="00402089" w:rsidRPr="00504F29">
        <w:rPr>
          <w:rFonts w:ascii="Times New Roman" w:hAnsi="Times New Roman" w:cs="Times New Roman"/>
        </w:rPr>
        <w:t xml:space="preserve">                    (подпись)</w:t>
      </w:r>
    </w:p>
    <w:p w14:paraId="6D8A2728" w14:textId="77777777" w:rsidR="00402089" w:rsidRPr="00504F29" w:rsidRDefault="00402089" w:rsidP="000F4BE4">
      <w:pPr>
        <w:tabs>
          <w:tab w:val="left" w:pos="1671"/>
          <w:tab w:val="left" w:pos="42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FA578B" w14:textId="661B45C1" w:rsidR="00402089" w:rsidRPr="00504F29" w:rsidRDefault="00402089" w:rsidP="000F4BE4">
      <w:pPr>
        <w:tabs>
          <w:tab w:val="left" w:pos="1671"/>
          <w:tab w:val="left" w:pos="42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При этом прилагаю копии следующих документов:</w:t>
      </w:r>
    </w:p>
    <w:p w14:paraId="7E42DCBD" w14:textId="7E8276D5" w:rsidR="00402089" w:rsidRPr="00504F29" w:rsidRDefault="00AB5A16" w:rsidP="000F4BE4">
      <w:pPr>
        <w:tabs>
          <w:tab w:val="left" w:pos="1671"/>
          <w:tab w:val="left" w:pos="42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4F2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4959363C" w14:textId="77777777" w:rsidR="00AB5A16" w:rsidRPr="00504F29" w:rsidRDefault="00AB5A16" w:rsidP="000F4BE4">
      <w:pPr>
        <w:tabs>
          <w:tab w:val="left" w:pos="1671"/>
          <w:tab w:val="left" w:pos="425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B5A16" w:rsidRPr="00504F29" w:rsidSect="006E21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314E1"/>
    <w:multiLevelType w:val="multilevel"/>
    <w:tmpl w:val="551C8048"/>
    <w:lvl w:ilvl="0">
      <w:start w:val="2"/>
      <w:numFmt w:val="decimal"/>
      <w:lvlText w:val="%1"/>
      <w:lvlJc w:val="left"/>
      <w:pPr>
        <w:ind w:left="222" w:hanging="653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222" w:hanging="65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4" w:hanging="653"/>
      </w:pPr>
      <w:rPr>
        <w:rFonts w:hint="default"/>
        <w:lang w:val="ru-RU" w:eastAsia="en-US" w:bidi="ar-SA"/>
      </w:rPr>
    </w:lvl>
  </w:abstractNum>
  <w:abstractNum w:abstractNumId="1">
    <w:nsid w:val="5715106B"/>
    <w:multiLevelType w:val="hybridMultilevel"/>
    <w:tmpl w:val="AB3494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400B65"/>
    <w:multiLevelType w:val="hybridMultilevel"/>
    <w:tmpl w:val="8AB6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3A"/>
    <w:rsid w:val="00001993"/>
    <w:rsid w:val="00042FA3"/>
    <w:rsid w:val="00051D66"/>
    <w:rsid w:val="000612C3"/>
    <w:rsid w:val="000821EF"/>
    <w:rsid w:val="000A71BA"/>
    <w:rsid w:val="000D482B"/>
    <w:rsid w:val="000F4BE4"/>
    <w:rsid w:val="000F52D6"/>
    <w:rsid w:val="00102299"/>
    <w:rsid w:val="00117F29"/>
    <w:rsid w:val="00151C8F"/>
    <w:rsid w:val="00180589"/>
    <w:rsid w:val="001A1969"/>
    <w:rsid w:val="001D0474"/>
    <w:rsid w:val="001F0232"/>
    <w:rsid w:val="002417AC"/>
    <w:rsid w:val="002459D8"/>
    <w:rsid w:val="002668ED"/>
    <w:rsid w:val="00274582"/>
    <w:rsid w:val="00292EEA"/>
    <w:rsid w:val="002A26C4"/>
    <w:rsid w:val="002C3183"/>
    <w:rsid w:val="003A0DD4"/>
    <w:rsid w:val="003E6B99"/>
    <w:rsid w:val="00402089"/>
    <w:rsid w:val="004232B0"/>
    <w:rsid w:val="00435727"/>
    <w:rsid w:val="00444C9B"/>
    <w:rsid w:val="0046559C"/>
    <w:rsid w:val="00482963"/>
    <w:rsid w:val="004B484E"/>
    <w:rsid w:val="004C2468"/>
    <w:rsid w:val="004E0C8F"/>
    <w:rsid w:val="004F41D5"/>
    <w:rsid w:val="00504F29"/>
    <w:rsid w:val="005138CA"/>
    <w:rsid w:val="0051403A"/>
    <w:rsid w:val="00525639"/>
    <w:rsid w:val="00571B3A"/>
    <w:rsid w:val="005B7042"/>
    <w:rsid w:val="0066223B"/>
    <w:rsid w:val="006E21C7"/>
    <w:rsid w:val="007310A6"/>
    <w:rsid w:val="007340D2"/>
    <w:rsid w:val="00734336"/>
    <w:rsid w:val="007642A0"/>
    <w:rsid w:val="008A1531"/>
    <w:rsid w:val="008F716A"/>
    <w:rsid w:val="009055D8"/>
    <w:rsid w:val="00924EBD"/>
    <w:rsid w:val="0094217A"/>
    <w:rsid w:val="00944180"/>
    <w:rsid w:val="009F09CF"/>
    <w:rsid w:val="00A474A6"/>
    <w:rsid w:val="00A56064"/>
    <w:rsid w:val="00A8293A"/>
    <w:rsid w:val="00AB4A4F"/>
    <w:rsid w:val="00AB5A16"/>
    <w:rsid w:val="00AD3FB7"/>
    <w:rsid w:val="00AF7992"/>
    <w:rsid w:val="00B1341E"/>
    <w:rsid w:val="00B2663D"/>
    <w:rsid w:val="00B461E8"/>
    <w:rsid w:val="00B55D02"/>
    <w:rsid w:val="00B611DD"/>
    <w:rsid w:val="00B70F66"/>
    <w:rsid w:val="00B83553"/>
    <w:rsid w:val="00B92EF6"/>
    <w:rsid w:val="00BB20C5"/>
    <w:rsid w:val="00C1379F"/>
    <w:rsid w:val="00C22AF3"/>
    <w:rsid w:val="00C46810"/>
    <w:rsid w:val="00C514AF"/>
    <w:rsid w:val="00C6374F"/>
    <w:rsid w:val="00C81AEA"/>
    <w:rsid w:val="00C848AB"/>
    <w:rsid w:val="00CB0294"/>
    <w:rsid w:val="00CB6D4D"/>
    <w:rsid w:val="00CD52C2"/>
    <w:rsid w:val="00D009C2"/>
    <w:rsid w:val="00D501EF"/>
    <w:rsid w:val="00D83942"/>
    <w:rsid w:val="00DA0022"/>
    <w:rsid w:val="00DA4F29"/>
    <w:rsid w:val="00E05BE8"/>
    <w:rsid w:val="00E34910"/>
    <w:rsid w:val="00E90245"/>
    <w:rsid w:val="00EB57A3"/>
    <w:rsid w:val="00F73607"/>
    <w:rsid w:val="00F872EA"/>
    <w:rsid w:val="00F87E38"/>
    <w:rsid w:val="00FA2B44"/>
    <w:rsid w:val="00FC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F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2663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B2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C137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68ED"/>
    <w:rPr>
      <w:color w:val="0000FF" w:themeColor="hyperlink"/>
      <w:u w:val="single"/>
    </w:rPr>
  </w:style>
  <w:style w:type="paragraph" w:styleId="a6">
    <w:name w:val="No Spacing"/>
    <w:uiPriority w:val="1"/>
    <w:qFormat/>
    <w:rsid w:val="00B92EF6"/>
    <w:pPr>
      <w:spacing w:after="0" w:line="240" w:lineRule="auto"/>
    </w:pPr>
  </w:style>
  <w:style w:type="paragraph" w:customStyle="1" w:styleId="a7">
    <w:name w:val="Нормальный"/>
    <w:basedOn w:val="a"/>
    <w:rsid w:val="007642A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482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82B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B2663D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B266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C1379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68ED"/>
    <w:rPr>
      <w:color w:val="0000FF" w:themeColor="hyperlink"/>
      <w:u w:val="single"/>
    </w:rPr>
  </w:style>
  <w:style w:type="paragraph" w:styleId="a6">
    <w:name w:val="No Spacing"/>
    <w:uiPriority w:val="1"/>
    <w:qFormat/>
    <w:rsid w:val="00B92EF6"/>
    <w:pPr>
      <w:spacing w:after="0" w:line="240" w:lineRule="auto"/>
    </w:pPr>
  </w:style>
  <w:style w:type="paragraph" w:customStyle="1" w:styleId="a7">
    <w:name w:val="Нормальный"/>
    <w:basedOn w:val="a"/>
    <w:rsid w:val="007642A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/>
      <w:kern w:val="3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482B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D482B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9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9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3155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ADDAB-997E-4048-A676-F88CEC0E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Pages>23</Pages>
  <Words>6751</Words>
  <Characters>38487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2023-11-30T06:45:00Z</cp:lastPrinted>
  <dcterms:created xsi:type="dcterms:W3CDTF">2023-11-29T08:43:00Z</dcterms:created>
  <dcterms:modified xsi:type="dcterms:W3CDTF">2024-01-23T09:04:00Z</dcterms:modified>
</cp:coreProperties>
</file>