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44EC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4EC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544EC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761F" w:rsidRPr="00544EC4">
        <w:rPr>
          <w:rFonts w:ascii="Times New Roman" w:hAnsi="Times New Roman" w:cs="Times New Roman"/>
          <w:b/>
          <w:sz w:val="28"/>
          <w:szCs w:val="28"/>
        </w:rPr>
        <w:t>5</w:t>
      </w:r>
      <w:r w:rsidR="00D70BDB" w:rsidRPr="00544EC4">
        <w:rPr>
          <w:rFonts w:ascii="Times New Roman" w:hAnsi="Times New Roman" w:cs="Times New Roman"/>
          <w:b/>
          <w:sz w:val="28"/>
          <w:szCs w:val="28"/>
        </w:rPr>
        <w:t>/</w:t>
      </w:r>
      <w:r w:rsidR="0083761F" w:rsidRPr="00544EC4">
        <w:rPr>
          <w:rFonts w:ascii="Times New Roman" w:hAnsi="Times New Roman" w:cs="Times New Roman"/>
          <w:b/>
          <w:sz w:val="28"/>
          <w:szCs w:val="28"/>
        </w:rPr>
        <w:t>2024</w:t>
      </w:r>
    </w:p>
    <w:p w:rsidR="00180967" w:rsidRPr="00544EC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C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544EC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544EC4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Pr="00544EC4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544EC4">
        <w:rPr>
          <w:rFonts w:ascii="Times New Roman" w:hAnsi="Times New Roman" w:cs="Times New Roman"/>
          <w:sz w:val="28"/>
          <w:szCs w:val="28"/>
        </w:rPr>
        <w:t xml:space="preserve">      </w:t>
      </w:r>
      <w:r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544EC4">
        <w:rPr>
          <w:rFonts w:ascii="Times New Roman" w:hAnsi="Times New Roman" w:cs="Times New Roman"/>
          <w:sz w:val="28"/>
          <w:szCs w:val="28"/>
        </w:rPr>
        <w:t xml:space="preserve">       </w:t>
      </w:r>
      <w:r w:rsidR="0083761F" w:rsidRPr="00544EC4">
        <w:rPr>
          <w:rFonts w:ascii="Times New Roman" w:hAnsi="Times New Roman" w:cs="Times New Roman"/>
          <w:sz w:val="28"/>
          <w:szCs w:val="28"/>
        </w:rPr>
        <w:t>12.0</w:t>
      </w:r>
      <w:r w:rsidR="00DD5880" w:rsidRPr="00544EC4">
        <w:rPr>
          <w:rFonts w:ascii="Times New Roman" w:hAnsi="Times New Roman" w:cs="Times New Roman"/>
          <w:sz w:val="28"/>
          <w:szCs w:val="28"/>
        </w:rPr>
        <w:t>1</w:t>
      </w:r>
      <w:r w:rsidR="00116F49" w:rsidRPr="00544EC4">
        <w:rPr>
          <w:rFonts w:ascii="Times New Roman" w:hAnsi="Times New Roman" w:cs="Times New Roman"/>
          <w:sz w:val="28"/>
          <w:szCs w:val="28"/>
        </w:rPr>
        <w:t>.202</w:t>
      </w:r>
      <w:r w:rsidR="0083761F" w:rsidRPr="00544EC4">
        <w:rPr>
          <w:rFonts w:ascii="Times New Roman" w:hAnsi="Times New Roman" w:cs="Times New Roman"/>
          <w:sz w:val="28"/>
          <w:szCs w:val="28"/>
        </w:rPr>
        <w:t>4</w:t>
      </w:r>
      <w:r w:rsidR="00116F49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Pr="00544EC4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544EC4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 w:rsidRPr="00544EC4">
        <w:rPr>
          <w:rFonts w:ascii="Times New Roman" w:hAnsi="Times New Roman" w:cs="Times New Roman"/>
          <w:sz w:val="28"/>
          <w:szCs w:val="28"/>
        </w:rPr>
        <w:t>14</w:t>
      </w:r>
      <w:r w:rsidRPr="00544EC4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544EC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544EC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C4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544EC4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544EC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544EC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544EC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90A08" w:rsidRPr="00544EC4">
        <w:rPr>
          <w:rFonts w:ascii="Times New Roman" w:hAnsi="Times New Roman" w:cs="Times New Roman"/>
          <w:sz w:val="28"/>
          <w:szCs w:val="28"/>
        </w:rPr>
        <w:t>Заревское</w:t>
      </w:r>
      <w:r w:rsidR="004019EC" w:rsidRPr="00544EC4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544EC4">
        <w:rPr>
          <w:rFonts w:ascii="Times New Roman" w:hAnsi="Times New Roman" w:cs="Times New Roman"/>
          <w:sz w:val="28"/>
          <w:szCs w:val="28"/>
        </w:rPr>
        <w:t xml:space="preserve">» </w:t>
      </w:r>
      <w:r w:rsidRPr="00544EC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B29CE" w:rsidRPr="00544EC4">
        <w:rPr>
          <w:rFonts w:ascii="Times New Roman" w:hAnsi="Times New Roman" w:cs="Times New Roman"/>
          <w:sz w:val="28"/>
          <w:szCs w:val="28"/>
        </w:rPr>
        <w:t>Комитетом Республики Адыгея по архитектуре и градо</w:t>
      </w:r>
      <w:r w:rsidR="007B3DF5" w:rsidRPr="00544EC4">
        <w:rPr>
          <w:rFonts w:ascii="Times New Roman" w:hAnsi="Times New Roman" w:cs="Times New Roman"/>
          <w:sz w:val="28"/>
          <w:szCs w:val="28"/>
        </w:rPr>
        <w:t>с</w:t>
      </w:r>
      <w:r w:rsidR="005B29CE" w:rsidRPr="00544EC4">
        <w:rPr>
          <w:rFonts w:ascii="Times New Roman" w:hAnsi="Times New Roman" w:cs="Times New Roman"/>
          <w:sz w:val="28"/>
          <w:szCs w:val="28"/>
        </w:rPr>
        <w:t>троительству</w:t>
      </w:r>
      <w:r w:rsidR="00AF0532" w:rsidRPr="00544EC4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44EC4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4EC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C4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544EC4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544EC4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544EC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544EC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544EC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90A08" w:rsidRPr="00544EC4">
        <w:rPr>
          <w:rFonts w:ascii="Times New Roman" w:hAnsi="Times New Roman" w:cs="Times New Roman"/>
          <w:sz w:val="28"/>
          <w:szCs w:val="28"/>
        </w:rPr>
        <w:t>Заревское</w:t>
      </w:r>
      <w:r w:rsidR="004019EC" w:rsidRPr="00544EC4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544EC4">
        <w:rPr>
          <w:rFonts w:ascii="Times New Roman" w:hAnsi="Times New Roman" w:cs="Times New Roman"/>
          <w:sz w:val="28"/>
          <w:szCs w:val="28"/>
        </w:rPr>
        <w:t>»</w:t>
      </w:r>
      <w:r w:rsidR="006B612D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Pr="00544EC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544EC4">
        <w:rPr>
          <w:rFonts w:ascii="Times New Roman" w:hAnsi="Times New Roman" w:cs="Times New Roman"/>
          <w:sz w:val="28"/>
          <w:szCs w:val="28"/>
        </w:rPr>
        <w:t>7</w:t>
      </w:r>
      <w:r w:rsidRPr="00544EC4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544EC4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 w:rsidRPr="00544EC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544EC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544EC4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544EC4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544E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DD8" w:rsidRPr="00544E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544EC4">
        <w:rPr>
          <w:rFonts w:ascii="Times New Roman" w:hAnsi="Times New Roman" w:cs="Times New Roman"/>
          <w:sz w:val="28"/>
          <w:szCs w:val="28"/>
        </w:rPr>
        <w:t xml:space="preserve"> «</w:t>
      </w:r>
      <w:r w:rsidR="00290A08" w:rsidRPr="00544EC4">
        <w:rPr>
          <w:rFonts w:ascii="Times New Roman" w:hAnsi="Times New Roman" w:cs="Times New Roman"/>
          <w:sz w:val="28"/>
          <w:szCs w:val="28"/>
        </w:rPr>
        <w:t>Заревское</w:t>
      </w:r>
      <w:r w:rsidR="004019EC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544EC4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544EC4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44EC4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4EC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C4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544EC4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544EC4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544EC4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F1DD8" w:rsidRPr="00544EC4">
        <w:rPr>
          <w:rFonts w:ascii="Times New Roman" w:hAnsi="Times New Roman" w:cs="Times New Roman"/>
          <w:sz w:val="28"/>
          <w:szCs w:val="28"/>
        </w:rPr>
        <w:t>12.0</w:t>
      </w:r>
      <w:r w:rsidR="00DD5880" w:rsidRPr="00544EC4">
        <w:rPr>
          <w:rFonts w:ascii="Times New Roman" w:hAnsi="Times New Roman" w:cs="Times New Roman"/>
          <w:sz w:val="28"/>
          <w:szCs w:val="28"/>
        </w:rPr>
        <w:t>1</w:t>
      </w:r>
      <w:r w:rsidR="00116F49" w:rsidRPr="00544EC4">
        <w:rPr>
          <w:rFonts w:ascii="Times New Roman" w:hAnsi="Times New Roman" w:cs="Times New Roman"/>
          <w:sz w:val="28"/>
          <w:szCs w:val="28"/>
        </w:rPr>
        <w:t>.202</w:t>
      </w:r>
      <w:r w:rsidR="00DF1DD8" w:rsidRPr="00544EC4">
        <w:rPr>
          <w:rFonts w:ascii="Times New Roman" w:hAnsi="Times New Roman" w:cs="Times New Roman"/>
          <w:sz w:val="28"/>
          <w:szCs w:val="28"/>
        </w:rPr>
        <w:t>4</w:t>
      </w:r>
      <w:r w:rsidR="00116F49" w:rsidRPr="00544EC4">
        <w:rPr>
          <w:rFonts w:ascii="Times New Roman" w:hAnsi="Times New Roman" w:cs="Times New Roman"/>
          <w:sz w:val="28"/>
          <w:szCs w:val="28"/>
        </w:rPr>
        <w:t xml:space="preserve"> </w:t>
      </w:r>
      <w:r w:rsidRPr="00544EC4">
        <w:rPr>
          <w:rFonts w:ascii="Times New Roman" w:hAnsi="Times New Roman" w:cs="Times New Roman"/>
          <w:sz w:val="28"/>
          <w:szCs w:val="28"/>
        </w:rPr>
        <w:t>г. №</w:t>
      </w:r>
      <w:r w:rsidR="00DF1DD8" w:rsidRPr="00544EC4">
        <w:rPr>
          <w:rFonts w:ascii="Times New Roman" w:hAnsi="Times New Roman" w:cs="Times New Roman"/>
          <w:sz w:val="28"/>
          <w:szCs w:val="28"/>
        </w:rPr>
        <w:t>5</w:t>
      </w:r>
      <w:r w:rsidR="0081504C" w:rsidRPr="00544EC4">
        <w:rPr>
          <w:rFonts w:ascii="Times New Roman" w:hAnsi="Times New Roman" w:cs="Times New Roman"/>
          <w:sz w:val="28"/>
          <w:szCs w:val="28"/>
        </w:rPr>
        <w:t>/202</w:t>
      </w:r>
      <w:r w:rsidR="00DF1DD8" w:rsidRPr="00544EC4">
        <w:rPr>
          <w:rFonts w:ascii="Times New Roman" w:hAnsi="Times New Roman" w:cs="Times New Roman"/>
          <w:sz w:val="28"/>
          <w:szCs w:val="28"/>
        </w:rPr>
        <w:t>4</w:t>
      </w:r>
      <w:r w:rsidRPr="00544EC4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44EC4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4EC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C4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544EC4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544EC4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EC4">
        <w:rPr>
          <w:rFonts w:ascii="Times New Roman" w:hAnsi="Times New Roman"/>
          <w:sz w:val="28"/>
          <w:szCs w:val="28"/>
        </w:rPr>
        <w:t>В ходе</w:t>
      </w:r>
      <w:r w:rsidR="00B40FB0" w:rsidRPr="00544EC4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544EC4">
        <w:rPr>
          <w:rFonts w:ascii="Times New Roman" w:hAnsi="Times New Roman"/>
          <w:sz w:val="28"/>
          <w:szCs w:val="28"/>
        </w:rPr>
        <w:t xml:space="preserve"> </w:t>
      </w:r>
      <w:r w:rsidR="00C923B5" w:rsidRPr="00544EC4">
        <w:rPr>
          <w:rFonts w:ascii="Times New Roman" w:hAnsi="Times New Roman"/>
          <w:sz w:val="28"/>
          <w:szCs w:val="28"/>
        </w:rPr>
        <w:t>предложени</w:t>
      </w:r>
      <w:r w:rsidR="002E61A9" w:rsidRPr="00544EC4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 w:rsidRPr="00544EC4">
        <w:rPr>
          <w:rFonts w:ascii="Times New Roman" w:hAnsi="Times New Roman"/>
          <w:sz w:val="28"/>
          <w:szCs w:val="28"/>
        </w:rPr>
        <w:t xml:space="preserve"> проекту</w:t>
      </w:r>
      <w:r w:rsidR="002E61A9" w:rsidRPr="00544EC4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544EC4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544EC4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EC4">
        <w:rPr>
          <w:rFonts w:ascii="Times New Roman" w:hAnsi="Times New Roman"/>
          <w:b/>
          <w:sz w:val="28"/>
          <w:szCs w:val="28"/>
        </w:rPr>
        <w:t>Решение:</w:t>
      </w:r>
    </w:p>
    <w:p w:rsidR="009F01EF" w:rsidRPr="00544EC4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14C" w:rsidRPr="00544EC4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EC4">
        <w:rPr>
          <w:rFonts w:ascii="Times New Roman" w:hAnsi="Times New Roman"/>
          <w:sz w:val="28"/>
          <w:szCs w:val="28"/>
        </w:rPr>
        <w:t>Ввиду отсутствия в ходе публичных слушаний предложений и замечаний р</w:t>
      </w:r>
      <w:r w:rsidR="00C024B5" w:rsidRPr="00544EC4">
        <w:rPr>
          <w:rFonts w:ascii="Times New Roman" w:hAnsi="Times New Roman"/>
          <w:sz w:val="28"/>
          <w:szCs w:val="28"/>
        </w:rPr>
        <w:t xml:space="preserve">екомендовать главе администрации </w:t>
      </w:r>
      <w:r w:rsidR="000F7A84" w:rsidRPr="00544EC4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544EC4">
        <w:rPr>
          <w:rFonts w:ascii="Times New Roman" w:hAnsi="Times New Roman"/>
          <w:sz w:val="28"/>
          <w:szCs w:val="28"/>
        </w:rPr>
        <w:t xml:space="preserve"> «Шовгеновский район»</w:t>
      </w:r>
      <w:r w:rsidR="00DD053C" w:rsidRPr="00544EC4">
        <w:rPr>
          <w:rFonts w:ascii="Times New Roman" w:hAnsi="Times New Roman"/>
          <w:sz w:val="28"/>
          <w:szCs w:val="28"/>
        </w:rPr>
        <w:t xml:space="preserve"> одобрить проект внесения изменений в Правила землепользования и застройки муниципального образования «Заревское сельское поселение» Шовгеновского района Республики Адыгея» без внесения поправок.</w:t>
      </w:r>
    </w:p>
    <w:p w:rsidR="000F7A84" w:rsidRPr="00544EC4" w:rsidRDefault="00053672" w:rsidP="000F7A84">
      <w:pPr>
        <w:rPr>
          <w:rFonts w:ascii="Times New Roman" w:hAnsi="Times New Roman"/>
          <w:sz w:val="28"/>
          <w:szCs w:val="28"/>
        </w:rPr>
      </w:pPr>
      <w:r w:rsidRPr="00544EC4">
        <w:rPr>
          <w:rFonts w:ascii="Times New Roman" w:hAnsi="Times New Roman"/>
          <w:sz w:val="28"/>
          <w:szCs w:val="28"/>
        </w:rPr>
        <w:t xml:space="preserve"> </w:t>
      </w:r>
      <w:r w:rsidR="000F7A84" w:rsidRPr="00544EC4">
        <w:rPr>
          <w:rFonts w:ascii="Times New Roman" w:hAnsi="Times New Roman"/>
          <w:sz w:val="28"/>
          <w:szCs w:val="28"/>
        </w:rPr>
        <w:tab/>
        <w:t xml:space="preserve"> </w:t>
      </w:r>
    </w:p>
    <w:p w:rsidR="00053672" w:rsidRPr="00544EC4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672" w:rsidRPr="00544EC4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544EC4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EC4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544EC4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544EC4" w:rsidRPr="00544EC4" w:rsidTr="0048529B">
        <w:tc>
          <w:tcPr>
            <w:tcW w:w="3193" w:type="dxa"/>
          </w:tcPr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44EC4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C4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544EC4" w:rsidRPr="00544EC4" w:rsidTr="0048529B">
        <w:tc>
          <w:tcPr>
            <w:tcW w:w="3193" w:type="dxa"/>
          </w:tcPr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44EC4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544EC4" w:rsidTr="0048529B">
        <w:tc>
          <w:tcPr>
            <w:tcW w:w="3193" w:type="dxa"/>
          </w:tcPr>
          <w:p w:rsidR="00643C6A" w:rsidRPr="00544EC4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C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44EC4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544EC4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44EC4" w:rsidRDefault="00DD053C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C4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  <w:bookmarkEnd w:id="0"/>
    </w:tbl>
    <w:p w:rsidR="004F0C65" w:rsidRPr="00544EC4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544EC4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8100F"/>
    <w:rsid w:val="000D05B1"/>
    <w:rsid w:val="000E26FA"/>
    <w:rsid w:val="000E27B0"/>
    <w:rsid w:val="000E3F62"/>
    <w:rsid w:val="000F19F5"/>
    <w:rsid w:val="000F7A84"/>
    <w:rsid w:val="00107080"/>
    <w:rsid w:val="00116F49"/>
    <w:rsid w:val="0013055B"/>
    <w:rsid w:val="001570F2"/>
    <w:rsid w:val="00180967"/>
    <w:rsid w:val="00205294"/>
    <w:rsid w:val="00250591"/>
    <w:rsid w:val="00255890"/>
    <w:rsid w:val="00290A08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A4745"/>
    <w:rsid w:val="004C0EAE"/>
    <w:rsid w:val="004C3020"/>
    <w:rsid w:val="004E0508"/>
    <w:rsid w:val="004E5343"/>
    <w:rsid w:val="004F0C65"/>
    <w:rsid w:val="00534E3D"/>
    <w:rsid w:val="00537A8D"/>
    <w:rsid w:val="00544EC4"/>
    <w:rsid w:val="0056144E"/>
    <w:rsid w:val="00595FEC"/>
    <w:rsid w:val="005A32A8"/>
    <w:rsid w:val="005B133D"/>
    <w:rsid w:val="005B29CE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B3DF5"/>
    <w:rsid w:val="007C5A9D"/>
    <w:rsid w:val="0081504C"/>
    <w:rsid w:val="0083761F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AF0532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053C"/>
    <w:rsid w:val="00DD4686"/>
    <w:rsid w:val="00DD5880"/>
    <w:rsid w:val="00DE5380"/>
    <w:rsid w:val="00DF1DD8"/>
    <w:rsid w:val="00E12BC1"/>
    <w:rsid w:val="00E63A10"/>
    <w:rsid w:val="00E7109B"/>
    <w:rsid w:val="00EA6136"/>
    <w:rsid w:val="00ED7A6A"/>
    <w:rsid w:val="00F30DFC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2024-01-12T06:37:00Z</cp:lastPrinted>
  <dcterms:created xsi:type="dcterms:W3CDTF">2019-11-15T14:10:00Z</dcterms:created>
  <dcterms:modified xsi:type="dcterms:W3CDTF">2024-01-15T09:24:00Z</dcterms:modified>
</cp:coreProperties>
</file>