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7AA" w:rsidRPr="002F77AA" w:rsidRDefault="002F77AA" w:rsidP="002F77AA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-567" w:right="-9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Д О Г О В О </w:t>
      </w:r>
      <w:proofErr w:type="gramStart"/>
      <w:r w:rsidRPr="002F77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right="-91"/>
        <w:contextualSpacing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купли-продажи  </w:t>
      </w:r>
    </w:p>
    <w:p w:rsidR="002F77AA" w:rsidRPr="002F77AA" w:rsidRDefault="002F77AA" w:rsidP="002F77AA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а. Хакуринохабль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ab/>
        <w:t xml:space="preserve">                           «____» ___________ 20__ г.</w:t>
      </w:r>
    </w:p>
    <w:p w:rsidR="002F77AA" w:rsidRPr="002F77AA" w:rsidRDefault="002F77AA" w:rsidP="002F77AA">
      <w:pPr>
        <w:widowControl w:val="0"/>
        <w:tabs>
          <w:tab w:val="left" w:pos="284"/>
          <w:tab w:val="left" w:pos="1212"/>
        </w:tabs>
        <w:spacing w:after="0" w:line="240" w:lineRule="auto"/>
        <w:ind w:left="284" w:right="-89"/>
        <w:contextualSpacing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</w:p>
    <w:p w:rsidR="002F77AA" w:rsidRPr="002F77AA" w:rsidRDefault="002F77AA" w:rsidP="002F77AA">
      <w:pPr>
        <w:shd w:val="clear" w:color="auto" w:fill="FFFFFF"/>
        <w:tabs>
          <w:tab w:val="left" w:pos="284"/>
          <w:tab w:val="left" w:leader="underscore" w:pos="5621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77AA">
        <w:rPr>
          <w:rFonts w:ascii="Times New Roman" w:eastAsia="Calibri" w:hAnsi="Times New Roman" w:cs="Times New Roman"/>
          <w:sz w:val="24"/>
          <w:szCs w:val="24"/>
        </w:rPr>
        <w:t>Комитет имущественных отношений администрации МО «Шовгеновский район»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, </w:t>
      </w:r>
      <w:r w:rsidRPr="002F77AA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«Продавец», 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в лице</w:t>
      </w:r>
      <w:r w:rsidRPr="002F77AA">
        <w:rPr>
          <w:rFonts w:ascii="Times New Roman" w:eastAsia="Calibri" w:hAnsi="Times New Roman" w:cs="Times New Roman"/>
          <w:sz w:val="24"/>
          <w:szCs w:val="24"/>
        </w:rPr>
        <w:t xml:space="preserve"> председателя Шаова Мурата Махамодовича, действующего на основании Положения, с одной стороны, </w:t>
      </w:r>
      <w:r w:rsidRPr="002F77AA">
        <w:rPr>
          <w:rFonts w:ascii="Times New Roman" w:eastAsia="Calibri" w:hAnsi="Times New Roman" w:cs="Times New Roman"/>
          <w:snapToGrid w:val="0"/>
          <w:sz w:val="24"/>
          <w:szCs w:val="24"/>
        </w:rPr>
        <w:t>и __________________, в лице ___________________, именуемый в дальнейшем «Покупатель», действующей на основании _________, с другой стороны, в соответствии с Федеральным законом от 21.12.2001 № 178-ФЗ «О приватизации государственного и муниципального имущества» заключили настоящий Договор о нижеследующем:</w:t>
      </w:r>
      <w:proofErr w:type="gramEnd"/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proofErr w:type="gramStart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  <w:lang w:val="en-US"/>
        </w:rPr>
        <w:t>I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.  ПРЕДМЕТ</w:t>
      </w:r>
      <w:proofErr w:type="gramEnd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   ДОГОВОРА</w:t>
      </w:r>
    </w:p>
    <w:p w:rsidR="002F77AA" w:rsidRPr="002F77AA" w:rsidRDefault="002F77AA" w:rsidP="002F77AA">
      <w:pPr>
        <w:shd w:val="clear" w:color="auto" w:fill="FFFFFF"/>
        <w:tabs>
          <w:tab w:val="left" w:pos="284"/>
          <w:tab w:val="left" w:leader="underscore" w:pos="6667"/>
          <w:tab w:val="left" w:leader="underscore" w:pos="9130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Calibri" w:hAnsi="Times New Roman" w:cs="Times New Roman"/>
          <w:color w:val="000000"/>
          <w:spacing w:val="-4"/>
          <w:w w:val="101"/>
          <w:sz w:val="24"/>
          <w:szCs w:val="24"/>
        </w:rPr>
      </w:pPr>
      <w:r w:rsidRPr="002F77AA">
        <w:rPr>
          <w:rFonts w:ascii="Times New Roman" w:eastAsia="Calibri" w:hAnsi="Times New Roman" w:cs="Times New Roman"/>
          <w:iCs/>
          <w:sz w:val="24"/>
          <w:szCs w:val="24"/>
        </w:rPr>
        <w:t xml:space="preserve">1.1. Согласно протоколу об итогах </w:t>
      </w:r>
      <w:proofErr w:type="gramStart"/>
      <w:r w:rsidRPr="002F77AA">
        <w:rPr>
          <w:rFonts w:ascii="Times New Roman" w:eastAsia="Calibri" w:hAnsi="Times New Roman" w:cs="Times New Roman"/>
          <w:iCs/>
          <w:sz w:val="24"/>
          <w:szCs w:val="24"/>
        </w:rPr>
        <w:t>от</w:t>
      </w:r>
      <w:proofErr w:type="gramEnd"/>
      <w:r w:rsidRPr="002F77AA">
        <w:rPr>
          <w:rFonts w:ascii="Times New Roman" w:eastAsia="Calibri" w:hAnsi="Times New Roman" w:cs="Times New Roman"/>
          <w:iCs/>
          <w:sz w:val="24"/>
          <w:szCs w:val="24"/>
        </w:rPr>
        <w:t xml:space="preserve"> ____ № ____ </w:t>
      </w:r>
      <w:proofErr w:type="gramStart"/>
      <w:r w:rsidRPr="002F77AA">
        <w:rPr>
          <w:rFonts w:ascii="Times New Roman" w:eastAsia="Calibri" w:hAnsi="Times New Roman" w:cs="Times New Roman"/>
          <w:iCs/>
          <w:sz w:val="24"/>
          <w:szCs w:val="24"/>
        </w:rPr>
        <w:t>Продавец</w:t>
      </w:r>
      <w:proofErr w:type="gramEnd"/>
      <w:r w:rsidRPr="002F77AA">
        <w:rPr>
          <w:rFonts w:ascii="Times New Roman" w:eastAsia="Calibri" w:hAnsi="Times New Roman" w:cs="Times New Roman"/>
          <w:iCs/>
          <w:sz w:val="24"/>
          <w:szCs w:val="24"/>
        </w:rPr>
        <w:t xml:space="preserve">  продает, а  Покупатель</w:t>
      </w:r>
      <w:r w:rsidRPr="002F77AA">
        <w:rPr>
          <w:rFonts w:ascii="Times New Roman" w:eastAsia="Calibri" w:hAnsi="Times New Roman" w:cs="Times New Roman"/>
          <w:sz w:val="24"/>
          <w:szCs w:val="24"/>
        </w:rPr>
        <w:t xml:space="preserve"> на условиях настоящего Договора </w:t>
      </w:r>
      <w:r w:rsidRPr="002F77AA">
        <w:rPr>
          <w:rFonts w:ascii="Times New Roman" w:eastAsia="Calibri" w:hAnsi="Times New Roman" w:cs="Times New Roman"/>
          <w:iCs/>
          <w:sz w:val="24"/>
          <w:szCs w:val="24"/>
        </w:rPr>
        <w:t>покупает</w:t>
      </w:r>
      <w:r w:rsidRPr="002F77A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 .</w:t>
      </w:r>
      <w:r w:rsidRPr="002F77AA">
        <w:rPr>
          <w:rFonts w:ascii="Times New Roman" w:eastAsia="Calibri" w:hAnsi="Times New Roman" w:cs="Times New Roman"/>
          <w:color w:val="000000"/>
          <w:spacing w:val="-3"/>
          <w:w w:val="101"/>
          <w:sz w:val="24"/>
          <w:szCs w:val="24"/>
        </w:rPr>
        <w:t xml:space="preserve"> </w:t>
      </w:r>
    </w:p>
    <w:p w:rsidR="002F77AA" w:rsidRPr="002F77AA" w:rsidRDefault="002F77AA" w:rsidP="002F77AA">
      <w:pPr>
        <w:shd w:val="clear" w:color="auto" w:fill="FFFFFF"/>
        <w:tabs>
          <w:tab w:val="left" w:pos="284"/>
          <w:tab w:val="left" w:leader="underscore" w:pos="6490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7AA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 xml:space="preserve">1.2. </w:t>
      </w:r>
      <w:r w:rsidRPr="002F77AA">
        <w:rPr>
          <w:rFonts w:ascii="Times New Roman" w:eastAsia="Calibri" w:hAnsi="Times New Roman" w:cs="Times New Roman"/>
          <w:color w:val="000000"/>
          <w:spacing w:val="6"/>
          <w:w w:val="101"/>
          <w:sz w:val="24"/>
          <w:szCs w:val="24"/>
        </w:rPr>
        <w:t xml:space="preserve">Покупатель принимает и </w:t>
      </w:r>
      <w:proofErr w:type="gramStart"/>
      <w:r w:rsidRPr="002F77AA">
        <w:rPr>
          <w:rFonts w:ascii="Times New Roman" w:eastAsia="Calibri" w:hAnsi="Times New Roman" w:cs="Times New Roman"/>
          <w:color w:val="000000"/>
          <w:spacing w:val="6"/>
          <w:w w:val="101"/>
          <w:sz w:val="24"/>
          <w:szCs w:val="24"/>
        </w:rPr>
        <w:t>оплачивает стоимость имущества</w:t>
      </w:r>
      <w:proofErr w:type="gramEnd"/>
      <w:r w:rsidRPr="002F77AA">
        <w:rPr>
          <w:rFonts w:ascii="Times New Roman" w:eastAsia="Calibri" w:hAnsi="Times New Roman" w:cs="Times New Roman"/>
          <w:color w:val="000000"/>
          <w:spacing w:val="6"/>
          <w:w w:val="101"/>
          <w:sz w:val="24"/>
          <w:szCs w:val="24"/>
        </w:rPr>
        <w:t xml:space="preserve"> по цене, </w:t>
      </w:r>
      <w:r w:rsidRPr="002F77AA">
        <w:rPr>
          <w:rFonts w:ascii="Times New Roman" w:eastAsia="Calibri" w:hAnsi="Times New Roman" w:cs="Times New Roman"/>
          <w:color w:val="000000"/>
          <w:w w:val="101"/>
          <w:sz w:val="24"/>
          <w:szCs w:val="24"/>
        </w:rPr>
        <w:t>указанной в п. 2.1.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Объект купли-продажи принадлежит Продавцу на праве собственности, что</w:t>
      </w:r>
      <w:r w:rsidRPr="002F77AA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 xml:space="preserve"> подтверждается  </w:t>
      </w: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___________</w:t>
      </w:r>
      <w:proofErr w:type="gramStart"/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</w:t>
      </w:r>
      <w:proofErr w:type="gramEnd"/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_______.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1.4. Продавец гарантирует, что имущество не продано, не заложено, в споре, под арестом  и запретом не состоит. 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val="en-US"/>
        </w:rPr>
        <w:t>II</w:t>
      </w:r>
      <w:proofErr w:type="gramStart"/>
      <w:r w:rsidRPr="002F77AA"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  <w:t>.  ЦЕНА</w:t>
      </w:r>
      <w:proofErr w:type="gramEnd"/>
      <w:r w:rsidRPr="002F77AA"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  <w:t xml:space="preserve"> ДОГОВОРА И ПОРЯДОК РАСЧЕТОВ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2.1. Цена продажи _____,  являющегося предметом настоящего Договора, определилась </w:t>
      </w:r>
      <w:proofErr w:type="gramStart"/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</w:t>
      </w:r>
      <w:proofErr w:type="gramEnd"/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_______ и составляет ____рублей.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Сумма, которую Покупатель обязан уплатить Продавцу за имущество по реквизитам, указанным в п. 2.3 настоящего Договора,  составляет ___ рублей.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2.2.</w:t>
      </w:r>
      <w:r w:rsidRPr="002F7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имущество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продавца.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ru-RU"/>
        </w:rPr>
        <w:t>2.3.</w:t>
      </w:r>
      <w:r w:rsidRPr="002F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за имущество производится Покупателем</w:t>
      </w:r>
      <w:r w:rsidRPr="002F77A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путем перечисления денежных сре</w:t>
      </w:r>
      <w:proofErr w:type="gramStart"/>
      <w:r w:rsidRPr="002F77A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дств в п</w:t>
      </w:r>
      <w:proofErr w:type="gramEnd"/>
      <w:r w:rsidRPr="002F77AA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>олном объеме в соответствии со сроками, указанными в п.2.2. настоящего Договора по следующим реквизитам:</w:t>
      </w: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расчетный счет __, </w:t>
      </w:r>
      <w:r w:rsidRPr="002F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 бюджетной классификации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__, </w:t>
      </w:r>
      <w:r w:rsidRPr="002F77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ОКТМО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платежном поручении в графе «назначение платежа» Покупатель обязан указать наименование имущества, номер и дату настоящего Договора.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 Задаток, внесенный Покупателем на счет Продавца в размере ______рублей, входит в цену продажи объекта и засчитывается в счет оплаты приобретаемого объекта.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  <w:lang w:val="en-US"/>
        </w:rPr>
        <w:t>III</w:t>
      </w:r>
      <w:proofErr w:type="gramStart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.  ПРАВА</w:t>
      </w:r>
      <w:proofErr w:type="gramEnd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И ОБЯЗАННОСТИ СТОРОН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Продавец обязуется: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Calibri" w:hAnsi="Times New Roman" w:cs="Times New Roman"/>
          <w:bCs/>
          <w:snapToGrid w:val="0"/>
          <w:color w:val="000000" w:themeColor="text1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3.1.2. </w:t>
      </w:r>
      <w:r w:rsidRPr="002F77AA">
        <w:rPr>
          <w:rFonts w:ascii="Times New Roman" w:eastAsia="Calibri" w:hAnsi="Times New Roman" w:cs="Times New Roman"/>
          <w:bCs/>
          <w:snapToGrid w:val="0"/>
          <w:color w:val="000000" w:themeColor="text1"/>
          <w:sz w:val="24"/>
          <w:szCs w:val="24"/>
        </w:rPr>
        <w:t>Направить полномочного представителя в регистрирующий орган  для регистрации перехода права собственности Покупателю на объект купли-продажи.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Покупатель обязуется: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260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3.2.1. </w:t>
      </w:r>
      <w:proofErr w:type="gramStart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Оплатить стоимость Объекта</w:t>
      </w:r>
      <w:proofErr w:type="gramEnd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и в сроки, предусмотренные в разделе 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 </w:t>
      </w: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3.2.2. Принять</w:t>
      </w:r>
      <w:r w:rsidRPr="002F77AA">
        <w:rPr>
          <w:rFonts w:ascii="Times New Roman" w:eastAsia="Calibri" w:hAnsi="Times New Roman" w:cs="Times New Roman"/>
          <w:bCs/>
          <w:sz w:val="24"/>
          <w:szCs w:val="24"/>
        </w:rPr>
        <w:t xml:space="preserve"> Объект продажи в собственность по акту приема – передачи в течение десяти дней после полной оплаты по договору.</w:t>
      </w: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3.2.3. Предоставить Продавцу платежное поручение, 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  <w:lang w:val="en-US"/>
        </w:rPr>
        <w:t>c</w:t>
      </w: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отметкой банка об исполнении (либо квитанцию), подтверждающую оплату за объе</w:t>
      </w:r>
      <w:proofErr w:type="gramStart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кт в тр</w:t>
      </w:r>
      <w:proofErr w:type="gramEnd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ехдневный срок со дня оплаты.</w:t>
      </w: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</w:t>
      </w: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Calibri" w:hAnsi="Times New Roman" w:cs="Times New Roman"/>
          <w:b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  <w:lang w:val="en-US"/>
        </w:rPr>
        <w:lastRenderedPageBreak/>
        <w:t>IV</w:t>
      </w:r>
      <w:proofErr w:type="gramStart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>.  ПРАВО</w:t>
      </w:r>
      <w:proofErr w:type="gramEnd"/>
      <w:r w:rsidRPr="002F77AA">
        <w:rPr>
          <w:rFonts w:ascii="Times New Roman" w:eastAsia="Calibri" w:hAnsi="Times New Roman" w:cs="Times New Roman"/>
          <w:bCs/>
          <w:snapToGrid w:val="0"/>
          <w:sz w:val="24"/>
          <w:szCs w:val="24"/>
        </w:rPr>
        <w:t xml:space="preserve"> СОБСТВЕННОСТИ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4.1. Право собственности на объект продажи возникает у Покупателя с момента государственной регистрации перехода права собственности.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F77AA" w:rsidRPr="002F77AA" w:rsidRDefault="002F77AA" w:rsidP="002F77AA">
      <w:pPr>
        <w:widowControl w:val="0"/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</w:pPr>
      <w:r w:rsidRPr="002F77AA">
        <w:rPr>
          <w:rFonts w:ascii="Times New Roman" w:eastAsia="Calibri" w:hAnsi="Times New Roman" w:cs="Times New Roman"/>
          <w:bCs/>
          <w:iCs/>
          <w:snapToGrid w:val="0"/>
          <w:sz w:val="24"/>
          <w:szCs w:val="24"/>
          <w:lang w:val="en-US"/>
        </w:rPr>
        <w:t>V</w:t>
      </w:r>
      <w:r w:rsidRPr="002F77AA">
        <w:rPr>
          <w:rFonts w:ascii="Times New Roman" w:eastAsia="Calibri" w:hAnsi="Times New Roman" w:cs="Times New Roman"/>
          <w:bCs/>
          <w:iCs/>
          <w:snapToGrid w:val="0"/>
          <w:sz w:val="24"/>
          <w:szCs w:val="24"/>
        </w:rPr>
        <w:t>. ОТВЕТСТВЕННОСТЬ СТОРОН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5.1. </w:t>
      </w:r>
      <w:r w:rsidRPr="002F7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нарушение срока внесения платежа, указанного в п. 2.2. Договора, Покупатель выплачивает  Продавцу пени в размере одной трехсотой ключевой ставки Банка России, действующей на дату заключения Договора от невнесенной суммы за каждый календарный день просрочки, </w:t>
      </w: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2F77A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момента окончания срока оплаты в соответствии с п. 2.2 договора, включая день погашения задолженности</w:t>
      </w:r>
      <w:r w:rsidRPr="002F7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2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Пени перечисляются в порядке, предусмотренном в п. 2.3 Договора. 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платежном поручении в графе «назначение платежа» указывается: уплата пени за просрочку платежа согласно договору купли-продажи </w:t>
      </w:r>
      <w:proofErr w:type="gramStart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proofErr w:type="gramEnd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_____№____.</w:t>
      </w:r>
      <w:r w:rsidRPr="002F77A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ДОПОЛНИТЕЛЬНЫЕ УСЛОВИЯ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достижения</w:t>
      </w:r>
      <w:proofErr w:type="gramEnd"/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соглашения, споры рассматриваются в судебном порядке.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6.4. Настоящий Договор вступает в силу с момента его подписания.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6.5. Акт приема-передачи является неотъемлемой частью Договора.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113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F77A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</w:t>
      </w:r>
      <w:r w:rsidRPr="002F77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ЮРИДИЧЕСКИЕ АДРЕСА, ПЛАТЕЖНЫЕ РЕКВИЗИТЫ СТОРОН</w:t>
      </w:r>
    </w:p>
    <w:p w:rsidR="002F77AA" w:rsidRPr="002F77AA" w:rsidRDefault="002F77AA" w:rsidP="002F77AA">
      <w:pPr>
        <w:tabs>
          <w:tab w:val="left" w:pos="284"/>
        </w:tabs>
        <w:spacing w:after="0" w:line="240" w:lineRule="auto"/>
        <w:ind w:left="284" w:right="-91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2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109"/>
      </w:tblGrid>
      <w:tr w:rsidR="002F77AA" w:rsidRPr="002F77AA" w:rsidTr="002F77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Продавец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Покупатель</w:t>
            </w:r>
          </w:p>
        </w:tc>
      </w:tr>
      <w:tr w:rsidR="002F77AA" w:rsidRPr="002F77AA" w:rsidTr="002F77AA">
        <w:trPr>
          <w:trHeight w:val="156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район», л/с 04763002450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385440, Республика Адыгея, Шовгеновский район, аул Хакуринохабль, ул. Шовгенова , 9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Наименование Покупателя</w:t>
            </w:r>
          </w:p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Адрес Покупателя.</w:t>
            </w:r>
          </w:p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F77AA" w:rsidRPr="002F77AA" w:rsidTr="002F77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ИНН 0101009320, КБК 90811402053050000410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КПП 010101001, БИК 017908101</w:t>
            </w:r>
          </w:p>
          <w:p w:rsidR="002F77AA" w:rsidRPr="002F77AA" w:rsidRDefault="002F77AA" w:rsidP="002F77A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/с 03100643000000017600 Отделение – НБ Республики Адыгея  Банка России// УФК по Республике Адыгея г. Майкоп.</w:t>
            </w:r>
          </w:p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Электронный адрес: 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admkomshov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.ru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/ КПП 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/c 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БИК: 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Тел</w:t>
            </w:r>
            <w:proofErr w:type="gramStart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; </w:t>
            </w:r>
            <w:proofErr w:type="gramEnd"/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Факс: 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2F77AA" w:rsidRPr="002F77AA" w:rsidTr="002F77AA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sz w:val="24"/>
                <w:szCs w:val="24"/>
              </w:rPr>
              <w:t>Комитет имущественных отношений  администрации МО «Шовгеновский район»</w:t>
            </w:r>
          </w:p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_________________М.М.  Шаов 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Покупателя</w:t>
            </w:r>
          </w:p>
          <w:p w:rsidR="002F77AA" w:rsidRPr="002F77AA" w:rsidRDefault="002F77AA" w:rsidP="002F77AA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_________________ ФИО</w:t>
            </w:r>
          </w:p>
          <w:p w:rsidR="002F77AA" w:rsidRPr="002F77AA" w:rsidRDefault="002F77AA" w:rsidP="002F77A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7A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</w:tr>
    </w:tbl>
    <w:p w:rsidR="002F77AA" w:rsidRPr="002F77AA" w:rsidRDefault="002F77AA" w:rsidP="002F77AA">
      <w:pPr>
        <w:rPr>
          <w:rFonts w:ascii="Calibri" w:eastAsia="Calibri" w:hAnsi="Calibri" w:cs="Times New Roman"/>
        </w:rPr>
      </w:pPr>
      <w:r w:rsidRPr="002F77A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sectPr w:rsidR="002F77AA" w:rsidRPr="002F77AA" w:rsidSect="002F77A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FA"/>
    <w:rsid w:val="002E1CFA"/>
    <w:rsid w:val="002F77AA"/>
    <w:rsid w:val="00CB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6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759</Words>
  <Characters>4330</Characters>
  <Application>Microsoft Office Word</Application>
  <DocSecurity>0</DocSecurity>
  <Lines>36</Lines>
  <Paragraphs>10</Paragraphs>
  <ScaleCrop>false</ScaleCrop>
  <Company>01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2023-04-11T14:09:00Z</dcterms:created>
  <dcterms:modified xsi:type="dcterms:W3CDTF">2023-04-11T14:09:00Z</dcterms:modified>
</cp:coreProperties>
</file>