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E3" w:rsidRDefault="00AF3CE3" w:rsidP="00AF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22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ИЗВЕЩЕНИЕ </w:t>
      </w:r>
    </w:p>
    <w:p w:rsidR="00AF3CE3" w:rsidRDefault="00AF3CE3" w:rsidP="00AF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22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размещении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обновленной версии</w:t>
      </w:r>
      <w:r w:rsidRPr="00AF3C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проекта отчета</w:t>
      </w:r>
      <w:r w:rsidR="00C93181" w:rsidRPr="003022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а также о порядке и сроках представления замечаний к </w:t>
      </w:r>
      <w:r w:rsidR="00C93181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проекту отчета</w:t>
      </w:r>
    </w:p>
    <w:p w:rsidR="00AF3CE3" w:rsidRPr="004F2462" w:rsidRDefault="00AF3CE3" w:rsidP="00AF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5293" w:rsidRPr="00821E0B" w:rsidRDefault="001C5293" w:rsidP="001C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5293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замечаний, связанных с определением кадастровой стоимости государственным бюджетным учреждением Республики Адыгея «Адыгейский республиканский центр государственной кадастровой оценки» (далее - Учреждение) сформирована обновленная версия проекта отчета </w:t>
      </w:r>
      <w:r w:rsidRPr="001C5293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C5293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1C5293">
        <w:rPr>
          <w:rFonts w:ascii="Times New Roman" w:hAnsi="Times New Roman" w:cs="Times New Roman"/>
          <w:sz w:val="28"/>
          <w:szCs w:val="28"/>
        </w:rPr>
        <w:t>, расположенных на территории Республики Адыгея по состоянию на 1 января 2023 года</w:t>
      </w:r>
      <w:r w:rsidR="00CC3FDD">
        <w:rPr>
          <w:rFonts w:ascii="Times New Roman" w:hAnsi="Times New Roman" w:cs="Times New Roman"/>
          <w:sz w:val="28"/>
          <w:szCs w:val="28"/>
        </w:rPr>
        <w:t xml:space="preserve"> </w:t>
      </w:r>
      <w:r w:rsidRPr="001C5293">
        <w:rPr>
          <w:rFonts w:ascii="Times New Roman" w:eastAsia="Times New Roman" w:hAnsi="Times New Roman" w:cs="Times New Roman"/>
          <w:sz w:val="28"/>
          <w:szCs w:val="28"/>
        </w:rPr>
        <w:t>№ 01-ГКО-2023-ОКС.</w:t>
      </w:r>
      <w:proofErr w:type="gramEnd"/>
    </w:p>
    <w:p w:rsidR="009A7855" w:rsidRPr="009A7855" w:rsidRDefault="009A7855" w:rsidP="009A7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7855"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 w:rsidRPr="009A7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855">
        <w:rPr>
          <w:rFonts w:ascii="Times New Roman" w:eastAsia="Times New Roman" w:hAnsi="Times New Roman" w:cs="Times New Roman"/>
          <w:b/>
          <w:sz w:val="28"/>
          <w:szCs w:val="28"/>
        </w:rPr>
        <w:t>20.09.2023 г.</w:t>
      </w:r>
      <w:r w:rsidRPr="009A7855">
        <w:rPr>
          <w:rFonts w:ascii="Times New Roman" w:eastAsia="Times New Roman" w:hAnsi="Times New Roman" w:cs="Times New Roman"/>
          <w:sz w:val="28"/>
          <w:szCs w:val="28"/>
        </w:rPr>
        <w:t xml:space="preserve"> размещены в фонде данных государственной кадастровой оценки </w:t>
      </w:r>
      <w:r w:rsidRPr="009A7855">
        <w:rPr>
          <w:rFonts w:ascii="Times New Roman" w:hAnsi="Times New Roman" w:cs="Times New Roman"/>
          <w:sz w:val="28"/>
          <w:szCs w:val="28"/>
        </w:rPr>
        <w:t>сведения и материалы, содержащиеся в проекте отчета</w:t>
      </w:r>
      <w:r w:rsidRPr="009A78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61C4" w:rsidRPr="009A7855" w:rsidRDefault="00067B90" w:rsidP="008B61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855">
        <w:rPr>
          <w:rFonts w:ascii="Times New Roman" w:eastAsia="Times New Roman" w:hAnsi="Times New Roman" w:cs="Times New Roman"/>
          <w:sz w:val="28"/>
          <w:szCs w:val="28"/>
        </w:rPr>
        <w:t>Ознакомиться с обновленной версией проекта отчета можно</w:t>
      </w:r>
      <w:r w:rsidR="008B61C4" w:rsidRPr="009A78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1C4" w:rsidRDefault="00067B90" w:rsidP="00B9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proofErr w:type="spellStart"/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5" w:history="1">
        <w:r w:rsidR="008B61C4" w:rsidRPr="004546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https://rosreestr.ru/</w:t>
        </w:r>
      </w:hyperlink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 xml:space="preserve"> (раздел «Услуги и сервисы» </w:t>
      </w:r>
      <w:r w:rsidR="008B61C4" w:rsidRPr="0045463E">
        <w:rPr>
          <w:rFonts w:ascii="Times New Roman" w:hAnsi="Times New Roman" w:cs="Times New Roman"/>
          <w:sz w:val="28"/>
          <w:szCs w:val="28"/>
        </w:rPr>
        <w:t>→ «</w:t>
      </w:r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 xml:space="preserve">Сервисы» </w:t>
      </w:r>
      <w:r w:rsidR="008B61C4" w:rsidRPr="0045463E">
        <w:rPr>
          <w:rFonts w:ascii="Times New Roman" w:hAnsi="Times New Roman" w:cs="Times New Roman"/>
          <w:sz w:val="28"/>
          <w:szCs w:val="28"/>
        </w:rPr>
        <w:t xml:space="preserve">→ </w:t>
      </w:r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6" w:history="1">
        <w:r w:rsidR="008B61C4" w:rsidRPr="0045463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Фонд данных государственной кадастровой оценки</w:t>
        </w:r>
      </w:hyperlink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B61C4" w:rsidRPr="0045463E">
        <w:rPr>
          <w:rFonts w:ascii="Times New Roman" w:hAnsi="Times New Roman" w:cs="Times New Roman"/>
          <w:sz w:val="28"/>
          <w:szCs w:val="28"/>
        </w:rPr>
        <w:t>→</w:t>
      </w:r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 xml:space="preserve"> «Проекты отчетов об определении кадастровой стоимости/Проекты отчетов об итогах государственной кадастровой оценки» </w:t>
      </w:r>
      <w:r w:rsidR="008B61C4" w:rsidRPr="0045463E">
        <w:rPr>
          <w:rFonts w:ascii="Times New Roman" w:hAnsi="Times New Roman" w:cs="Times New Roman"/>
          <w:sz w:val="28"/>
          <w:szCs w:val="28"/>
        </w:rPr>
        <w:t xml:space="preserve">→ в подразделе «Поиск» в графе </w:t>
      </w:r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61C4" w:rsidRPr="0045463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 РФ» выбрать «Республика Адыгея»,</w:t>
      </w:r>
      <w:r w:rsidR="008B61C4" w:rsidRPr="0045463E">
        <w:rPr>
          <w:rFonts w:ascii="Times New Roman" w:eastAsia="Times New Roman" w:hAnsi="Times New Roman" w:cs="Times New Roman"/>
          <w:sz w:val="28"/>
          <w:szCs w:val="28"/>
        </w:rPr>
        <w:t xml:space="preserve"> далее выбрать «Применить»);</w:t>
      </w:r>
    </w:p>
    <w:p w:rsidR="00B97E8F" w:rsidRPr="0045463E" w:rsidRDefault="00B97E8F" w:rsidP="00B9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1C4" w:rsidRPr="0045463E" w:rsidRDefault="008B61C4" w:rsidP="00B9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Учреждения в информационно-телекоммуникационной сети «Интернет» </w:t>
      </w:r>
      <w:r w:rsidRPr="0045463E">
        <w:rPr>
          <w:rFonts w:ascii="Times New Roman" w:hAnsi="Times New Roman" w:cs="Times New Roman"/>
          <w:sz w:val="28"/>
          <w:szCs w:val="28"/>
        </w:rPr>
        <w:t xml:space="preserve">https://gko-adyg.ru (раздел «Проект </w:t>
      </w:r>
      <w:r w:rsidRPr="00454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отчета» → «Проект отчета»). </w:t>
      </w:r>
    </w:p>
    <w:p w:rsidR="001C5293" w:rsidRDefault="001C5293" w:rsidP="001C5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5293" w:rsidRPr="008B61C4" w:rsidRDefault="001C5293" w:rsidP="001C5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63E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Pr="008B6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окончания ознакомления с обновленной версией проекта отчета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B6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04.10</w:t>
      </w:r>
      <w:r w:rsidRPr="008B61C4">
        <w:rPr>
          <w:rFonts w:ascii="Times New Roman" w:hAnsi="Times New Roman" w:cs="Times New Roman"/>
          <w:sz w:val="28"/>
          <w:szCs w:val="28"/>
          <w:shd w:val="clear" w:color="auto" w:fill="FFFFFF"/>
        </w:rPr>
        <w:t>.2023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5293" w:rsidRPr="008B61C4" w:rsidRDefault="001C5293" w:rsidP="001C5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замечаний к обновленной версии проекта отчета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B6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04.10</w:t>
      </w:r>
      <w:r w:rsidRPr="008B61C4">
        <w:rPr>
          <w:rFonts w:ascii="Times New Roman" w:hAnsi="Times New Roman" w:cs="Times New Roman"/>
          <w:sz w:val="28"/>
          <w:szCs w:val="28"/>
          <w:shd w:val="clear" w:color="auto" w:fill="FFFFFF"/>
        </w:rPr>
        <w:t>.2023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1C4" w:rsidRPr="0045463E" w:rsidRDefault="008B61C4" w:rsidP="008B61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 к проекту отчета могут быть представлены в Учреждение лично,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63E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. Днем представления замечания к </w:t>
      </w:r>
      <w:r w:rsidRPr="0045463E">
        <w:rPr>
          <w:rFonts w:ascii="Times New Roman" w:hAnsi="Times New Roman" w:cs="Times New Roman"/>
          <w:sz w:val="28"/>
          <w:szCs w:val="28"/>
        </w:rPr>
        <w:t>проекту отчета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 считается день его представления в бюджетное учреждение, день, </w:t>
      </w:r>
      <w:r w:rsidRPr="0045463E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8B61C4" w:rsidRPr="0045463E" w:rsidRDefault="008B61C4" w:rsidP="008B61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Замечание к </w:t>
      </w:r>
      <w:r w:rsidRPr="0045463E">
        <w:rPr>
          <w:rFonts w:ascii="Times New Roman" w:hAnsi="Times New Roman" w:cs="Times New Roman"/>
          <w:sz w:val="28"/>
          <w:szCs w:val="28"/>
        </w:rPr>
        <w:t>проекту отчета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 наряду с изложением его сути должно содержать:</w:t>
      </w:r>
    </w:p>
    <w:p w:rsidR="008B61C4" w:rsidRPr="0045463E" w:rsidRDefault="008B61C4" w:rsidP="008B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181"/>
      <w:r w:rsidRPr="0045463E">
        <w:rPr>
          <w:rFonts w:ascii="Times New Roman" w:hAnsi="Times New Roman" w:cs="Times New Roman"/>
          <w:sz w:val="28"/>
          <w:szCs w:val="28"/>
        </w:rPr>
        <w:lastRenderedPageBreak/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B61C4" w:rsidRPr="0045463E" w:rsidRDefault="008B61C4" w:rsidP="008B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182"/>
      <w:bookmarkEnd w:id="0"/>
      <w:r w:rsidRPr="0045463E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8B61C4" w:rsidRPr="0045463E" w:rsidRDefault="008B61C4" w:rsidP="008B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183"/>
      <w:bookmarkEnd w:id="1"/>
      <w:r w:rsidRPr="0045463E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bookmarkEnd w:id="2"/>
    <w:p w:rsidR="008B61C4" w:rsidRPr="0045463E" w:rsidRDefault="008B61C4" w:rsidP="008B61C4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8B61C4" w:rsidRPr="0045463E" w:rsidRDefault="008B61C4" w:rsidP="008B6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63E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8B61C4" w:rsidRPr="0045463E" w:rsidRDefault="008B61C4" w:rsidP="004546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Замечания к </w:t>
      </w:r>
      <w:r w:rsidRPr="0045463E">
        <w:rPr>
          <w:rFonts w:ascii="Times New Roman" w:hAnsi="Times New Roman" w:cs="Times New Roman"/>
          <w:sz w:val="28"/>
          <w:szCs w:val="28"/>
        </w:rPr>
        <w:t>проекту отчета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>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:rsidR="008B61C4" w:rsidRPr="0045463E" w:rsidRDefault="008B61C4" w:rsidP="004546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>Контакты государственного бюджетного учреждения Республики Адыгея «Адыгейский республиканский центр государственной кадастровой оценки»:</w:t>
      </w:r>
    </w:p>
    <w:p w:rsidR="008B61C4" w:rsidRPr="0045463E" w:rsidRDefault="008B61C4" w:rsidP="0045463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(фактический адрес): </w:t>
      </w:r>
      <w:r w:rsidRPr="0045463E">
        <w:rPr>
          <w:rFonts w:ascii="Times New Roman" w:hAnsi="Times New Roman" w:cs="Times New Roman"/>
          <w:sz w:val="28"/>
          <w:szCs w:val="28"/>
          <w:shd w:val="clear" w:color="auto" w:fill="FFFFFF"/>
        </w:rPr>
        <w:t>385020, Республика Адыгея, город Майкоп, улица Пролетарская, дом 304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61C4" w:rsidRPr="0045463E" w:rsidRDefault="008B61C4" w:rsidP="0045463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>тел.: 8 (8772) 57-97-27;</w:t>
      </w:r>
    </w:p>
    <w:p w:rsidR="008B61C4" w:rsidRPr="0045463E" w:rsidRDefault="008B61C4" w:rsidP="0045463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5463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45463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</w:t>
      </w:r>
      <w:hyperlink r:id="rId7" w:history="1">
        <w:r w:rsidRPr="0045463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adyg.</w:t>
        </w:r>
        <w:r w:rsidRPr="0045463E">
          <w:rPr>
            <w:rStyle w:val="a4"/>
            <w:rFonts w:ascii="Times New Roman" w:eastAsia="Times New Roman" w:hAnsi="Times New Roman" w:cs="Times New Roman"/>
            <w:sz w:val="28"/>
            <w:szCs w:val="28"/>
            <w:lang w:val="en-GB"/>
          </w:rPr>
          <w:t>gko</w:t>
        </w:r>
        <w:r w:rsidRPr="0045463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@mail.ru</w:t>
        </w:r>
      </w:hyperlink>
      <w:r w:rsidRPr="0045463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8B61C4" w:rsidRPr="0045463E" w:rsidRDefault="008B61C4" w:rsidP="0045463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в сети «Интернет»: </w:t>
      </w:r>
      <w:r w:rsidRPr="0045463E">
        <w:rPr>
          <w:rFonts w:ascii="Times New Roman" w:hAnsi="Times New Roman" w:cs="Times New Roman"/>
          <w:sz w:val="28"/>
          <w:szCs w:val="28"/>
        </w:rPr>
        <w:t>https://gko-adyg.ru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61C4" w:rsidRPr="0045463E" w:rsidRDefault="008B61C4" w:rsidP="0045463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>режим работы:</w:t>
      </w:r>
    </w:p>
    <w:p w:rsidR="008B61C4" w:rsidRPr="0045463E" w:rsidRDefault="008B61C4" w:rsidP="008B4781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>понедельник - четверг: с 9:00 до 18:00;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br/>
        <w:t>пятница: с 9:00 до 17:00;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перерыв: с 13:00 </w:t>
      </w:r>
      <w:proofErr w:type="gramStart"/>
      <w:r w:rsidRPr="0045463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 13:48;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br/>
        <w:t>суббота - воскресенье: выходные дни.</w:t>
      </w:r>
    </w:p>
    <w:p w:rsidR="00067B90" w:rsidRPr="0045463E" w:rsidRDefault="00067B90" w:rsidP="0045463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3E">
        <w:rPr>
          <w:rFonts w:ascii="Times New Roman" w:eastAsia="Times New Roman" w:hAnsi="Times New Roman" w:cs="Times New Roman"/>
          <w:sz w:val="28"/>
          <w:szCs w:val="28"/>
        </w:rPr>
        <w:t xml:space="preserve">Форма замечания к проекту отчета размещена </w:t>
      </w:r>
      <w:r w:rsidR="00234C07" w:rsidRPr="0045463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Учреждения </w:t>
      </w:r>
      <w:r w:rsidRPr="0045463E">
        <w:rPr>
          <w:rFonts w:ascii="Times New Roman" w:eastAsia="Times New Roman" w:hAnsi="Times New Roman" w:cs="Times New Roman"/>
          <w:sz w:val="28"/>
          <w:szCs w:val="28"/>
        </w:rPr>
        <w:t>в подразделе «Замечания к проекту отчета».</w:t>
      </w:r>
    </w:p>
    <w:p w:rsidR="00534D84" w:rsidRPr="0045463E" w:rsidRDefault="00534D84">
      <w:pPr>
        <w:rPr>
          <w:rFonts w:ascii="Times New Roman" w:hAnsi="Times New Roman" w:cs="Times New Roman"/>
          <w:sz w:val="28"/>
          <w:szCs w:val="28"/>
        </w:rPr>
      </w:pPr>
    </w:p>
    <w:sectPr w:rsidR="00534D84" w:rsidRPr="0045463E" w:rsidSect="0000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B49"/>
    <w:multiLevelType w:val="multilevel"/>
    <w:tmpl w:val="2A6C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00D53"/>
    <w:multiLevelType w:val="multilevel"/>
    <w:tmpl w:val="9F3A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67B90"/>
    <w:rsid w:val="00001398"/>
    <w:rsid w:val="00067B90"/>
    <w:rsid w:val="00197AAE"/>
    <w:rsid w:val="001C5293"/>
    <w:rsid w:val="00220489"/>
    <w:rsid w:val="00234C07"/>
    <w:rsid w:val="0045463E"/>
    <w:rsid w:val="004D5DF6"/>
    <w:rsid w:val="004F2462"/>
    <w:rsid w:val="00534D84"/>
    <w:rsid w:val="00867482"/>
    <w:rsid w:val="008B1ED6"/>
    <w:rsid w:val="008B4781"/>
    <w:rsid w:val="008B61C4"/>
    <w:rsid w:val="009A7855"/>
    <w:rsid w:val="00AF3CE3"/>
    <w:rsid w:val="00B97E8F"/>
    <w:rsid w:val="00C8763B"/>
    <w:rsid w:val="00C93181"/>
    <w:rsid w:val="00CC3FDD"/>
    <w:rsid w:val="00CC558F"/>
    <w:rsid w:val="00DB5382"/>
    <w:rsid w:val="00E74E10"/>
    <w:rsid w:val="00F135C0"/>
    <w:rsid w:val="00FC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98"/>
  </w:style>
  <w:style w:type="paragraph" w:styleId="1">
    <w:name w:val="heading 1"/>
    <w:basedOn w:val="a"/>
    <w:next w:val="a"/>
    <w:link w:val="10"/>
    <w:uiPriority w:val="99"/>
    <w:qFormat/>
    <w:rsid w:val="008B61C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61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B61C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B6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61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yg.g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ru/wps/portal/cc_ib_svedFDGKO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11</cp:revision>
  <cp:lastPrinted>2023-09-27T13:35:00Z</cp:lastPrinted>
  <dcterms:created xsi:type="dcterms:W3CDTF">2021-09-07T09:42:00Z</dcterms:created>
  <dcterms:modified xsi:type="dcterms:W3CDTF">2023-09-28T09:31:00Z</dcterms:modified>
</cp:coreProperties>
</file>