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C053D6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3"/>
      <w:bookmarkEnd w:id="0"/>
      <w:r w:rsidRPr="00C053D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0967" w:rsidRPr="00C053D6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40C89" w:rsidRPr="00C053D6">
        <w:rPr>
          <w:rFonts w:ascii="Times New Roman" w:hAnsi="Times New Roman" w:cs="Times New Roman"/>
          <w:b/>
          <w:sz w:val="28"/>
          <w:szCs w:val="28"/>
        </w:rPr>
        <w:t>№</w:t>
      </w:r>
      <w:r w:rsidR="003C0A14" w:rsidRPr="00C053D6">
        <w:rPr>
          <w:rFonts w:ascii="Times New Roman" w:hAnsi="Times New Roman" w:cs="Times New Roman"/>
          <w:b/>
          <w:sz w:val="28"/>
          <w:szCs w:val="28"/>
        </w:rPr>
        <w:t>3</w:t>
      </w:r>
      <w:r w:rsidR="00A4206D" w:rsidRPr="00C053D6">
        <w:rPr>
          <w:rFonts w:ascii="Times New Roman" w:hAnsi="Times New Roman" w:cs="Times New Roman"/>
          <w:b/>
          <w:sz w:val="28"/>
          <w:szCs w:val="28"/>
        </w:rPr>
        <w:t>/2021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C053D6" w:rsidRDefault="004D27B1" w:rsidP="006330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  </w:t>
      </w:r>
      <w:r w:rsidR="00BA2B77" w:rsidRPr="00C053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53D6">
        <w:rPr>
          <w:rFonts w:ascii="Times New Roman" w:hAnsi="Times New Roman" w:cs="Times New Roman"/>
          <w:sz w:val="28"/>
          <w:szCs w:val="28"/>
        </w:rPr>
        <w:t xml:space="preserve">   </w:t>
      </w:r>
      <w:r w:rsidR="00A4206D" w:rsidRPr="00C053D6">
        <w:rPr>
          <w:rFonts w:ascii="Times New Roman" w:hAnsi="Times New Roman" w:cs="Times New Roman"/>
          <w:sz w:val="28"/>
          <w:szCs w:val="28"/>
        </w:rPr>
        <w:t>29.03.2021</w:t>
      </w:r>
      <w:r w:rsidRPr="00C053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время </w:t>
      </w:r>
      <w:r w:rsidR="003C0A14" w:rsidRPr="00C053D6">
        <w:rPr>
          <w:rFonts w:ascii="Times New Roman" w:hAnsi="Times New Roman" w:cs="Times New Roman"/>
          <w:sz w:val="28"/>
          <w:szCs w:val="28"/>
        </w:rPr>
        <w:t>10</w:t>
      </w:r>
      <w:r w:rsidRPr="00C053D6">
        <w:rPr>
          <w:rFonts w:ascii="Times New Roman" w:hAnsi="Times New Roman" w:cs="Times New Roman"/>
          <w:sz w:val="28"/>
          <w:szCs w:val="28"/>
        </w:rPr>
        <w:t>-00 часов</w:t>
      </w:r>
    </w:p>
    <w:p w:rsidR="00180967" w:rsidRPr="00C053D6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>1. Информация об организаторе публичных слушаний: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3D6">
        <w:rPr>
          <w:rFonts w:ascii="Times New Roman" w:hAnsi="Times New Roman" w:cs="Times New Roman"/>
          <w:sz w:val="28"/>
          <w:szCs w:val="28"/>
        </w:rPr>
        <w:t>Данные публичны</w:t>
      </w:r>
      <w:bookmarkStart w:id="1" w:name="_GoBack"/>
      <w:bookmarkEnd w:id="1"/>
      <w:r w:rsidRPr="00C053D6">
        <w:rPr>
          <w:rFonts w:ascii="Times New Roman" w:hAnsi="Times New Roman" w:cs="Times New Roman"/>
          <w:sz w:val="28"/>
          <w:szCs w:val="28"/>
        </w:rPr>
        <w:t>е слушания назначены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526DFB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C053D6">
        <w:rPr>
          <w:rFonts w:ascii="Times New Roman" w:hAnsi="Times New Roman" w:cs="Times New Roman"/>
          <w:sz w:val="28"/>
          <w:szCs w:val="28"/>
        </w:rPr>
        <w:t>главы администрации МО «Шовгеновский район» Р. Р. Аутлева «</w:t>
      </w:r>
      <w:r w:rsidR="00074836" w:rsidRPr="00C053D6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3C0A14" w:rsidRPr="00C053D6">
        <w:rPr>
          <w:rFonts w:ascii="Times New Roman" w:hAnsi="Times New Roman" w:cs="Times New Roman"/>
          <w:sz w:val="28"/>
          <w:szCs w:val="28"/>
        </w:rPr>
        <w:t>Джерокайское</w:t>
      </w:r>
      <w:r w:rsidR="004C7F2B" w:rsidRPr="00C053D6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074836" w:rsidRPr="00C053D6">
        <w:rPr>
          <w:rFonts w:ascii="Times New Roman" w:hAnsi="Times New Roman" w:cs="Times New Roman"/>
          <w:sz w:val="28"/>
          <w:szCs w:val="28"/>
        </w:rPr>
        <w:t>»</w:t>
      </w:r>
      <w:r w:rsidR="008B2D79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A4206D" w:rsidRPr="00C053D6">
        <w:rPr>
          <w:rFonts w:ascii="Times New Roman" w:hAnsi="Times New Roman" w:cs="Times New Roman"/>
          <w:sz w:val="28"/>
          <w:szCs w:val="28"/>
        </w:rPr>
        <w:t>от 21.01.2021 г. № </w:t>
      </w:r>
      <w:r w:rsidR="00272AC7" w:rsidRPr="00C053D6">
        <w:rPr>
          <w:rFonts w:ascii="Times New Roman" w:hAnsi="Times New Roman" w:cs="Times New Roman"/>
          <w:sz w:val="28"/>
          <w:szCs w:val="28"/>
        </w:rPr>
        <w:t>13</w:t>
      </w:r>
      <w:r w:rsidR="00A4206D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1475FD" w:rsidRPr="00C053D6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B2D79" w:rsidRPr="00C053D6">
        <w:rPr>
          <w:rFonts w:ascii="Times New Roman" w:hAnsi="Times New Roman" w:cs="Times New Roman"/>
          <w:sz w:val="28"/>
          <w:szCs w:val="28"/>
        </w:rPr>
        <w:t>31-33</w:t>
      </w:r>
      <w:r w:rsidR="001475FD" w:rsidRPr="00C053D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6 октября 2003 г. №131-ФЗ "Об общих принципах местного</w:t>
      </w:r>
      <w:proofErr w:type="gramEnd"/>
      <w:r w:rsidR="001475FD" w:rsidRPr="00C053D6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Федерации" и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№83.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 xml:space="preserve">    2. Присутствовали: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>от организатора публичных слушаний:</w:t>
      </w:r>
    </w:p>
    <w:p w:rsidR="004D27B1" w:rsidRPr="00C053D6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муниципального образования «Шовгеновский район» А. И. Шемаджуков;</w:t>
      </w:r>
    </w:p>
    <w:p w:rsidR="004D27B1" w:rsidRPr="00C053D6" w:rsidRDefault="004D27B1" w:rsidP="007C3DD2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Заместитель председателя публичных слушани</w:t>
      </w:r>
      <w:proofErr w:type="gramStart"/>
      <w:r w:rsidRPr="00C053D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05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DD2" w:rsidRPr="00C053D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C3DD2" w:rsidRPr="00C053D6">
        <w:rPr>
          <w:rFonts w:ascii="Times New Roman" w:hAnsi="Times New Roman" w:cs="Times New Roman"/>
          <w:sz w:val="28"/>
          <w:szCs w:val="28"/>
        </w:rPr>
        <w:t xml:space="preserve">. </w:t>
      </w:r>
      <w:r w:rsidRPr="00C053D6">
        <w:rPr>
          <w:rFonts w:ascii="Times New Roman" w:hAnsi="Times New Roman" w:cs="Times New Roman"/>
          <w:sz w:val="28"/>
          <w:szCs w:val="28"/>
        </w:rPr>
        <w:t>начальник</w:t>
      </w:r>
      <w:r w:rsidR="007C3DD2" w:rsidRPr="00C053D6">
        <w:rPr>
          <w:rFonts w:ascii="Times New Roman" w:hAnsi="Times New Roman" w:cs="Times New Roman"/>
          <w:sz w:val="28"/>
          <w:szCs w:val="28"/>
        </w:rPr>
        <w:t>а</w:t>
      </w:r>
      <w:r w:rsidRPr="00C053D6">
        <w:rPr>
          <w:rFonts w:ascii="Times New Roman" w:hAnsi="Times New Roman" w:cs="Times New Roman"/>
          <w:sz w:val="28"/>
          <w:szCs w:val="28"/>
        </w:rPr>
        <w:t xml:space="preserve"> отдела архитект</w:t>
      </w:r>
      <w:r w:rsidR="00A634F2" w:rsidRPr="00C053D6">
        <w:rPr>
          <w:rFonts w:ascii="Times New Roman" w:hAnsi="Times New Roman" w:cs="Times New Roman"/>
          <w:sz w:val="28"/>
          <w:szCs w:val="28"/>
        </w:rPr>
        <w:t>у</w:t>
      </w:r>
      <w:r w:rsidRPr="00C053D6">
        <w:rPr>
          <w:rFonts w:ascii="Times New Roman" w:hAnsi="Times New Roman" w:cs="Times New Roman"/>
          <w:sz w:val="28"/>
          <w:szCs w:val="28"/>
        </w:rPr>
        <w:t>ры</w:t>
      </w:r>
      <w:r w:rsidR="002A58CD" w:rsidRPr="00C053D6">
        <w:rPr>
          <w:rFonts w:ascii="Times New Roman" w:hAnsi="Times New Roman" w:cs="Times New Roman"/>
          <w:sz w:val="28"/>
          <w:szCs w:val="28"/>
        </w:rPr>
        <w:t>,</w:t>
      </w:r>
      <w:r w:rsidRPr="00C053D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C053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</w:rPr>
        <w:t xml:space="preserve">- </w:t>
      </w:r>
      <w:r w:rsidR="007C3DD2" w:rsidRPr="00C053D6">
        <w:rPr>
          <w:rFonts w:ascii="Times New Roman" w:hAnsi="Times New Roman" w:cs="Times New Roman"/>
          <w:sz w:val="28"/>
          <w:szCs w:val="28"/>
        </w:rPr>
        <w:t>М. С. Непшекуев</w:t>
      </w:r>
      <w:r w:rsidRPr="00C053D6">
        <w:rPr>
          <w:rFonts w:ascii="Times New Roman" w:hAnsi="Times New Roman" w:cs="Times New Roman"/>
          <w:sz w:val="28"/>
          <w:szCs w:val="28"/>
        </w:rPr>
        <w:t>;</w:t>
      </w:r>
    </w:p>
    <w:p w:rsidR="004D27B1" w:rsidRPr="00C053D6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</w:rPr>
        <w:t>- главный специалист отдела архитект</w:t>
      </w:r>
      <w:r w:rsidR="00A634F2" w:rsidRPr="00C053D6">
        <w:rPr>
          <w:rFonts w:ascii="Times New Roman" w:hAnsi="Times New Roman" w:cs="Times New Roman"/>
          <w:sz w:val="28"/>
          <w:szCs w:val="28"/>
        </w:rPr>
        <w:t>у</w:t>
      </w:r>
      <w:r w:rsidRPr="00C053D6">
        <w:rPr>
          <w:rFonts w:ascii="Times New Roman" w:hAnsi="Times New Roman" w:cs="Times New Roman"/>
          <w:sz w:val="28"/>
          <w:szCs w:val="28"/>
        </w:rPr>
        <w:t>ры</w:t>
      </w:r>
      <w:r w:rsidR="002A58CD" w:rsidRPr="00C053D6">
        <w:rPr>
          <w:rFonts w:ascii="Times New Roman" w:hAnsi="Times New Roman" w:cs="Times New Roman"/>
          <w:sz w:val="28"/>
          <w:szCs w:val="28"/>
        </w:rPr>
        <w:t>,</w:t>
      </w:r>
      <w:r w:rsidRPr="00C053D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C053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</w:rPr>
        <w:t>- М. Х. Пханаева.</w:t>
      </w:r>
    </w:p>
    <w:p w:rsidR="004D27B1" w:rsidRPr="00C053D6" w:rsidRDefault="00526DFB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Начальник</w:t>
      </w:r>
      <w:r w:rsidR="00680C35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C053D6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 администрации муниципального образования «Шовгеновский район»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- </w:t>
      </w:r>
      <w:r w:rsidRPr="00C053D6">
        <w:rPr>
          <w:rFonts w:ascii="Times New Roman" w:hAnsi="Times New Roman" w:cs="Times New Roman"/>
          <w:sz w:val="28"/>
          <w:szCs w:val="28"/>
        </w:rPr>
        <w:t>Л. М</w:t>
      </w:r>
      <w:r w:rsidR="004D27B1" w:rsidRPr="00C053D6">
        <w:rPr>
          <w:rFonts w:ascii="Times New Roman" w:hAnsi="Times New Roman" w:cs="Times New Roman"/>
          <w:sz w:val="28"/>
          <w:szCs w:val="28"/>
        </w:rPr>
        <w:t>. Устова;</w:t>
      </w:r>
    </w:p>
    <w:p w:rsidR="004D27B1" w:rsidRPr="00C053D6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Председатель комитета имущественных отношений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</w:rPr>
        <w:t>- М. М. Шаов;</w:t>
      </w:r>
    </w:p>
    <w:p w:rsidR="004D27B1" w:rsidRPr="00C053D6" w:rsidRDefault="00680C35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отдела архитектуры, градостроительства и ЖКХ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C053D6">
        <w:rPr>
          <w:rFonts w:ascii="Times New Roman" w:hAnsi="Times New Roman" w:cs="Times New Roman"/>
          <w:sz w:val="28"/>
          <w:szCs w:val="28"/>
        </w:rPr>
        <w:t>- Щ. К. Зафесов;</w:t>
      </w:r>
    </w:p>
    <w:p w:rsidR="00272AC7" w:rsidRPr="00C053D6" w:rsidRDefault="00272AC7" w:rsidP="00272AC7">
      <w:pPr>
        <w:pStyle w:val="a5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C053D6">
        <w:rPr>
          <w:rFonts w:ascii="Times New Roman" w:hAnsi="Times New Roman"/>
          <w:sz w:val="28"/>
          <w:szCs w:val="28"/>
        </w:rPr>
        <w:t>Глава администрации МО «Джерокайское сельское поселение»- Ю.Н. </w:t>
      </w:r>
      <w:proofErr w:type="spellStart"/>
      <w:r w:rsidRPr="00C053D6">
        <w:rPr>
          <w:rFonts w:ascii="Times New Roman" w:hAnsi="Times New Roman"/>
          <w:sz w:val="28"/>
          <w:szCs w:val="28"/>
        </w:rPr>
        <w:t>Кагазежев</w:t>
      </w:r>
      <w:proofErr w:type="spellEnd"/>
      <w:r w:rsidRPr="00C053D6">
        <w:rPr>
          <w:rFonts w:ascii="Times New Roman" w:hAnsi="Times New Roman"/>
          <w:sz w:val="28"/>
          <w:szCs w:val="28"/>
        </w:rPr>
        <w:t xml:space="preserve"> </w:t>
      </w:r>
    </w:p>
    <w:p w:rsidR="004D27B1" w:rsidRPr="00C053D6" w:rsidRDefault="004D27B1" w:rsidP="00272AC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053D6">
        <w:rPr>
          <w:rFonts w:ascii="Times New Roman" w:hAnsi="Times New Roman"/>
          <w:b/>
          <w:sz w:val="28"/>
          <w:szCs w:val="28"/>
        </w:rPr>
        <w:t>участники публичных слушаний:</w:t>
      </w:r>
    </w:p>
    <w:p w:rsidR="009F7430" w:rsidRPr="00C053D6" w:rsidRDefault="009F7430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1. </w:t>
      </w:r>
      <w:r w:rsidR="00E5291E" w:rsidRPr="00C053D6">
        <w:rPr>
          <w:rFonts w:ascii="Times New Roman" w:hAnsi="Times New Roman" w:cs="Times New Roman"/>
          <w:sz w:val="28"/>
          <w:szCs w:val="28"/>
        </w:rPr>
        <w:t>-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C053D6">
          <w:rPr>
            <w:rFonts w:ascii="Times New Roman" w:hAnsi="Times New Roman" w:cs="Times New Roman"/>
            <w:b/>
            <w:sz w:val="28"/>
            <w:szCs w:val="28"/>
          </w:rPr>
          <w:t>оповещении</w:t>
        </w:r>
      </w:hyperlink>
      <w:r w:rsidRPr="00C053D6">
        <w:rPr>
          <w:rFonts w:ascii="Times New Roman" w:hAnsi="Times New Roman" w:cs="Times New Roman"/>
          <w:b/>
          <w:sz w:val="28"/>
          <w:szCs w:val="28"/>
        </w:rPr>
        <w:t xml:space="preserve">  о   начале публичных слушаний, дата и источник его опубликования:</w:t>
      </w:r>
    </w:p>
    <w:p w:rsidR="004D27B1" w:rsidRPr="00C053D6" w:rsidRDefault="004D27B1" w:rsidP="008935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C053D6">
        <w:rPr>
          <w:rFonts w:ascii="Times New Roman" w:hAnsi="Times New Roman"/>
          <w:sz w:val="28"/>
          <w:szCs w:val="28"/>
          <w:u w:val="single"/>
        </w:rPr>
        <w:t>Информация   о   проекте, подлежащем рассмотрению   на   публичных слушаниях:</w:t>
      </w:r>
      <w:r w:rsidR="00A634F2" w:rsidRPr="00C053D6">
        <w:rPr>
          <w:rFonts w:ascii="Times New Roman" w:hAnsi="Times New Roman"/>
          <w:sz w:val="28"/>
          <w:szCs w:val="28"/>
        </w:rPr>
        <w:t xml:space="preserve"> </w:t>
      </w:r>
      <w:r w:rsidR="00A24EA5" w:rsidRPr="00C053D6">
        <w:rPr>
          <w:rFonts w:ascii="Times New Roman" w:hAnsi="Times New Roman"/>
          <w:sz w:val="28"/>
          <w:szCs w:val="28"/>
        </w:rPr>
        <w:t>«</w:t>
      </w:r>
      <w:r w:rsidR="00743D27" w:rsidRPr="00C053D6">
        <w:rPr>
          <w:rFonts w:ascii="Times New Roman" w:hAnsi="Times New Roman"/>
          <w:sz w:val="28"/>
          <w:szCs w:val="28"/>
        </w:rPr>
        <w:t xml:space="preserve">Проект </w:t>
      </w:r>
      <w:r w:rsidR="004C7F2B" w:rsidRPr="00C053D6">
        <w:rPr>
          <w:rFonts w:ascii="Times New Roman" w:hAnsi="Times New Roman"/>
          <w:sz w:val="28"/>
          <w:szCs w:val="28"/>
        </w:rPr>
        <w:t xml:space="preserve">внесения изменений в Правила землепользования и </w:t>
      </w:r>
      <w:r w:rsidR="004C7F2B" w:rsidRPr="00C053D6">
        <w:rPr>
          <w:rFonts w:ascii="Times New Roman" w:hAnsi="Times New Roman"/>
          <w:sz w:val="28"/>
          <w:szCs w:val="28"/>
        </w:rPr>
        <w:lastRenderedPageBreak/>
        <w:t>застройки муниципального образования «</w:t>
      </w:r>
      <w:r w:rsidR="003C0A14" w:rsidRPr="00C053D6">
        <w:rPr>
          <w:rFonts w:ascii="Times New Roman" w:hAnsi="Times New Roman"/>
          <w:sz w:val="28"/>
          <w:szCs w:val="28"/>
        </w:rPr>
        <w:t>Джерокайское</w:t>
      </w:r>
      <w:r w:rsidR="004C7F2B" w:rsidRPr="00C053D6">
        <w:rPr>
          <w:rFonts w:ascii="Times New Roman" w:hAnsi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743D27" w:rsidRPr="00C053D6">
        <w:rPr>
          <w:rFonts w:ascii="Times New Roman" w:hAnsi="Times New Roman"/>
          <w:sz w:val="28"/>
          <w:szCs w:val="28"/>
        </w:rPr>
        <w:t>» Шовгеновского района Республики Адыгея</w:t>
      </w:r>
      <w:r w:rsidR="00076D96" w:rsidRPr="00C053D6">
        <w:rPr>
          <w:rFonts w:ascii="Times New Roman" w:hAnsi="Times New Roman"/>
          <w:sz w:val="28"/>
          <w:szCs w:val="28"/>
        </w:rPr>
        <w:t xml:space="preserve">» разработан </w:t>
      </w:r>
      <w:r w:rsidR="00272AC7" w:rsidRPr="00C053D6">
        <w:rPr>
          <w:rFonts w:ascii="Times New Roman" w:hAnsi="Times New Roman"/>
          <w:sz w:val="28"/>
          <w:szCs w:val="28"/>
        </w:rPr>
        <w:t>ООО Проектное бюро «Надёжность и качество»</w:t>
      </w:r>
      <w:r w:rsidR="00076D96" w:rsidRPr="00C053D6">
        <w:rPr>
          <w:rFonts w:ascii="Times New Roman" w:hAnsi="Times New Roman"/>
          <w:sz w:val="28"/>
          <w:szCs w:val="28"/>
        </w:rPr>
        <w:t>.</w:t>
      </w:r>
    </w:p>
    <w:p w:rsidR="00743D27" w:rsidRPr="00C053D6" w:rsidRDefault="004D27B1" w:rsidP="00743D2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Перечень информационных материалов к проекту:</w:t>
      </w:r>
    </w:p>
    <w:p w:rsidR="00272AC7" w:rsidRPr="00C053D6" w:rsidRDefault="00272AC7" w:rsidP="00272AC7">
      <w:pPr>
        <w:pStyle w:val="ConsPlusNonformat"/>
        <w:numPr>
          <w:ilvl w:val="0"/>
          <w:numId w:val="30"/>
        </w:numPr>
        <w:ind w:left="1134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3D6">
        <w:rPr>
          <w:rFonts w:ascii="Times New Roman" w:hAnsi="Times New Roman" w:cs="Times New Roman"/>
          <w:i/>
          <w:sz w:val="28"/>
          <w:szCs w:val="28"/>
        </w:rPr>
        <w:t>Часть I. Порядок применения правил землепользования и застройки и внесения изменений в указанные правила</w:t>
      </w:r>
    </w:p>
    <w:p w:rsidR="00272AC7" w:rsidRPr="00C053D6" w:rsidRDefault="00272AC7" w:rsidP="00272AC7">
      <w:pPr>
        <w:pStyle w:val="ConsPlusNonformat"/>
        <w:numPr>
          <w:ilvl w:val="0"/>
          <w:numId w:val="30"/>
        </w:numPr>
        <w:ind w:left="1134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3D6">
        <w:rPr>
          <w:rFonts w:ascii="Times New Roman" w:hAnsi="Times New Roman" w:cs="Times New Roman"/>
          <w:i/>
          <w:sz w:val="28"/>
          <w:szCs w:val="28"/>
        </w:rPr>
        <w:t>Часть II. Карта градостроительного зонирования</w:t>
      </w:r>
    </w:p>
    <w:p w:rsidR="00526DFB" w:rsidRPr="00C053D6" w:rsidRDefault="00272AC7" w:rsidP="00272AC7">
      <w:pPr>
        <w:pStyle w:val="ConsPlusNonformat"/>
        <w:numPr>
          <w:ilvl w:val="0"/>
          <w:numId w:val="30"/>
        </w:numPr>
        <w:ind w:left="1134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3D6">
        <w:rPr>
          <w:rFonts w:ascii="Times New Roman" w:hAnsi="Times New Roman" w:cs="Times New Roman"/>
          <w:i/>
          <w:sz w:val="28"/>
          <w:szCs w:val="28"/>
        </w:rPr>
        <w:t>Часть III. Градостроительные регламенты</w:t>
      </w:r>
    </w:p>
    <w:p w:rsidR="004D27B1" w:rsidRPr="00C053D6" w:rsidRDefault="004D27B1" w:rsidP="00272AC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Pr="00C053D6">
        <w:rPr>
          <w:rFonts w:ascii="Times New Roman" w:hAnsi="Times New Roman" w:cs="Times New Roman"/>
          <w:sz w:val="28"/>
          <w:szCs w:val="28"/>
        </w:rPr>
        <w:t xml:space="preserve"> Официальный сайт админи</w:t>
      </w:r>
      <w:r w:rsidR="00681C8D" w:rsidRPr="00C053D6">
        <w:rPr>
          <w:rFonts w:ascii="Times New Roman" w:hAnsi="Times New Roman" w:cs="Times New Roman"/>
          <w:sz w:val="28"/>
          <w:szCs w:val="28"/>
        </w:rPr>
        <w:t>страции МО «Шовгеновский район»,</w:t>
      </w:r>
      <w:r w:rsidRPr="00C053D6">
        <w:rPr>
          <w:rFonts w:ascii="Times New Roman" w:hAnsi="Times New Roman" w:cs="Times New Roman"/>
          <w:sz w:val="28"/>
          <w:szCs w:val="28"/>
        </w:rPr>
        <w:t xml:space="preserve"> вкладк</w:t>
      </w:r>
      <w:r w:rsidR="00681C8D" w:rsidRPr="00C053D6">
        <w:rPr>
          <w:rFonts w:ascii="Times New Roman" w:hAnsi="Times New Roman" w:cs="Times New Roman"/>
          <w:sz w:val="28"/>
          <w:szCs w:val="28"/>
        </w:rPr>
        <w:t>а</w:t>
      </w:r>
      <w:r w:rsidR="00FF5076" w:rsidRPr="00C053D6">
        <w:rPr>
          <w:rFonts w:ascii="Times New Roman" w:hAnsi="Times New Roman" w:cs="Times New Roman"/>
          <w:sz w:val="28"/>
          <w:szCs w:val="28"/>
        </w:rPr>
        <w:t>:</w:t>
      </w:r>
      <w:r w:rsidRPr="00C053D6">
        <w:rPr>
          <w:rFonts w:ascii="Times New Roman" w:hAnsi="Times New Roman" w:cs="Times New Roman"/>
          <w:sz w:val="28"/>
          <w:szCs w:val="28"/>
        </w:rPr>
        <w:t xml:space="preserve"> «</w:t>
      </w:r>
      <w:r w:rsidR="00526DFB" w:rsidRPr="00C053D6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FF5076" w:rsidRPr="00C053D6">
        <w:rPr>
          <w:rFonts w:ascii="Times New Roman" w:hAnsi="Times New Roman" w:cs="Times New Roman"/>
          <w:sz w:val="28"/>
          <w:szCs w:val="28"/>
        </w:rPr>
        <w:t>», ссылка-</w:t>
      </w:r>
      <w:r w:rsidR="00212C3A" w:rsidRPr="00C053D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15894" w:rsidRPr="00C053D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https://www.shovgen880.ru/publichnye-slushaniya/5853-proekt-vneseniya-izmenenij-v-pzz-mo-dzherokajskoe-selskoe-poselenie</w:t>
        </w:r>
      </w:hyperlink>
      <w:r w:rsidR="00415894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681C8D" w:rsidRPr="00C053D6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053D6" w:rsidRDefault="004D27B1" w:rsidP="00212C3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053D6">
        <w:rPr>
          <w:rFonts w:ascii="Times New Roman" w:hAnsi="Times New Roman" w:cs="Times New Roman"/>
          <w:sz w:val="28"/>
          <w:szCs w:val="28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C053D6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C053D6">
        <w:rPr>
          <w:rFonts w:ascii="Times New Roman" w:hAnsi="Times New Roman" w:cs="Times New Roman"/>
          <w:sz w:val="28"/>
          <w:szCs w:val="28"/>
        </w:rPr>
        <w:t>постановление главы администрации МО «Шовгеновский район» Р. Р. Аутлева «</w:t>
      </w:r>
      <w:r w:rsidR="00681C8D" w:rsidRPr="00C053D6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3C0A14" w:rsidRPr="00C053D6">
        <w:rPr>
          <w:rFonts w:ascii="Times New Roman" w:hAnsi="Times New Roman" w:cs="Times New Roman"/>
          <w:sz w:val="28"/>
          <w:szCs w:val="28"/>
        </w:rPr>
        <w:t>Джерокайское</w:t>
      </w:r>
      <w:r w:rsidR="004C7F2B" w:rsidRPr="00C053D6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681C8D" w:rsidRPr="00C053D6">
        <w:rPr>
          <w:rFonts w:ascii="Times New Roman" w:hAnsi="Times New Roman" w:cs="Times New Roman"/>
          <w:sz w:val="28"/>
          <w:szCs w:val="28"/>
        </w:rPr>
        <w:t xml:space="preserve">» </w:t>
      </w:r>
      <w:r w:rsidR="00212C3A" w:rsidRPr="00C053D6">
        <w:rPr>
          <w:rFonts w:ascii="Times New Roman" w:hAnsi="Times New Roman" w:cs="Times New Roman"/>
          <w:sz w:val="28"/>
          <w:szCs w:val="28"/>
        </w:rPr>
        <w:t xml:space="preserve">от 21.01.2021 г. № </w:t>
      </w:r>
      <w:r w:rsidR="00415894" w:rsidRPr="00C053D6">
        <w:rPr>
          <w:rFonts w:ascii="Times New Roman" w:hAnsi="Times New Roman" w:cs="Times New Roman"/>
          <w:sz w:val="28"/>
          <w:szCs w:val="28"/>
        </w:rPr>
        <w:t>13</w:t>
      </w:r>
      <w:r w:rsidR="00212C3A" w:rsidRPr="00C053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7B1" w:rsidRPr="00C053D6" w:rsidRDefault="004D27B1" w:rsidP="004C7F2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 порядке и сроках проведения публичных слушаний</w:t>
      </w:r>
      <w:r w:rsidRPr="00C053D6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</w:t>
      </w:r>
      <w:r w:rsidR="00A23B22" w:rsidRPr="00C053D6">
        <w:rPr>
          <w:rFonts w:ascii="Times New Roman" w:hAnsi="Times New Roman" w:cs="Times New Roman"/>
          <w:sz w:val="28"/>
          <w:szCs w:val="28"/>
        </w:rPr>
        <w:t xml:space="preserve">28.01.2021 года до 29.03.2021 </w:t>
      </w:r>
      <w:r w:rsidR="00074836" w:rsidRPr="00C053D6">
        <w:rPr>
          <w:rFonts w:ascii="Times New Roman" w:hAnsi="Times New Roman" w:cs="Times New Roman"/>
          <w:sz w:val="28"/>
          <w:szCs w:val="28"/>
        </w:rPr>
        <w:t>года.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D96" w:rsidRPr="00C053D6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3C0A14" w:rsidRPr="00C053D6">
        <w:rPr>
          <w:rFonts w:ascii="Times New Roman" w:hAnsi="Times New Roman" w:cs="Times New Roman"/>
          <w:sz w:val="28"/>
          <w:szCs w:val="28"/>
        </w:rPr>
        <w:t>Джерокайское</w:t>
      </w:r>
      <w:r w:rsidR="004C7F2B" w:rsidRPr="00C053D6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076D96" w:rsidRPr="00C053D6">
        <w:rPr>
          <w:rFonts w:ascii="Times New Roman" w:hAnsi="Times New Roman" w:cs="Times New Roman"/>
          <w:sz w:val="28"/>
          <w:szCs w:val="28"/>
        </w:rPr>
        <w:t>» принимаются в письменном виде отделом архитектуры</w:t>
      </w:r>
      <w:r w:rsidR="002A58CD" w:rsidRPr="00C053D6">
        <w:rPr>
          <w:rFonts w:ascii="Times New Roman" w:hAnsi="Times New Roman" w:cs="Times New Roman"/>
          <w:sz w:val="28"/>
          <w:szCs w:val="28"/>
        </w:rPr>
        <w:t>,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и ЖКХ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A23B22" w:rsidRPr="00C053D6">
        <w:rPr>
          <w:rFonts w:ascii="Times New Roman" w:hAnsi="Times New Roman" w:cs="Times New Roman"/>
          <w:sz w:val="28"/>
          <w:szCs w:val="28"/>
        </w:rPr>
        <w:t xml:space="preserve">29.03.2021 </w:t>
      </w:r>
      <w:r w:rsidR="00076D96" w:rsidRPr="00C053D6">
        <w:rPr>
          <w:rFonts w:ascii="Times New Roman" w:hAnsi="Times New Roman" w:cs="Times New Roman"/>
          <w:sz w:val="28"/>
          <w:szCs w:val="28"/>
        </w:rPr>
        <w:t>года</w:t>
      </w:r>
      <w:r w:rsidR="001475FD" w:rsidRPr="00C053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7B1" w:rsidRPr="00C053D6" w:rsidRDefault="004D27B1" w:rsidP="002D328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 месте, дате открытия экспозиции:</w:t>
      </w:r>
      <w:r w:rsidR="00E95450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В течение периода с </w:t>
      </w:r>
      <w:r w:rsidR="00A23B22" w:rsidRPr="00C053D6">
        <w:rPr>
          <w:rFonts w:ascii="Times New Roman" w:hAnsi="Times New Roman" w:cs="Times New Roman"/>
          <w:sz w:val="28"/>
          <w:szCs w:val="28"/>
        </w:rPr>
        <w:t xml:space="preserve">28.01.2021 года до 29.03.2021 </w:t>
      </w:r>
      <w:r w:rsidR="002D3282" w:rsidRPr="00C053D6">
        <w:rPr>
          <w:rFonts w:ascii="Times New Roman" w:hAnsi="Times New Roman" w:cs="Times New Roman"/>
          <w:sz w:val="28"/>
          <w:szCs w:val="28"/>
        </w:rPr>
        <w:t>года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в помещениях отдела архитектуры, градостроительства и ЖКХ администрации муниципального образования «Шовгеновский район» с 9.00 до 18.00. в рабочие дни проводится экспозиция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3C0A14" w:rsidRPr="00C053D6">
        <w:rPr>
          <w:rFonts w:ascii="Times New Roman" w:hAnsi="Times New Roman" w:cs="Times New Roman"/>
          <w:sz w:val="28"/>
          <w:szCs w:val="28"/>
        </w:rPr>
        <w:t>Джерокайское</w:t>
      </w:r>
      <w:r w:rsidR="004C7F2B" w:rsidRPr="00C053D6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A58CD" w:rsidRPr="00C053D6">
        <w:rPr>
          <w:rFonts w:ascii="Times New Roman" w:hAnsi="Times New Roman" w:cs="Times New Roman"/>
          <w:sz w:val="28"/>
          <w:szCs w:val="28"/>
        </w:rPr>
        <w:t>».</w:t>
      </w:r>
    </w:p>
    <w:p w:rsidR="004D27B1" w:rsidRPr="00C053D6" w:rsidRDefault="004D27B1" w:rsidP="004D27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 порядке, сроке и форме внесения участниками публичных слушаний   предложений:</w:t>
      </w:r>
      <w:r w:rsidRPr="00C053D6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имеют право вносить предложения и замечания, касающиеся данного проекта:</w:t>
      </w:r>
    </w:p>
    <w:p w:rsidR="004D27B1" w:rsidRPr="00C053D6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1) в письменной форме в адрес организатора публичных слушаний;</w:t>
      </w:r>
    </w:p>
    <w:p w:rsidR="004D27B1" w:rsidRPr="00C053D6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4D27B1" w:rsidRPr="00C053D6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3) в письменной или устной форме в ходе проведения собрания или </w:t>
      </w:r>
      <w:r w:rsidRPr="00C053D6">
        <w:rPr>
          <w:rFonts w:ascii="Times New Roman" w:hAnsi="Times New Roman" w:cs="Times New Roman"/>
          <w:sz w:val="28"/>
          <w:szCs w:val="28"/>
        </w:rPr>
        <w:lastRenderedPageBreak/>
        <w:t>собраний участников публичных слушаний.</w:t>
      </w:r>
    </w:p>
    <w:p w:rsidR="004D27B1" w:rsidRPr="00C053D6" w:rsidRDefault="00076D96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и регистрируются отделом 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C053D6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A23B22" w:rsidRPr="00C053D6">
        <w:rPr>
          <w:rFonts w:ascii="Times New Roman" w:hAnsi="Times New Roman" w:cs="Times New Roman"/>
          <w:sz w:val="28"/>
          <w:szCs w:val="28"/>
        </w:rPr>
        <w:t xml:space="preserve">28.01.2021 года до 29.03.2021 </w:t>
      </w:r>
      <w:r w:rsidR="00074836" w:rsidRPr="00C053D6">
        <w:rPr>
          <w:rFonts w:ascii="Times New Roman" w:hAnsi="Times New Roman" w:cs="Times New Roman"/>
          <w:sz w:val="28"/>
          <w:szCs w:val="28"/>
        </w:rPr>
        <w:t>года</w:t>
      </w:r>
      <w:r w:rsidR="001475FD" w:rsidRPr="00C053D6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053D6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3C0A14" w:rsidRPr="00C053D6">
        <w:rPr>
          <w:rFonts w:ascii="Times New Roman" w:hAnsi="Times New Roman" w:cs="Times New Roman"/>
          <w:sz w:val="28"/>
          <w:szCs w:val="28"/>
        </w:rPr>
        <w:t>Джерокайское</w:t>
      </w:r>
      <w:r w:rsidR="004C7F2B" w:rsidRPr="00C053D6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» Шовгеновского района Республики Адыгея назначено на </w:t>
      </w:r>
      <w:r w:rsidR="00A23B22" w:rsidRPr="00C053D6">
        <w:rPr>
          <w:rFonts w:ascii="Times New Roman" w:hAnsi="Times New Roman" w:cs="Times New Roman"/>
          <w:sz w:val="28"/>
          <w:szCs w:val="28"/>
        </w:rPr>
        <w:t xml:space="preserve">29.03.2021 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415894" w:rsidRPr="00C053D6">
        <w:rPr>
          <w:rFonts w:ascii="Times New Roman" w:hAnsi="Times New Roman" w:cs="Times New Roman"/>
          <w:sz w:val="28"/>
          <w:szCs w:val="28"/>
        </w:rPr>
        <w:t>10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часов 00 минут в актовом зале администрации МО «Шовгеновский район» по адресу: а</w:t>
      </w:r>
      <w:proofErr w:type="gramStart"/>
      <w:r w:rsidR="002A58CD" w:rsidRPr="00C053D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2A58CD" w:rsidRPr="00C053D6">
        <w:rPr>
          <w:rFonts w:ascii="Times New Roman" w:hAnsi="Times New Roman" w:cs="Times New Roman"/>
          <w:sz w:val="28"/>
          <w:szCs w:val="28"/>
        </w:rPr>
        <w:t>акуринохабль, ул.Шовгенова, 9</w:t>
      </w:r>
      <w:r w:rsidRPr="00C053D6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 xml:space="preserve">Оповещение о   начале публичных слушаний опубликовано в газете «Заря от </w:t>
      </w:r>
      <w:r w:rsidR="00A23B22" w:rsidRPr="00C053D6">
        <w:rPr>
          <w:rFonts w:ascii="Times New Roman" w:hAnsi="Times New Roman" w:cs="Times New Roman"/>
          <w:sz w:val="28"/>
          <w:szCs w:val="28"/>
          <w:u w:val="single"/>
        </w:rPr>
        <w:t>27.01.2021</w:t>
      </w:r>
      <w:r w:rsidRPr="00C053D6">
        <w:rPr>
          <w:rFonts w:ascii="Times New Roman" w:hAnsi="Times New Roman" w:cs="Times New Roman"/>
          <w:sz w:val="28"/>
          <w:szCs w:val="28"/>
          <w:u w:val="single"/>
        </w:rPr>
        <w:t xml:space="preserve"> г. №</w:t>
      </w:r>
      <w:r w:rsidR="00A23B22" w:rsidRPr="00C053D6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C053D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принимались в письменном виде отделом </w:t>
      </w:r>
      <w:r w:rsidR="001A2D29" w:rsidRPr="00C053D6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C053D6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по адресу: а. Хакуринохабль, ул. Шовгенова, 13, с 9.00 до 18.00. в рабочие дни 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с </w:t>
      </w:r>
      <w:r w:rsidR="00A23B22" w:rsidRPr="00C053D6">
        <w:rPr>
          <w:rFonts w:ascii="Times New Roman" w:hAnsi="Times New Roman" w:cs="Times New Roman"/>
          <w:sz w:val="28"/>
          <w:szCs w:val="28"/>
        </w:rPr>
        <w:t xml:space="preserve">28.01.2021 года до 29.03.2021 </w:t>
      </w:r>
      <w:r w:rsidR="002D3282" w:rsidRPr="00C053D6">
        <w:rPr>
          <w:rFonts w:ascii="Times New Roman" w:hAnsi="Times New Roman" w:cs="Times New Roman"/>
          <w:sz w:val="28"/>
          <w:szCs w:val="28"/>
        </w:rPr>
        <w:t>года</w:t>
      </w:r>
      <w:r w:rsidRPr="00C053D6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053D6" w:rsidRDefault="004D27B1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28C" w:rsidRPr="00C053D6" w:rsidRDefault="00C4528C" w:rsidP="00C452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9C2933" w:rsidRPr="00C053D6" w:rsidRDefault="009C2933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C053D6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А.И. Шемаджуков открыл публичные слушания, предоставил слово </w:t>
      </w:r>
      <w:proofErr w:type="spellStart"/>
      <w:r w:rsidR="00A23B22" w:rsidRPr="00C053D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A23B22" w:rsidRPr="00C053D6">
        <w:rPr>
          <w:rFonts w:ascii="Times New Roman" w:hAnsi="Times New Roman" w:cs="Times New Roman"/>
          <w:sz w:val="28"/>
          <w:szCs w:val="28"/>
        </w:rPr>
        <w:t xml:space="preserve">. </w:t>
      </w:r>
      <w:r w:rsidRPr="00C053D6">
        <w:rPr>
          <w:rFonts w:ascii="Times New Roman" w:hAnsi="Times New Roman" w:cs="Times New Roman"/>
          <w:sz w:val="28"/>
          <w:szCs w:val="28"/>
        </w:rPr>
        <w:t>начальник</w:t>
      </w:r>
      <w:r w:rsidR="00A23B22" w:rsidRPr="00C053D6">
        <w:rPr>
          <w:rFonts w:ascii="Times New Roman" w:hAnsi="Times New Roman" w:cs="Times New Roman"/>
          <w:sz w:val="28"/>
          <w:szCs w:val="28"/>
        </w:rPr>
        <w:t>а</w:t>
      </w:r>
      <w:r w:rsidRPr="00C053D6">
        <w:rPr>
          <w:rFonts w:ascii="Times New Roman" w:hAnsi="Times New Roman" w:cs="Times New Roman"/>
          <w:sz w:val="28"/>
          <w:szCs w:val="28"/>
        </w:rPr>
        <w:t xml:space="preserve"> отдела архитект</w:t>
      </w:r>
      <w:r w:rsidR="001A2D29" w:rsidRPr="00C053D6">
        <w:rPr>
          <w:rFonts w:ascii="Times New Roman" w:hAnsi="Times New Roman" w:cs="Times New Roman"/>
          <w:sz w:val="28"/>
          <w:szCs w:val="28"/>
        </w:rPr>
        <w:t>у</w:t>
      </w:r>
      <w:r w:rsidRPr="00C053D6">
        <w:rPr>
          <w:rFonts w:ascii="Times New Roman" w:hAnsi="Times New Roman" w:cs="Times New Roman"/>
          <w:sz w:val="28"/>
          <w:szCs w:val="28"/>
        </w:rPr>
        <w:t>ры</w:t>
      </w:r>
      <w:r w:rsidR="002A58CD" w:rsidRPr="00C053D6">
        <w:rPr>
          <w:rFonts w:ascii="Times New Roman" w:hAnsi="Times New Roman" w:cs="Times New Roman"/>
          <w:sz w:val="28"/>
          <w:szCs w:val="28"/>
        </w:rPr>
        <w:t>,</w:t>
      </w:r>
      <w:r w:rsidRPr="00C053D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C053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 </w:t>
      </w:r>
      <w:r w:rsidR="007C3DD2" w:rsidRPr="00C053D6">
        <w:rPr>
          <w:rFonts w:ascii="Times New Roman" w:hAnsi="Times New Roman" w:cs="Times New Roman"/>
          <w:sz w:val="28"/>
          <w:szCs w:val="28"/>
        </w:rPr>
        <w:t>М. С. Непшекуеву</w:t>
      </w:r>
      <w:r w:rsidRPr="00C05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28C" w:rsidRPr="00C053D6" w:rsidRDefault="00C4528C" w:rsidP="00C45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C3DD2" w:rsidRPr="00C053D6" w:rsidRDefault="007C3DD2" w:rsidP="00415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М. С. Непшекуев</w:t>
      </w:r>
      <w:r w:rsidR="00C4528C" w:rsidRPr="00C053D6">
        <w:rPr>
          <w:rFonts w:ascii="Times New Roman" w:hAnsi="Times New Roman" w:cs="Times New Roman"/>
          <w:sz w:val="28"/>
          <w:szCs w:val="28"/>
        </w:rPr>
        <w:t xml:space="preserve"> осветил вопрос слушаний</w:t>
      </w:r>
      <w:r w:rsidR="0038780A" w:rsidRPr="00C053D6">
        <w:rPr>
          <w:rFonts w:ascii="Times New Roman" w:hAnsi="Times New Roman" w:cs="Times New Roman"/>
          <w:sz w:val="28"/>
          <w:szCs w:val="28"/>
        </w:rPr>
        <w:t>:</w:t>
      </w:r>
      <w:r w:rsidR="0038780A" w:rsidRPr="00C053D6">
        <w:rPr>
          <w:rFonts w:ascii="Times New Roman" w:hAnsi="Times New Roman" w:cs="Times New Roman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3C0A14" w:rsidRPr="00C053D6">
        <w:rPr>
          <w:rFonts w:ascii="Times New Roman" w:hAnsi="Times New Roman" w:cs="Times New Roman"/>
          <w:sz w:val="28"/>
          <w:szCs w:val="28"/>
        </w:rPr>
        <w:t>Джерокайское</w:t>
      </w:r>
      <w:r w:rsidR="004C7F2B" w:rsidRPr="00C053D6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BA2B77" w:rsidRPr="00C053D6">
        <w:rPr>
          <w:rFonts w:ascii="Times New Roman" w:hAnsi="Times New Roman" w:cs="Times New Roman"/>
          <w:sz w:val="28"/>
          <w:szCs w:val="28"/>
        </w:rPr>
        <w:t>»</w:t>
      </w:r>
      <w:r w:rsidR="00B41CAB" w:rsidRPr="00C053D6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AF00BA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F161D4" w:rsidRPr="00C053D6">
        <w:rPr>
          <w:rFonts w:ascii="Times New Roman" w:hAnsi="Times New Roman" w:cs="Times New Roman"/>
          <w:sz w:val="28"/>
          <w:szCs w:val="28"/>
        </w:rPr>
        <w:t>для приведения в соответствие с генеральным планом МО «Джерокайское сельское поселение».</w:t>
      </w:r>
    </w:p>
    <w:p w:rsidR="00415894" w:rsidRPr="00C053D6" w:rsidRDefault="00415894" w:rsidP="007C3D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61D4" w:rsidRPr="00C053D6" w:rsidRDefault="007C3DD2" w:rsidP="00F16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М. С. Непшекуев </w:t>
      </w:r>
      <w:r w:rsidR="0038780A" w:rsidRPr="00C053D6">
        <w:rPr>
          <w:rFonts w:ascii="Times New Roman" w:hAnsi="Times New Roman" w:cs="Times New Roman"/>
          <w:sz w:val="28"/>
          <w:szCs w:val="28"/>
        </w:rPr>
        <w:t>п</w:t>
      </w:r>
      <w:r w:rsidR="00C4528C" w:rsidRPr="00C053D6">
        <w:rPr>
          <w:rFonts w:ascii="Times New Roman" w:hAnsi="Times New Roman" w:cs="Times New Roman"/>
          <w:sz w:val="28"/>
          <w:szCs w:val="28"/>
        </w:rPr>
        <w:t>роинформировал</w:t>
      </w:r>
      <w:r w:rsidR="00DF24C7" w:rsidRPr="00C053D6">
        <w:rPr>
          <w:rFonts w:ascii="Times New Roman" w:hAnsi="Times New Roman" w:cs="Times New Roman"/>
          <w:sz w:val="28"/>
          <w:szCs w:val="28"/>
        </w:rPr>
        <w:t xml:space="preserve"> о </w:t>
      </w:r>
      <w:r w:rsidR="008D3F0E" w:rsidRPr="00C053D6">
        <w:rPr>
          <w:rFonts w:ascii="Times New Roman" w:hAnsi="Times New Roman" w:cs="Times New Roman"/>
          <w:sz w:val="28"/>
          <w:szCs w:val="28"/>
        </w:rPr>
        <w:t>вносимых изменениях</w:t>
      </w:r>
      <w:r w:rsidR="00415894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F161D4" w:rsidRPr="00C053D6">
        <w:rPr>
          <w:rFonts w:ascii="Times New Roman" w:hAnsi="Times New Roman" w:cs="Times New Roman"/>
          <w:sz w:val="28"/>
          <w:szCs w:val="28"/>
          <w:u w:val="single"/>
        </w:rPr>
        <w:t>В связи с разработкой Генерального плана МО «Джерокайское сельское поселение» графическая и текстовая часть Правил землепользования и застройки МО «Джерокайское сельское поселение» изложены в новой редакции</w:t>
      </w:r>
      <w:r w:rsidR="00F161D4" w:rsidRPr="00C053D6">
        <w:rPr>
          <w:rFonts w:ascii="Times New Roman" w:hAnsi="Times New Roman" w:cs="Times New Roman"/>
          <w:sz w:val="28"/>
          <w:szCs w:val="28"/>
        </w:rPr>
        <w:t>.</w:t>
      </w:r>
    </w:p>
    <w:p w:rsidR="00415894" w:rsidRPr="00C053D6" w:rsidRDefault="00415894" w:rsidP="00E74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61D4" w:rsidRPr="00C053D6" w:rsidRDefault="003C443A" w:rsidP="00F16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9645A" w:rsidRPr="00C053D6">
        <w:rPr>
          <w:rFonts w:ascii="Times New Roman" w:hAnsi="Times New Roman" w:cs="Times New Roman"/>
          <w:sz w:val="28"/>
          <w:szCs w:val="28"/>
        </w:rPr>
        <w:t xml:space="preserve">М. С. Непшекуев </w:t>
      </w:r>
      <w:r w:rsidRPr="00C053D6">
        <w:rPr>
          <w:rFonts w:ascii="Times New Roman" w:hAnsi="Times New Roman" w:cs="Times New Roman"/>
          <w:sz w:val="28"/>
          <w:szCs w:val="28"/>
        </w:rPr>
        <w:t xml:space="preserve">сообщил, что </w:t>
      </w:r>
      <w:r w:rsidR="00E74773" w:rsidRPr="00C053D6">
        <w:rPr>
          <w:rFonts w:ascii="Times New Roman" w:hAnsi="Times New Roman" w:cs="Times New Roman"/>
          <w:sz w:val="28"/>
          <w:szCs w:val="28"/>
        </w:rPr>
        <w:t xml:space="preserve">рассматриваемый проект был размещен на официальном сайте администрации МО «Шовгеновский район» необходимый период времени, </w:t>
      </w:r>
      <w:r w:rsidR="005F0CDD" w:rsidRPr="00C053D6">
        <w:rPr>
          <w:rFonts w:ascii="Times New Roman" w:hAnsi="Times New Roman" w:cs="Times New Roman"/>
          <w:sz w:val="28"/>
          <w:szCs w:val="28"/>
        </w:rPr>
        <w:t xml:space="preserve">в помещениях отдела АГ и ЖКХ администрации МО «Шовгеновский район» была подготовлена экспозиция по проекту внесения </w:t>
      </w:r>
      <w:r w:rsidR="005F0CDD" w:rsidRPr="00C053D6">
        <w:rPr>
          <w:rFonts w:ascii="Times New Roman" w:hAnsi="Times New Roman" w:cs="Times New Roman"/>
          <w:sz w:val="28"/>
          <w:szCs w:val="28"/>
        </w:rPr>
        <w:lastRenderedPageBreak/>
        <w:t>изменений в Правила землепользования и застройки муниципального образования «</w:t>
      </w:r>
      <w:r w:rsidR="003C0A14" w:rsidRPr="00C053D6">
        <w:rPr>
          <w:rFonts w:ascii="Times New Roman" w:hAnsi="Times New Roman" w:cs="Times New Roman"/>
          <w:sz w:val="28"/>
          <w:szCs w:val="28"/>
        </w:rPr>
        <w:t>Джерокайское</w:t>
      </w:r>
      <w:r w:rsidR="005F0CDD" w:rsidRPr="00C053D6">
        <w:rPr>
          <w:rFonts w:ascii="Times New Roman" w:hAnsi="Times New Roman" w:cs="Times New Roman"/>
          <w:sz w:val="28"/>
          <w:szCs w:val="28"/>
        </w:rPr>
        <w:t xml:space="preserve"> сельское поселение». </w:t>
      </w:r>
      <w:r w:rsidR="00F161D4" w:rsidRPr="00C053D6">
        <w:rPr>
          <w:rFonts w:ascii="Times New Roman" w:hAnsi="Times New Roman" w:cs="Times New Roman"/>
          <w:sz w:val="28"/>
          <w:szCs w:val="28"/>
        </w:rPr>
        <w:t>В ходе проведения публичных слушаний поступили следующие предложения и замечания:</w:t>
      </w:r>
    </w:p>
    <w:p w:rsidR="00F161D4" w:rsidRPr="00F161D4" w:rsidRDefault="00F161D4" w:rsidP="00F161D4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161D4">
        <w:rPr>
          <w:rFonts w:ascii="Times New Roman" w:hAnsi="Times New Roman"/>
          <w:sz w:val="28"/>
          <w:szCs w:val="28"/>
        </w:rPr>
        <w:t>В карту градостроительного зонирования внести следующие изменения:</w:t>
      </w:r>
    </w:p>
    <w:p w:rsidR="00F161D4" w:rsidRPr="00F161D4" w:rsidRDefault="00F161D4" w:rsidP="00F161D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161D4">
        <w:rPr>
          <w:rFonts w:ascii="Times New Roman" w:hAnsi="Times New Roman"/>
          <w:sz w:val="28"/>
          <w:szCs w:val="28"/>
        </w:rPr>
        <w:t>- откорректировать зону СХ-2 на земельном участке с кадастровым номером 01:07:3500000:3694.</w:t>
      </w:r>
    </w:p>
    <w:p w:rsidR="00F161D4" w:rsidRPr="00F161D4" w:rsidRDefault="00F161D4" w:rsidP="00F161D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161D4">
        <w:rPr>
          <w:rFonts w:ascii="Times New Roman" w:hAnsi="Times New Roman"/>
          <w:sz w:val="28"/>
          <w:szCs w:val="28"/>
        </w:rPr>
        <w:t>- добавить в зону СХ-2 земельный участок с кадастровым номером 01:07:3500000:3693.</w:t>
      </w:r>
    </w:p>
    <w:p w:rsidR="00F161D4" w:rsidRPr="00F161D4" w:rsidRDefault="00F161D4" w:rsidP="00F161D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161D4">
        <w:rPr>
          <w:rFonts w:ascii="Times New Roman" w:hAnsi="Times New Roman"/>
          <w:sz w:val="28"/>
          <w:szCs w:val="28"/>
        </w:rPr>
        <w:t>- зону СН-2, указанную возле земельного участка с кадастровым номером 01:07:3500000:3693, исключить.</w:t>
      </w:r>
    </w:p>
    <w:p w:rsidR="00F161D4" w:rsidRPr="00F161D4" w:rsidRDefault="00F161D4" w:rsidP="00F161D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161D4">
        <w:rPr>
          <w:rFonts w:ascii="Times New Roman" w:hAnsi="Times New Roman"/>
          <w:sz w:val="28"/>
          <w:szCs w:val="28"/>
        </w:rPr>
        <w:t>- зону ИТ-2 в кадастровом квартале 01:07:300004 исключить.</w:t>
      </w:r>
    </w:p>
    <w:p w:rsidR="00F161D4" w:rsidRPr="00F161D4" w:rsidRDefault="00F161D4" w:rsidP="00F161D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161D4">
        <w:rPr>
          <w:rFonts w:ascii="Times New Roman" w:hAnsi="Times New Roman"/>
          <w:sz w:val="28"/>
          <w:szCs w:val="28"/>
        </w:rPr>
        <w:t>- зону ОД-3 (школа и садик) оставить в границах населенного пункта, за пределами населенного пункта включить в зону СХ-1.</w:t>
      </w:r>
    </w:p>
    <w:p w:rsidR="00F161D4" w:rsidRPr="00F161D4" w:rsidRDefault="00F161D4" w:rsidP="00F161D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161D4">
        <w:rPr>
          <w:rFonts w:ascii="Times New Roman" w:hAnsi="Times New Roman"/>
          <w:sz w:val="28"/>
          <w:szCs w:val="28"/>
        </w:rPr>
        <w:t>- добавить в зону СХ-3 (земельные участки с кадастровыми номерами 01:07:2300003:18 и 01:07:2300003:19) близлежащие участки с зоной Ж-1.</w:t>
      </w:r>
    </w:p>
    <w:p w:rsidR="00F161D4" w:rsidRPr="00F161D4" w:rsidRDefault="00F161D4" w:rsidP="00F161D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161D4">
        <w:rPr>
          <w:rFonts w:ascii="Times New Roman" w:hAnsi="Times New Roman"/>
          <w:sz w:val="28"/>
          <w:szCs w:val="28"/>
        </w:rPr>
        <w:t>- зону СН-2 (земельный участок с кадастровым номером 01:07:0000000:535) привести в соответствие с межеванием.</w:t>
      </w:r>
    </w:p>
    <w:p w:rsidR="00F161D4" w:rsidRPr="00F161D4" w:rsidRDefault="00F161D4" w:rsidP="00F161D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161D4">
        <w:rPr>
          <w:rFonts w:ascii="Times New Roman" w:hAnsi="Times New Roman"/>
          <w:sz w:val="28"/>
          <w:szCs w:val="28"/>
        </w:rPr>
        <w:t>- исключить зону ОД-2 в хуторе Свободный Труд.</w:t>
      </w:r>
    </w:p>
    <w:p w:rsidR="00F161D4" w:rsidRPr="00F161D4" w:rsidRDefault="00F161D4" w:rsidP="00F16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1D4">
        <w:rPr>
          <w:rFonts w:ascii="Times New Roman" w:hAnsi="Times New Roman"/>
          <w:sz w:val="28"/>
          <w:szCs w:val="28"/>
        </w:rPr>
        <w:t>2. В текстовой части:</w:t>
      </w:r>
    </w:p>
    <w:p w:rsidR="00F161D4" w:rsidRPr="00F161D4" w:rsidRDefault="00F161D4" w:rsidP="00F16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1D4">
        <w:rPr>
          <w:rFonts w:ascii="Times New Roman" w:hAnsi="Times New Roman"/>
          <w:sz w:val="28"/>
          <w:szCs w:val="28"/>
        </w:rPr>
        <w:t>- откорректировать предельные параметры земельных участков.</w:t>
      </w:r>
    </w:p>
    <w:p w:rsidR="00F161D4" w:rsidRPr="00F161D4" w:rsidRDefault="00F161D4" w:rsidP="00F16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1D4">
        <w:rPr>
          <w:rFonts w:ascii="Times New Roman" w:hAnsi="Times New Roman"/>
          <w:sz w:val="28"/>
          <w:szCs w:val="28"/>
        </w:rPr>
        <w:t>- откорректировать виды разрешенного использования земельного участка, расположенные в основных и условных видах.</w:t>
      </w:r>
    </w:p>
    <w:p w:rsidR="00F161D4" w:rsidRPr="00F161D4" w:rsidRDefault="00F161D4" w:rsidP="00F16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1D4">
        <w:rPr>
          <w:rFonts w:ascii="Times New Roman" w:hAnsi="Times New Roman"/>
          <w:sz w:val="28"/>
          <w:szCs w:val="28"/>
        </w:rPr>
        <w:t>- Часть 1 привести в соответствие с изменениями, внесенными в Градостроительный Кодекс РФ.</w:t>
      </w:r>
    </w:p>
    <w:p w:rsidR="003C443A" w:rsidRPr="00C053D6" w:rsidRDefault="003C443A" w:rsidP="00E74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933" w:rsidRPr="00C053D6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C053D6">
        <w:rPr>
          <w:rFonts w:ascii="Times New Roman" w:hAnsi="Times New Roman" w:cs="Times New Roman"/>
          <w:sz w:val="28"/>
          <w:szCs w:val="28"/>
        </w:rPr>
        <w:t xml:space="preserve"> Прошу участников   публичных слушаний высказать свои предложения по рассматриваемому проекту.</w:t>
      </w:r>
    </w:p>
    <w:p w:rsidR="009C2933" w:rsidRPr="00C053D6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61D4" w:rsidRPr="00F161D4" w:rsidRDefault="00F161D4" w:rsidP="00F161D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61D4">
        <w:rPr>
          <w:rFonts w:ascii="Times New Roman" w:hAnsi="Times New Roman"/>
          <w:sz w:val="28"/>
          <w:szCs w:val="28"/>
          <w:u w:val="single"/>
        </w:rPr>
        <w:t>Кагазежев</w:t>
      </w:r>
      <w:proofErr w:type="spellEnd"/>
      <w:r w:rsidRPr="00F161D4">
        <w:rPr>
          <w:rFonts w:ascii="Times New Roman" w:hAnsi="Times New Roman"/>
          <w:sz w:val="28"/>
          <w:szCs w:val="28"/>
          <w:u w:val="single"/>
        </w:rPr>
        <w:t xml:space="preserve"> Ю</w:t>
      </w:r>
      <w:proofErr w:type="gramStart"/>
      <w:r w:rsidRPr="00F161D4">
        <w:rPr>
          <w:rFonts w:ascii="Times New Roman" w:hAnsi="Times New Roman"/>
          <w:sz w:val="28"/>
          <w:szCs w:val="28"/>
          <w:u w:val="single"/>
        </w:rPr>
        <w:t>,Н</w:t>
      </w:r>
      <w:proofErr w:type="gramEnd"/>
      <w:r w:rsidRPr="00F161D4">
        <w:rPr>
          <w:rFonts w:ascii="Times New Roman" w:hAnsi="Times New Roman"/>
          <w:sz w:val="28"/>
          <w:szCs w:val="28"/>
          <w:u w:val="single"/>
        </w:rPr>
        <w:t xml:space="preserve">. – предлагаю направить проект </w:t>
      </w:r>
      <w:r w:rsidRPr="00F161D4">
        <w:rPr>
          <w:rFonts w:ascii="Times New Roman" w:hAnsi="Times New Roman"/>
          <w:sz w:val="28"/>
          <w:szCs w:val="28"/>
        </w:rPr>
        <w:t xml:space="preserve">внесения изменений в Правила землепользования и застройки муниципального образования «Джерокайское сельское поселение» Шовгеновского района Республики Адыгея» направить на доработку с учетом поступивших предложений, и после доработки рекомендовать Главе администрации МО «Шовгеновский район» направить проект на утверждение в СНД Шовгеновского района. </w:t>
      </w:r>
    </w:p>
    <w:p w:rsidR="00F161D4" w:rsidRPr="00F161D4" w:rsidRDefault="00F161D4" w:rsidP="00F16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1D4">
        <w:rPr>
          <w:rFonts w:ascii="Times New Roman" w:hAnsi="Times New Roman"/>
          <w:sz w:val="28"/>
          <w:szCs w:val="28"/>
          <w:u w:val="single"/>
        </w:rPr>
        <w:t>Шемаджуков А.И.:</w:t>
      </w:r>
      <w:r w:rsidRPr="00F161D4">
        <w:rPr>
          <w:rFonts w:ascii="Times New Roman" w:hAnsi="Times New Roman"/>
          <w:sz w:val="28"/>
          <w:szCs w:val="28"/>
        </w:rPr>
        <w:t xml:space="preserve"> предлагаю направить проект внесения изменений в Правила землепользования и застройки муниципального образования «Джерокайское сельское поселение» Шовгеновского района Республики Адыгея» направить на доработку с учетом поступивших предложений, и после доработки рекомендовать Главе администрации МО «Шовгеновский район» направить проект на утверждение в СНД Шовгеновского района.</w:t>
      </w:r>
    </w:p>
    <w:p w:rsidR="00F161D4" w:rsidRPr="00F161D4" w:rsidRDefault="00F161D4" w:rsidP="00F16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1D4" w:rsidRPr="00F161D4" w:rsidRDefault="00F161D4" w:rsidP="00F16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1D4">
        <w:rPr>
          <w:rFonts w:ascii="Times New Roman" w:hAnsi="Times New Roman"/>
          <w:b/>
          <w:sz w:val="28"/>
          <w:szCs w:val="28"/>
        </w:rPr>
        <w:t>Решение:</w:t>
      </w:r>
    </w:p>
    <w:p w:rsidR="00F161D4" w:rsidRPr="00F161D4" w:rsidRDefault="00F161D4" w:rsidP="00F16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1D4" w:rsidRPr="00F161D4" w:rsidRDefault="00F161D4" w:rsidP="00F161D4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61D4">
        <w:rPr>
          <w:rFonts w:ascii="Times New Roman" w:hAnsi="Times New Roman"/>
          <w:sz w:val="28"/>
          <w:szCs w:val="28"/>
        </w:rPr>
        <w:lastRenderedPageBreak/>
        <w:t xml:space="preserve">Проект внесения изменений в Правила землепользования и застройки муниципального образования «Джерокайское сельское поселение» Шовгеновского района Республики Адыгея» направить на доработку. </w:t>
      </w:r>
    </w:p>
    <w:p w:rsidR="00F161D4" w:rsidRPr="00F161D4" w:rsidRDefault="00F161D4" w:rsidP="00F161D4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61D4">
        <w:rPr>
          <w:rFonts w:ascii="Times New Roman" w:hAnsi="Times New Roman"/>
          <w:sz w:val="28"/>
          <w:szCs w:val="28"/>
        </w:rPr>
        <w:t>Рекомендовать главе администрации МО «Шовгеновский район» направить в Совет народных депутатов МО «Шовгеновский район»  доработанный проект внесения изменений в Правила землепользования и застройки муниципального образования «Джерокайское сельское поселение» Шовгеновского района Республики Адыгея» для рассмотрения и утверждения.</w:t>
      </w:r>
    </w:p>
    <w:p w:rsidR="001475FD" w:rsidRPr="00C053D6" w:rsidRDefault="001475FD" w:rsidP="001475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6BC8" w:rsidRPr="00C053D6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6BC8" w:rsidRPr="00C053D6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5FD" w:rsidRPr="00C053D6" w:rsidRDefault="001475FD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ПОДПИСИ:</w:t>
      </w:r>
    </w:p>
    <w:p w:rsidR="00F161D4" w:rsidRPr="00C053D6" w:rsidRDefault="00F161D4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967" w:rsidRPr="00C053D6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192"/>
        <w:gridCol w:w="3330"/>
      </w:tblGrid>
      <w:tr w:rsidR="00C053D6" w:rsidRPr="00C053D6" w:rsidTr="007B1DB2">
        <w:tc>
          <w:tcPr>
            <w:tcW w:w="3333" w:type="dxa"/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D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C053D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D6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C053D6" w:rsidRPr="00C053D6" w:rsidTr="007B1DB2">
        <w:tc>
          <w:tcPr>
            <w:tcW w:w="3333" w:type="dxa"/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C053D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3D6" w:rsidRPr="00C053D6" w:rsidTr="007B1DB2">
        <w:tc>
          <w:tcPr>
            <w:tcW w:w="3333" w:type="dxa"/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C053D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C053D6" w:rsidTr="007B1DB2">
        <w:tc>
          <w:tcPr>
            <w:tcW w:w="3333" w:type="dxa"/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D6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C053D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D6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076D96" w:rsidRPr="00C053D6" w:rsidRDefault="00076D96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053D6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053D6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053D6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45D77" w:rsidRPr="00C053D6" w:rsidRDefault="00845D77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Pr="00C053D6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Pr="00C053D6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Pr="00C053D6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Pr="00C053D6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Pr="00C053D6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Pr="00C053D6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Pr="00C053D6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Pr="00C053D6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Pr="00C053D6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Pr="00C053D6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15894" w:rsidRPr="00C053D6" w:rsidRDefault="0041589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053D6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053D6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161D4" w:rsidRPr="00C053D6" w:rsidRDefault="00F161D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161D4" w:rsidRPr="00C053D6" w:rsidRDefault="00F161D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161D4" w:rsidRPr="00C053D6" w:rsidRDefault="00F161D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161D4" w:rsidRPr="00C053D6" w:rsidRDefault="00F161D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161D4" w:rsidRPr="00C053D6" w:rsidRDefault="00F161D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161D4" w:rsidRPr="00C053D6" w:rsidRDefault="00F161D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161D4" w:rsidRPr="00C053D6" w:rsidRDefault="00F161D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161D4" w:rsidRPr="00C053D6" w:rsidRDefault="00F161D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161D4" w:rsidRPr="00C053D6" w:rsidRDefault="00F161D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161D4" w:rsidRPr="00C053D6" w:rsidRDefault="00F161D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161D4" w:rsidRPr="00C053D6" w:rsidRDefault="00F161D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161D4" w:rsidRPr="00C053D6" w:rsidRDefault="00F161D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161D4" w:rsidRPr="00C053D6" w:rsidRDefault="00F161D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161D4" w:rsidRPr="00C053D6" w:rsidRDefault="00F161D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161D4" w:rsidRPr="00C053D6" w:rsidRDefault="00F161D4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B3D7F" w:rsidRPr="00C053D6" w:rsidRDefault="007B3D7F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24EA5" w:rsidRPr="00C053D6" w:rsidRDefault="00A24EA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C053D6">
        <w:rPr>
          <w:rFonts w:ascii="Times New Roman" w:hAnsi="Times New Roman" w:cs="Times New Roman"/>
          <w:sz w:val="24"/>
          <w:szCs w:val="24"/>
        </w:rPr>
        <w:t>Приложение</w:t>
      </w:r>
    </w:p>
    <w:p w:rsidR="00A24EA5" w:rsidRPr="00C053D6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C053D6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A24EA5" w:rsidRPr="00C053D6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C053D6">
        <w:rPr>
          <w:rFonts w:ascii="Times New Roman" w:hAnsi="Times New Roman" w:cs="Times New Roman"/>
          <w:sz w:val="24"/>
          <w:szCs w:val="24"/>
        </w:rPr>
        <w:t xml:space="preserve">от </w:t>
      </w:r>
      <w:r w:rsidR="00A23B22" w:rsidRPr="00C053D6">
        <w:rPr>
          <w:rFonts w:ascii="Times New Roman" w:hAnsi="Times New Roman" w:cs="Times New Roman"/>
          <w:sz w:val="24"/>
          <w:szCs w:val="24"/>
        </w:rPr>
        <w:t xml:space="preserve">29.03.2021 </w:t>
      </w:r>
      <w:r w:rsidRPr="00C053D6">
        <w:rPr>
          <w:rFonts w:ascii="Times New Roman" w:hAnsi="Times New Roman" w:cs="Times New Roman"/>
          <w:sz w:val="24"/>
          <w:szCs w:val="24"/>
        </w:rPr>
        <w:t>г. №</w:t>
      </w:r>
      <w:r w:rsidR="00415894" w:rsidRPr="00C053D6">
        <w:rPr>
          <w:rFonts w:ascii="Times New Roman" w:hAnsi="Times New Roman" w:cs="Times New Roman"/>
          <w:sz w:val="24"/>
          <w:szCs w:val="24"/>
        </w:rPr>
        <w:t>3</w:t>
      </w:r>
      <w:r w:rsidR="00E9645A" w:rsidRPr="00C053D6">
        <w:rPr>
          <w:rFonts w:ascii="Times New Roman" w:hAnsi="Times New Roman" w:cs="Times New Roman"/>
          <w:sz w:val="24"/>
          <w:szCs w:val="24"/>
        </w:rPr>
        <w:t>/2021</w:t>
      </w:r>
    </w:p>
    <w:p w:rsidR="00A24EA5" w:rsidRPr="00C053D6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C053D6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C053D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4EA5" w:rsidRPr="00C053D6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3D6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A24EA5" w:rsidRPr="00C053D6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053D6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АнзорИбрагимович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г.Майкоп,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E96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Мурат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 Непшекуев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20616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20616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Хакуринохабль, </w:t>
            </w:r>
            <w:proofErr w:type="spellStart"/>
            <w:proofErr w:type="gramStart"/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 Братьев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Алибердовых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а.Хатажукай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ЩамсудинКадырбечевич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272A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C053D6" w:rsidRDefault="00272AC7" w:rsidP="004A3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C053D6" w:rsidRDefault="00272AC7" w:rsidP="004A3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Кагазежев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Нурбиевич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C053D6" w:rsidRDefault="00272AC7" w:rsidP="004A3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28.03.1974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C053D6" w:rsidRDefault="00272AC7" w:rsidP="004A3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жерокай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пер.Солнечный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C7" w:rsidRPr="00C053D6" w:rsidRDefault="00272AC7" w:rsidP="004A3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2316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A42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5A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EA5" w:rsidRPr="00C053D6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C053D6" w:rsidRDefault="00A24EA5" w:rsidP="00A24EA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A24EA5" w:rsidRPr="00C053D6" w:rsidSect="00E9645A">
      <w:pgSz w:w="11906" w:h="16838" w:code="9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99"/>
    <w:multiLevelType w:val="hybridMultilevel"/>
    <w:tmpl w:val="D80A7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04755"/>
    <w:multiLevelType w:val="hybridMultilevel"/>
    <w:tmpl w:val="94561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6174"/>
    <w:multiLevelType w:val="hybridMultilevel"/>
    <w:tmpl w:val="F1F4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666BE"/>
    <w:multiLevelType w:val="hybridMultilevel"/>
    <w:tmpl w:val="90C09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03BCD"/>
    <w:multiLevelType w:val="hybridMultilevel"/>
    <w:tmpl w:val="BE4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8434625"/>
    <w:multiLevelType w:val="hybridMultilevel"/>
    <w:tmpl w:val="6FBE47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8664EF"/>
    <w:multiLevelType w:val="hybridMultilevel"/>
    <w:tmpl w:val="08842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B6784B"/>
    <w:multiLevelType w:val="hybridMultilevel"/>
    <w:tmpl w:val="3F144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A5CE7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BC7E91"/>
    <w:multiLevelType w:val="hybridMultilevel"/>
    <w:tmpl w:val="F7CA8CCC"/>
    <w:lvl w:ilvl="0" w:tplc="F962A96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30F28"/>
    <w:multiLevelType w:val="hybridMultilevel"/>
    <w:tmpl w:val="4EE05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C769B"/>
    <w:multiLevelType w:val="hybridMultilevel"/>
    <w:tmpl w:val="0D8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6BE6336C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B7714"/>
    <w:multiLevelType w:val="hybridMultilevel"/>
    <w:tmpl w:val="8564AD3E"/>
    <w:lvl w:ilvl="0" w:tplc="946EE2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29">
    <w:nsid w:val="767369C6"/>
    <w:multiLevelType w:val="hybridMultilevel"/>
    <w:tmpl w:val="47CE0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3"/>
  </w:num>
  <w:num w:numId="5">
    <w:abstractNumId w:val="23"/>
  </w:num>
  <w:num w:numId="6">
    <w:abstractNumId w:val="22"/>
  </w:num>
  <w:num w:numId="7">
    <w:abstractNumId w:val="0"/>
  </w:num>
  <w:num w:numId="8">
    <w:abstractNumId w:val="24"/>
  </w:num>
  <w:num w:numId="9">
    <w:abstractNumId w:val="21"/>
  </w:num>
  <w:num w:numId="10">
    <w:abstractNumId w:val="25"/>
  </w:num>
  <w:num w:numId="11">
    <w:abstractNumId w:val="9"/>
  </w:num>
  <w:num w:numId="12">
    <w:abstractNumId w:val="28"/>
  </w:num>
  <w:num w:numId="13">
    <w:abstractNumId w:val="5"/>
  </w:num>
  <w:num w:numId="14">
    <w:abstractNumId w:val="18"/>
  </w:num>
  <w:num w:numId="15">
    <w:abstractNumId w:val="1"/>
  </w:num>
  <w:num w:numId="16">
    <w:abstractNumId w:val="29"/>
  </w:num>
  <w:num w:numId="17">
    <w:abstractNumId w:val="3"/>
  </w:num>
  <w:num w:numId="18">
    <w:abstractNumId w:val="2"/>
  </w:num>
  <w:num w:numId="19">
    <w:abstractNumId w:val="10"/>
  </w:num>
  <w:num w:numId="20">
    <w:abstractNumId w:val="2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7"/>
  </w:num>
  <w:num w:numId="24">
    <w:abstractNumId w:val="11"/>
  </w:num>
  <w:num w:numId="25">
    <w:abstractNumId w:val="17"/>
  </w:num>
  <w:num w:numId="26">
    <w:abstractNumId w:val="4"/>
  </w:num>
  <w:num w:numId="27">
    <w:abstractNumId w:val="26"/>
  </w:num>
  <w:num w:numId="28">
    <w:abstractNumId w:val="14"/>
  </w:num>
  <w:num w:numId="29">
    <w:abstractNumId w:val="19"/>
  </w:num>
  <w:num w:numId="30">
    <w:abstractNumId w:val="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47931"/>
    <w:rsid w:val="00053741"/>
    <w:rsid w:val="00057126"/>
    <w:rsid w:val="00074836"/>
    <w:rsid w:val="00076D96"/>
    <w:rsid w:val="00082A87"/>
    <w:rsid w:val="000C0AB1"/>
    <w:rsid w:val="000C3285"/>
    <w:rsid w:val="000E14FD"/>
    <w:rsid w:val="000E26FA"/>
    <w:rsid w:val="000E7899"/>
    <w:rsid w:val="00103850"/>
    <w:rsid w:val="0010450A"/>
    <w:rsid w:val="00107080"/>
    <w:rsid w:val="00115EEF"/>
    <w:rsid w:val="00122C79"/>
    <w:rsid w:val="0013055B"/>
    <w:rsid w:val="00130565"/>
    <w:rsid w:val="00134914"/>
    <w:rsid w:val="001475FD"/>
    <w:rsid w:val="00180967"/>
    <w:rsid w:val="001A2D29"/>
    <w:rsid w:val="001C2E15"/>
    <w:rsid w:val="001E5DCC"/>
    <w:rsid w:val="00212C3A"/>
    <w:rsid w:val="00251D17"/>
    <w:rsid w:val="00266953"/>
    <w:rsid w:val="00270C9D"/>
    <w:rsid w:val="00272AC7"/>
    <w:rsid w:val="002A58CD"/>
    <w:rsid w:val="002B0164"/>
    <w:rsid w:val="002B04B8"/>
    <w:rsid w:val="002B25BE"/>
    <w:rsid w:val="002D3282"/>
    <w:rsid w:val="00303B8D"/>
    <w:rsid w:val="0032317F"/>
    <w:rsid w:val="00360FE3"/>
    <w:rsid w:val="0038780A"/>
    <w:rsid w:val="003A30B4"/>
    <w:rsid w:val="003A795C"/>
    <w:rsid w:val="003C0A14"/>
    <w:rsid w:val="003C443A"/>
    <w:rsid w:val="003D0807"/>
    <w:rsid w:val="003E37A6"/>
    <w:rsid w:val="003F7F7C"/>
    <w:rsid w:val="00401489"/>
    <w:rsid w:val="00401E99"/>
    <w:rsid w:val="00404A2E"/>
    <w:rsid w:val="00414636"/>
    <w:rsid w:val="00415894"/>
    <w:rsid w:val="00444756"/>
    <w:rsid w:val="00447258"/>
    <w:rsid w:val="00462E24"/>
    <w:rsid w:val="00482E41"/>
    <w:rsid w:val="004C0EAE"/>
    <w:rsid w:val="004C7F2B"/>
    <w:rsid w:val="004D27B1"/>
    <w:rsid w:val="004F0C65"/>
    <w:rsid w:val="00526DFB"/>
    <w:rsid w:val="0057227E"/>
    <w:rsid w:val="00585233"/>
    <w:rsid w:val="005B133D"/>
    <w:rsid w:val="005D19E2"/>
    <w:rsid w:val="005D69AF"/>
    <w:rsid w:val="005E0ED4"/>
    <w:rsid w:val="005E2514"/>
    <w:rsid w:val="005E48D5"/>
    <w:rsid w:val="005F0CDD"/>
    <w:rsid w:val="00633040"/>
    <w:rsid w:val="00642103"/>
    <w:rsid w:val="00680C35"/>
    <w:rsid w:val="00681C8D"/>
    <w:rsid w:val="006917E6"/>
    <w:rsid w:val="006E2A65"/>
    <w:rsid w:val="006E7E45"/>
    <w:rsid w:val="006F0DC1"/>
    <w:rsid w:val="00740C89"/>
    <w:rsid w:val="00743D27"/>
    <w:rsid w:val="00752B12"/>
    <w:rsid w:val="007563D5"/>
    <w:rsid w:val="00756D1C"/>
    <w:rsid w:val="00766BC8"/>
    <w:rsid w:val="00777504"/>
    <w:rsid w:val="007B1DB2"/>
    <w:rsid w:val="007B3D7F"/>
    <w:rsid w:val="007C3DD2"/>
    <w:rsid w:val="007E6E01"/>
    <w:rsid w:val="007F3C21"/>
    <w:rsid w:val="00800EDB"/>
    <w:rsid w:val="00845D77"/>
    <w:rsid w:val="00845FDB"/>
    <w:rsid w:val="00863A78"/>
    <w:rsid w:val="00870E2F"/>
    <w:rsid w:val="00880870"/>
    <w:rsid w:val="00880DA9"/>
    <w:rsid w:val="0089357C"/>
    <w:rsid w:val="008B2244"/>
    <w:rsid w:val="008B2D79"/>
    <w:rsid w:val="008D3F0E"/>
    <w:rsid w:val="008D6656"/>
    <w:rsid w:val="008E00C1"/>
    <w:rsid w:val="008E0F01"/>
    <w:rsid w:val="0092341C"/>
    <w:rsid w:val="00936B24"/>
    <w:rsid w:val="009475FC"/>
    <w:rsid w:val="0097068F"/>
    <w:rsid w:val="009724CC"/>
    <w:rsid w:val="0097495D"/>
    <w:rsid w:val="00980E6B"/>
    <w:rsid w:val="00996BAF"/>
    <w:rsid w:val="009A7D31"/>
    <w:rsid w:val="009B615F"/>
    <w:rsid w:val="009C2933"/>
    <w:rsid w:val="009F7430"/>
    <w:rsid w:val="00A0113B"/>
    <w:rsid w:val="00A17BFA"/>
    <w:rsid w:val="00A23B22"/>
    <w:rsid w:val="00A23C91"/>
    <w:rsid w:val="00A24EA5"/>
    <w:rsid w:val="00A32B99"/>
    <w:rsid w:val="00A4206D"/>
    <w:rsid w:val="00A53C27"/>
    <w:rsid w:val="00A634F2"/>
    <w:rsid w:val="00A72357"/>
    <w:rsid w:val="00A82373"/>
    <w:rsid w:val="00A844D5"/>
    <w:rsid w:val="00A84DCF"/>
    <w:rsid w:val="00A94793"/>
    <w:rsid w:val="00AA04EE"/>
    <w:rsid w:val="00AA7B21"/>
    <w:rsid w:val="00AC1A58"/>
    <w:rsid w:val="00AF00BA"/>
    <w:rsid w:val="00AF5C5B"/>
    <w:rsid w:val="00B41CAB"/>
    <w:rsid w:val="00B42F20"/>
    <w:rsid w:val="00B576F8"/>
    <w:rsid w:val="00B97236"/>
    <w:rsid w:val="00BA019E"/>
    <w:rsid w:val="00BA2B77"/>
    <w:rsid w:val="00BA734C"/>
    <w:rsid w:val="00BC436B"/>
    <w:rsid w:val="00BF1273"/>
    <w:rsid w:val="00C053D6"/>
    <w:rsid w:val="00C15100"/>
    <w:rsid w:val="00C26471"/>
    <w:rsid w:val="00C27FBA"/>
    <w:rsid w:val="00C375CA"/>
    <w:rsid w:val="00C408F1"/>
    <w:rsid w:val="00C43F71"/>
    <w:rsid w:val="00C4528C"/>
    <w:rsid w:val="00C66265"/>
    <w:rsid w:val="00C85E6D"/>
    <w:rsid w:val="00CA522B"/>
    <w:rsid w:val="00CE0B26"/>
    <w:rsid w:val="00CE3258"/>
    <w:rsid w:val="00CE70C3"/>
    <w:rsid w:val="00D3488C"/>
    <w:rsid w:val="00D62DD2"/>
    <w:rsid w:val="00D77971"/>
    <w:rsid w:val="00D87682"/>
    <w:rsid w:val="00DB01A3"/>
    <w:rsid w:val="00DE5380"/>
    <w:rsid w:val="00DF24C7"/>
    <w:rsid w:val="00E12BC1"/>
    <w:rsid w:val="00E246C2"/>
    <w:rsid w:val="00E5291E"/>
    <w:rsid w:val="00E56D4A"/>
    <w:rsid w:val="00E7109B"/>
    <w:rsid w:val="00E71309"/>
    <w:rsid w:val="00E74773"/>
    <w:rsid w:val="00E82937"/>
    <w:rsid w:val="00E95450"/>
    <w:rsid w:val="00E9645A"/>
    <w:rsid w:val="00EF673E"/>
    <w:rsid w:val="00F161D4"/>
    <w:rsid w:val="00F24C4E"/>
    <w:rsid w:val="00F4062F"/>
    <w:rsid w:val="00F44184"/>
    <w:rsid w:val="00F6121A"/>
    <w:rsid w:val="00F9635A"/>
    <w:rsid w:val="00FB5D84"/>
    <w:rsid w:val="00FD4E81"/>
    <w:rsid w:val="00FD6B10"/>
    <w:rsid w:val="00FF5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ovgen880.ru/publichnye-slushaniya/5853-proekt-vneseniya-izmenenij-v-pzz-mo-dzherokajskoe-selskoe-posel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2021-06-25T12:12:00Z</cp:lastPrinted>
  <dcterms:created xsi:type="dcterms:W3CDTF">2020-03-03T08:18:00Z</dcterms:created>
  <dcterms:modified xsi:type="dcterms:W3CDTF">2021-06-25T12:13:00Z</dcterms:modified>
</cp:coreProperties>
</file>