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C77" w:rsidRPr="00B92EB5" w:rsidRDefault="00DF0C77" w:rsidP="00DF0C77">
      <w:pPr>
        <w:pStyle w:val="ConsPlusNonformat"/>
        <w:jc w:val="center"/>
        <w:rPr>
          <w:rFonts w:ascii="Times New Roman" w:hAnsi="Times New Roman" w:cs="Times New Roman"/>
          <w:b/>
          <w:sz w:val="28"/>
          <w:szCs w:val="28"/>
        </w:rPr>
      </w:pPr>
      <w:r w:rsidRPr="00B92EB5">
        <w:rPr>
          <w:rFonts w:ascii="Times New Roman" w:hAnsi="Times New Roman" w:cs="Times New Roman"/>
          <w:b/>
          <w:sz w:val="28"/>
          <w:szCs w:val="28"/>
        </w:rPr>
        <w:t>ЗАКЛЮЧЕНИЕ</w:t>
      </w:r>
    </w:p>
    <w:p w:rsidR="00DF0C77" w:rsidRPr="00B92EB5" w:rsidRDefault="00DF0C77" w:rsidP="00DF0C77">
      <w:pPr>
        <w:pStyle w:val="ConsPlusNonformat"/>
        <w:jc w:val="center"/>
        <w:rPr>
          <w:rFonts w:ascii="Times New Roman" w:hAnsi="Times New Roman" w:cs="Times New Roman"/>
          <w:b/>
          <w:sz w:val="28"/>
          <w:szCs w:val="28"/>
        </w:rPr>
      </w:pPr>
      <w:r w:rsidRPr="00B92EB5">
        <w:rPr>
          <w:rFonts w:ascii="Times New Roman" w:hAnsi="Times New Roman" w:cs="Times New Roman"/>
          <w:b/>
          <w:sz w:val="28"/>
          <w:szCs w:val="28"/>
        </w:rPr>
        <w:t>О РЕЗУЛЬТАТАХ ОБЩЕСТВЕННЫХ ОБСУЖДЕНИЙ №</w:t>
      </w:r>
      <w:r w:rsidR="005A15BE">
        <w:rPr>
          <w:rFonts w:ascii="Times New Roman" w:hAnsi="Times New Roman" w:cs="Times New Roman"/>
          <w:b/>
          <w:color w:val="FF0000"/>
          <w:sz w:val="28"/>
          <w:szCs w:val="28"/>
        </w:rPr>
        <w:t>10</w:t>
      </w:r>
      <w:r w:rsidR="00BE1C72" w:rsidRPr="00BE1C72">
        <w:rPr>
          <w:rFonts w:ascii="Times New Roman" w:hAnsi="Times New Roman" w:cs="Times New Roman"/>
          <w:b/>
          <w:color w:val="FF0000"/>
          <w:sz w:val="28"/>
          <w:szCs w:val="28"/>
        </w:rPr>
        <w:t>/2020</w:t>
      </w:r>
    </w:p>
    <w:p w:rsidR="00DF0C77" w:rsidRPr="004F53EF" w:rsidRDefault="00DF0C77" w:rsidP="00DF0C77">
      <w:pPr>
        <w:pStyle w:val="ConsPlusNonformat"/>
        <w:jc w:val="both"/>
        <w:rPr>
          <w:rFonts w:ascii="Times New Roman" w:hAnsi="Times New Roman" w:cs="Times New Roman"/>
          <w:sz w:val="28"/>
          <w:szCs w:val="28"/>
        </w:rPr>
      </w:pPr>
    </w:p>
    <w:p w:rsidR="00DF0C77" w:rsidRPr="004F53EF"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 xml:space="preserve">аул Хакуринохабль, Республика Адыгея     </w:t>
      </w:r>
      <w:r w:rsidR="0093649F">
        <w:rPr>
          <w:rFonts w:ascii="Times New Roman" w:hAnsi="Times New Roman" w:cs="Times New Roman"/>
          <w:sz w:val="28"/>
          <w:szCs w:val="28"/>
        </w:rPr>
        <w:t xml:space="preserve">                                         </w:t>
      </w:r>
      <w:r w:rsidR="005A15BE">
        <w:rPr>
          <w:rFonts w:ascii="Times New Roman" w:hAnsi="Times New Roman" w:cs="Times New Roman"/>
          <w:color w:val="FF0000"/>
          <w:sz w:val="28"/>
          <w:szCs w:val="28"/>
        </w:rPr>
        <w:t>22</w:t>
      </w:r>
      <w:r w:rsidR="004F474C">
        <w:rPr>
          <w:rFonts w:ascii="Times New Roman" w:hAnsi="Times New Roman" w:cs="Times New Roman"/>
          <w:color w:val="FF0000"/>
          <w:sz w:val="28"/>
          <w:szCs w:val="28"/>
        </w:rPr>
        <w:t>.06</w:t>
      </w:r>
      <w:r w:rsidR="00BE1C72">
        <w:rPr>
          <w:rFonts w:ascii="Times New Roman" w:hAnsi="Times New Roman" w:cs="Times New Roman"/>
          <w:color w:val="FF0000"/>
          <w:sz w:val="28"/>
          <w:szCs w:val="28"/>
        </w:rPr>
        <w:t>.2020</w:t>
      </w:r>
      <w:r w:rsidRPr="004F53EF">
        <w:rPr>
          <w:rFonts w:ascii="Times New Roman" w:hAnsi="Times New Roman" w:cs="Times New Roman"/>
          <w:sz w:val="28"/>
          <w:szCs w:val="28"/>
        </w:rPr>
        <w:t xml:space="preserve"> г.</w:t>
      </w:r>
    </w:p>
    <w:p w:rsidR="00DF0C77" w:rsidRDefault="00DF0C77" w:rsidP="00B92EB5">
      <w:pPr>
        <w:pStyle w:val="ConsPlusNonformat"/>
        <w:ind w:firstLine="8080"/>
        <w:rPr>
          <w:rFonts w:ascii="Times New Roman" w:hAnsi="Times New Roman" w:cs="Times New Roman"/>
          <w:sz w:val="28"/>
          <w:szCs w:val="28"/>
        </w:rPr>
      </w:pPr>
      <w:r w:rsidRPr="004F53EF">
        <w:rPr>
          <w:rFonts w:ascii="Times New Roman" w:hAnsi="Times New Roman" w:cs="Times New Roman"/>
          <w:sz w:val="28"/>
          <w:szCs w:val="28"/>
        </w:rPr>
        <w:t xml:space="preserve">время </w:t>
      </w:r>
      <w:r w:rsidRPr="007269B9">
        <w:rPr>
          <w:rFonts w:ascii="Times New Roman" w:hAnsi="Times New Roman" w:cs="Times New Roman"/>
          <w:color w:val="FF0000"/>
          <w:sz w:val="28"/>
          <w:szCs w:val="28"/>
        </w:rPr>
        <w:t>10-00</w:t>
      </w:r>
    </w:p>
    <w:p w:rsidR="007269B9" w:rsidRPr="004F53EF" w:rsidRDefault="007269B9" w:rsidP="00B92EB5">
      <w:pPr>
        <w:pStyle w:val="ConsPlusNonformat"/>
        <w:ind w:firstLine="8080"/>
        <w:rPr>
          <w:rFonts w:ascii="Times New Roman" w:hAnsi="Times New Roman" w:cs="Times New Roman"/>
          <w:sz w:val="28"/>
          <w:szCs w:val="28"/>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Наименование проекта, рассмотренного на общественных обсуждениях:</w:t>
      </w:r>
    </w:p>
    <w:p w:rsidR="00DF0C77" w:rsidRPr="007269B9" w:rsidRDefault="007269B9" w:rsidP="00451329">
      <w:pPr>
        <w:pStyle w:val="ConsPlusNonformat"/>
        <w:jc w:val="both"/>
        <w:rPr>
          <w:rFonts w:ascii="Times New Roman" w:hAnsi="Times New Roman" w:cs="Times New Roman"/>
          <w:color w:val="FF0000"/>
          <w:sz w:val="28"/>
          <w:szCs w:val="28"/>
        </w:rPr>
      </w:pPr>
      <w:r w:rsidRPr="007269B9">
        <w:rPr>
          <w:rFonts w:ascii="Times New Roman" w:hAnsi="Times New Roman" w:cs="Times New Roman"/>
          <w:color w:val="FF0000"/>
          <w:sz w:val="28"/>
          <w:szCs w:val="28"/>
        </w:rPr>
        <w:t xml:space="preserve">Проект </w:t>
      </w:r>
      <w:r w:rsidR="007B39E3">
        <w:rPr>
          <w:rFonts w:ascii="Times New Roman" w:hAnsi="Times New Roman" w:cs="Times New Roman"/>
          <w:color w:val="FF0000"/>
          <w:sz w:val="28"/>
          <w:szCs w:val="28"/>
        </w:rPr>
        <w:t>межевания части территории кадастрового квартала 01:07:2700002, расположенного в х.Тихонов Шовгеновского района</w:t>
      </w:r>
      <w:r w:rsidRPr="007269B9">
        <w:rPr>
          <w:rFonts w:ascii="Times New Roman" w:hAnsi="Times New Roman" w:cs="Times New Roman"/>
          <w:color w:val="FF0000"/>
          <w:sz w:val="28"/>
          <w:szCs w:val="28"/>
        </w:rPr>
        <w:t>»</w:t>
      </w:r>
      <w:r w:rsidR="00DF0C77" w:rsidRPr="007269B9">
        <w:rPr>
          <w:rFonts w:ascii="Times New Roman" w:hAnsi="Times New Roman" w:cs="Times New Roman"/>
          <w:color w:val="FF0000"/>
          <w:sz w:val="28"/>
          <w:szCs w:val="28"/>
        </w:rPr>
        <w:t>.</w:t>
      </w:r>
    </w:p>
    <w:p w:rsidR="00451329" w:rsidRPr="00451329" w:rsidRDefault="00451329" w:rsidP="00451329">
      <w:pPr>
        <w:pStyle w:val="ConsPlusNonformat"/>
        <w:jc w:val="both"/>
        <w:rPr>
          <w:rFonts w:ascii="Times New Roman" w:hAnsi="Times New Roman" w:cs="Times New Roman"/>
          <w:sz w:val="16"/>
          <w:szCs w:val="16"/>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Сведения о количестве участников общественных обсуждений, которые приняли участие в общественных обсуждениях:</w:t>
      </w:r>
    </w:p>
    <w:p w:rsidR="00DF0C77" w:rsidRPr="0018062C" w:rsidRDefault="0093649F" w:rsidP="00451329">
      <w:pPr>
        <w:pStyle w:val="ConsPlusNonformat"/>
        <w:ind w:firstLine="426"/>
        <w:jc w:val="both"/>
        <w:rPr>
          <w:rFonts w:ascii="Times New Roman" w:hAnsi="Times New Roman" w:cs="Times New Roman"/>
          <w:color w:val="FF0000"/>
          <w:sz w:val="28"/>
          <w:szCs w:val="28"/>
        </w:rPr>
      </w:pPr>
      <w:r w:rsidRPr="0093649F">
        <w:rPr>
          <w:rFonts w:ascii="Times New Roman" w:hAnsi="Times New Roman" w:cs="Times New Roman"/>
          <w:color w:val="FF0000"/>
          <w:sz w:val="28"/>
          <w:szCs w:val="28"/>
        </w:rPr>
        <w:t xml:space="preserve">7 </w:t>
      </w:r>
      <w:r w:rsidR="00DF0C77" w:rsidRPr="0093649F">
        <w:rPr>
          <w:rFonts w:ascii="Times New Roman" w:hAnsi="Times New Roman" w:cs="Times New Roman"/>
          <w:color w:val="FF0000"/>
          <w:sz w:val="28"/>
          <w:szCs w:val="28"/>
        </w:rPr>
        <w:t>человек.</w:t>
      </w:r>
    </w:p>
    <w:p w:rsidR="00451329" w:rsidRPr="00451329" w:rsidRDefault="00451329" w:rsidP="00451329">
      <w:pPr>
        <w:pStyle w:val="ConsPlusNonformat"/>
        <w:ind w:firstLine="426"/>
        <w:jc w:val="both"/>
        <w:rPr>
          <w:rFonts w:ascii="Times New Roman" w:hAnsi="Times New Roman" w:cs="Times New Roman"/>
          <w:sz w:val="16"/>
          <w:szCs w:val="16"/>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 xml:space="preserve">Реквизиты  </w:t>
      </w:r>
      <w:hyperlink w:anchor="Par613" w:tooltip="                                 ПРОТОКОЛ" w:history="1">
        <w:r w:rsidRPr="004F53EF">
          <w:rPr>
            <w:rFonts w:ascii="Times New Roman" w:hAnsi="Times New Roman" w:cs="Times New Roman"/>
            <w:sz w:val="28"/>
            <w:szCs w:val="28"/>
          </w:rPr>
          <w:t>протокола</w:t>
        </w:r>
      </w:hyperlink>
      <w:r w:rsidRPr="004F53EF">
        <w:rPr>
          <w:rFonts w:ascii="Times New Roman" w:hAnsi="Times New Roman" w:cs="Times New Roman"/>
          <w:sz w:val="28"/>
          <w:szCs w:val="28"/>
        </w:rPr>
        <w:t xml:space="preserve"> общественных обсуждений, на основании которого подготовлено заключение о результатах общественных обсуждений:</w:t>
      </w:r>
    </w:p>
    <w:p w:rsidR="00DF0C77" w:rsidRPr="007269B9" w:rsidRDefault="00DF0C77" w:rsidP="00451329">
      <w:pPr>
        <w:pStyle w:val="ConsPlusNonformat"/>
        <w:ind w:firstLine="426"/>
        <w:jc w:val="both"/>
        <w:rPr>
          <w:rFonts w:ascii="Times New Roman" w:hAnsi="Times New Roman" w:cs="Times New Roman"/>
          <w:color w:val="FF0000"/>
          <w:sz w:val="28"/>
          <w:szCs w:val="28"/>
        </w:rPr>
      </w:pPr>
      <w:r w:rsidRPr="007269B9">
        <w:rPr>
          <w:rFonts w:ascii="Times New Roman" w:hAnsi="Times New Roman" w:cs="Times New Roman"/>
          <w:color w:val="FF0000"/>
          <w:sz w:val="28"/>
          <w:szCs w:val="28"/>
        </w:rPr>
        <w:t>№</w:t>
      </w:r>
      <w:r w:rsidR="005A15BE">
        <w:rPr>
          <w:rFonts w:ascii="Times New Roman" w:hAnsi="Times New Roman" w:cs="Times New Roman"/>
          <w:color w:val="FF0000"/>
          <w:sz w:val="28"/>
          <w:szCs w:val="28"/>
        </w:rPr>
        <w:t>10</w:t>
      </w:r>
      <w:r w:rsidR="00BE1C72">
        <w:rPr>
          <w:rFonts w:ascii="Times New Roman" w:hAnsi="Times New Roman" w:cs="Times New Roman"/>
          <w:color w:val="FF0000"/>
          <w:sz w:val="28"/>
          <w:szCs w:val="28"/>
        </w:rPr>
        <w:t>/2020</w:t>
      </w:r>
      <w:r w:rsidRPr="007269B9">
        <w:rPr>
          <w:rFonts w:ascii="Times New Roman" w:hAnsi="Times New Roman" w:cs="Times New Roman"/>
          <w:color w:val="FF0000"/>
          <w:sz w:val="28"/>
          <w:szCs w:val="28"/>
        </w:rPr>
        <w:t xml:space="preserve"> от </w:t>
      </w:r>
      <w:r w:rsidR="005A15BE">
        <w:rPr>
          <w:rFonts w:ascii="Times New Roman" w:hAnsi="Times New Roman" w:cs="Times New Roman"/>
          <w:color w:val="FF0000"/>
          <w:sz w:val="28"/>
          <w:szCs w:val="28"/>
        </w:rPr>
        <w:t>22</w:t>
      </w:r>
      <w:r w:rsidR="004F474C">
        <w:rPr>
          <w:rFonts w:ascii="Times New Roman" w:hAnsi="Times New Roman" w:cs="Times New Roman"/>
          <w:color w:val="FF0000"/>
          <w:sz w:val="28"/>
          <w:szCs w:val="28"/>
        </w:rPr>
        <w:t>.06</w:t>
      </w:r>
      <w:r w:rsidR="00BE1C72">
        <w:rPr>
          <w:rFonts w:ascii="Times New Roman" w:hAnsi="Times New Roman" w:cs="Times New Roman"/>
          <w:color w:val="FF0000"/>
          <w:sz w:val="28"/>
          <w:szCs w:val="28"/>
        </w:rPr>
        <w:t>.2020</w:t>
      </w:r>
      <w:r w:rsidRPr="007269B9">
        <w:rPr>
          <w:rFonts w:ascii="Times New Roman" w:hAnsi="Times New Roman" w:cs="Times New Roman"/>
          <w:color w:val="FF0000"/>
          <w:sz w:val="28"/>
          <w:szCs w:val="28"/>
        </w:rPr>
        <w:t xml:space="preserve"> г.</w:t>
      </w:r>
    </w:p>
    <w:p w:rsidR="00451329" w:rsidRPr="00451329" w:rsidRDefault="00451329" w:rsidP="00451329">
      <w:pPr>
        <w:pStyle w:val="ConsPlusNonformat"/>
        <w:ind w:firstLine="426"/>
        <w:jc w:val="both"/>
        <w:rPr>
          <w:rFonts w:ascii="Times New Roman" w:hAnsi="Times New Roman" w:cs="Times New Roman"/>
          <w:sz w:val="16"/>
          <w:szCs w:val="16"/>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Содержание внесенных предложений и замечаний участников общественных обсуждений с разделением на:</w:t>
      </w:r>
    </w:p>
    <w:p w:rsidR="00BE1C72" w:rsidRDefault="00DF0C77" w:rsidP="00BE1C72">
      <w:pPr>
        <w:pStyle w:val="ConsPlusNonformat"/>
        <w:ind w:firstLine="426"/>
        <w:jc w:val="both"/>
        <w:rPr>
          <w:rFonts w:ascii="Times New Roman" w:hAnsi="Times New Roman" w:cs="Times New Roman"/>
          <w:sz w:val="28"/>
          <w:szCs w:val="28"/>
        </w:rPr>
      </w:pPr>
      <w:r w:rsidRPr="004F53EF">
        <w:rPr>
          <w:rFonts w:ascii="Times New Roman" w:hAnsi="Times New Roman" w:cs="Times New Roman"/>
          <w:sz w:val="28"/>
          <w:szCs w:val="28"/>
        </w:rPr>
        <w:t xml:space="preserve">    1)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w:t>
      </w:r>
      <w:r w:rsidR="00BE1C72">
        <w:rPr>
          <w:rFonts w:ascii="Times New Roman" w:hAnsi="Times New Roman" w:cs="Times New Roman"/>
          <w:sz w:val="28"/>
          <w:szCs w:val="28"/>
        </w:rPr>
        <w:t xml:space="preserve"> </w:t>
      </w:r>
    </w:p>
    <w:p w:rsidR="00DF0C77" w:rsidRPr="00BE1C72" w:rsidRDefault="00DF0C77" w:rsidP="00BE1C72">
      <w:pPr>
        <w:pStyle w:val="ConsPlusNonformat"/>
        <w:ind w:firstLine="426"/>
        <w:jc w:val="both"/>
        <w:rPr>
          <w:rFonts w:ascii="Times New Roman" w:hAnsi="Times New Roman" w:cs="Times New Roman"/>
          <w:color w:val="FF0000"/>
          <w:sz w:val="28"/>
          <w:szCs w:val="28"/>
          <w:u w:val="single"/>
        </w:rPr>
      </w:pPr>
      <w:r w:rsidRPr="00BE1C72">
        <w:rPr>
          <w:rFonts w:ascii="Times New Roman" w:hAnsi="Times New Roman" w:cs="Times New Roman"/>
          <w:color w:val="FF0000"/>
          <w:sz w:val="28"/>
          <w:szCs w:val="28"/>
          <w:u w:val="single"/>
        </w:rPr>
        <w:t>Предложений не поступило.</w:t>
      </w:r>
    </w:p>
    <w:p w:rsidR="00DF0C77" w:rsidRPr="004F53EF" w:rsidRDefault="00DF0C77" w:rsidP="00451329">
      <w:pPr>
        <w:pStyle w:val="ConsPlusNonformat"/>
        <w:ind w:firstLine="426"/>
        <w:jc w:val="both"/>
        <w:rPr>
          <w:rFonts w:ascii="Times New Roman" w:hAnsi="Times New Roman" w:cs="Times New Roman"/>
          <w:sz w:val="28"/>
          <w:szCs w:val="28"/>
        </w:rPr>
      </w:pPr>
      <w:r w:rsidRPr="004F53EF">
        <w:rPr>
          <w:rFonts w:ascii="Times New Roman" w:hAnsi="Times New Roman" w:cs="Times New Roman"/>
          <w:sz w:val="28"/>
          <w:szCs w:val="28"/>
        </w:rPr>
        <w:t xml:space="preserve">    2) предложения и замечания иных участников общественных обсуждений:</w:t>
      </w:r>
    </w:p>
    <w:p w:rsidR="00DF0C77" w:rsidRDefault="00BE1C72" w:rsidP="00451329">
      <w:pPr>
        <w:pStyle w:val="ConsPlusNonformat"/>
        <w:jc w:val="both"/>
        <w:rPr>
          <w:rFonts w:ascii="Times New Roman" w:hAnsi="Times New Roman" w:cs="Times New Roman"/>
          <w:sz w:val="28"/>
          <w:szCs w:val="28"/>
        </w:rPr>
      </w:pPr>
      <w:r w:rsidRPr="00BE1C72">
        <w:rPr>
          <w:rFonts w:ascii="Times New Roman" w:hAnsi="Times New Roman" w:cs="Times New Roman"/>
          <w:color w:val="FF0000"/>
          <w:sz w:val="28"/>
          <w:szCs w:val="28"/>
        </w:rPr>
        <w:t xml:space="preserve">Предложение </w:t>
      </w:r>
      <w:r w:rsidR="00DF0C77" w:rsidRPr="00BE1C72">
        <w:rPr>
          <w:rFonts w:ascii="Times New Roman" w:hAnsi="Times New Roman" w:cs="Times New Roman"/>
          <w:color w:val="FF0000"/>
          <w:sz w:val="28"/>
          <w:szCs w:val="28"/>
        </w:rPr>
        <w:t xml:space="preserve">одобрить </w:t>
      </w:r>
      <w:r w:rsidR="007269B9" w:rsidRPr="00BE1C72">
        <w:rPr>
          <w:rFonts w:ascii="Times New Roman" w:hAnsi="Times New Roman" w:cs="Times New Roman"/>
          <w:color w:val="FF0000"/>
          <w:sz w:val="28"/>
          <w:szCs w:val="28"/>
        </w:rPr>
        <w:t xml:space="preserve">проект </w:t>
      </w:r>
      <w:r w:rsidR="007B39E3">
        <w:rPr>
          <w:rFonts w:ascii="Times New Roman" w:hAnsi="Times New Roman" w:cs="Times New Roman"/>
          <w:color w:val="FF0000"/>
          <w:sz w:val="28"/>
          <w:szCs w:val="28"/>
        </w:rPr>
        <w:t>межевания части территории кадастрового квартала 01:07:2700002, расположенного в х.Тихонов Шовгеновского района</w:t>
      </w:r>
      <w:r w:rsidR="00DF0C77" w:rsidRPr="00DF0C77">
        <w:rPr>
          <w:rFonts w:ascii="Times New Roman" w:hAnsi="Times New Roman" w:cs="Times New Roman"/>
          <w:sz w:val="28"/>
          <w:szCs w:val="28"/>
        </w:rPr>
        <w:t>».</w:t>
      </w:r>
    </w:p>
    <w:p w:rsidR="00451329" w:rsidRPr="00451329" w:rsidRDefault="00451329" w:rsidP="00451329">
      <w:pPr>
        <w:pStyle w:val="ConsPlusNonformat"/>
        <w:jc w:val="both"/>
        <w:rPr>
          <w:rFonts w:ascii="Times New Roman" w:hAnsi="Times New Roman" w:cs="Times New Roman"/>
          <w:sz w:val="16"/>
          <w:szCs w:val="16"/>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DF0C77" w:rsidRPr="007269B9" w:rsidRDefault="00BE1C72" w:rsidP="00451329">
      <w:pPr>
        <w:pStyle w:val="ConsPlusNonformat"/>
        <w:ind w:firstLine="426"/>
        <w:jc w:val="both"/>
        <w:rPr>
          <w:rFonts w:ascii="Times New Roman" w:hAnsi="Times New Roman" w:cs="Times New Roman"/>
          <w:color w:val="FF0000"/>
          <w:sz w:val="28"/>
          <w:szCs w:val="28"/>
        </w:rPr>
      </w:pPr>
      <w:r w:rsidRPr="00BE1C72">
        <w:rPr>
          <w:rFonts w:ascii="Times New Roman" w:hAnsi="Times New Roman" w:cs="Times New Roman"/>
          <w:color w:val="FF0000"/>
          <w:sz w:val="28"/>
          <w:szCs w:val="28"/>
        </w:rPr>
        <w:t>Ввиду отсутствия в ходе общественных обсуждений предложений и замечаний р</w:t>
      </w:r>
      <w:r w:rsidR="00DF0C77" w:rsidRPr="00BE1C72">
        <w:rPr>
          <w:rFonts w:ascii="Times New Roman" w:hAnsi="Times New Roman" w:cs="Times New Roman"/>
          <w:color w:val="FF0000"/>
          <w:sz w:val="28"/>
          <w:szCs w:val="28"/>
        </w:rPr>
        <w:t>екомендовать главе администрации МО «Шовгеновский район» утвердить</w:t>
      </w:r>
      <w:r w:rsidR="00DF0C77">
        <w:rPr>
          <w:rFonts w:ascii="Times New Roman" w:hAnsi="Times New Roman" w:cs="Times New Roman"/>
          <w:sz w:val="28"/>
          <w:szCs w:val="28"/>
        </w:rPr>
        <w:t xml:space="preserve"> </w:t>
      </w:r>
      <w:r w:rsidR="007269B9" w:rsidRPr="007269B9">
        <w:rPr>
          <w:rFonts w:ascii="Times New Roman" w:hAnsi="Times New Roman" w:cs="Times New Roman"/>
          <w:color w:val="FF0000"/>
          <w:sz w:val="28"/>
          <w:szCs w:val="28"/>
        </w:rPr>
        <w:t xml:space="preserve">проект </w:t>
      </w:r>
      <w:r w:rsidR="007B39E3">
        <w:rPr>
          <w:rFonts w:ascii="Times New Roman" w:hAnsi="Times New Roman" w:cs="Times New Roman"/>
          <w:color w:val="FF0000"/>
          <w:sz w:val="28"/>
          <w:szCs w:val="28"/>
        </w:rPr>
        <w:t>межевания части территории кадастрового квартала 01:07:2700002, расположенного в х.Тихонов Шовгеновского района</w:t>
      </w:r>
      <w:bookmarkStart w:id="0" w:name="_GoBack"/>
      <w:bookmarkEnd w:id="0"/>
      <w:r w:rsidR="00DF0C77" w:rsidRPr="007269B9">
        <w:rPr>
          <w:rFonts w:ascii="Times New Roman" w:hAnsi="Times New Roman" w:cs="Times New Roman"/>
          <w:color w:val="FF0000"/>
          <w:sz w:val="28"/>
          <w:szCs w:val="28"/>
        </w:rPr>
        <w:t xml:space="preserve">». </w:t>
      </w:r>
    </w:p>
    <w:p w:rsidR="00DF0C77" w:rsidRPr="004F53EF" w:rsidRDefault="00DF0C77" w:rsidP="00DF0C77">
      <w:pPr>
        <w:pStyle w:val="ConsPlusNonformat"/>
        <w:jc w:val="both"/>
        <w:rPr>
          <w:rFonts w:ascii="Times New Roman" w:hAnsi="Times New Roman" w:cs="Times New Roman"/>
          <w:sz w:val="28"/>
          <w:szCs w:val="28"/>
        </w:rPr>
      </w:pPr>
    </w:p>
    <w:p w:rsidR="00DF0C77"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 xml:space="preserve">    ПОДПИСИ:</w:t>
      </w:r>
    </w:p>
    <w:p w:rsidR="00BE1C72"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 xml:space="preserve">    </w:t>
      </w:r>
    </w:p>
    <w:p w:rsidR="00DF0C77" w:rsidRPr="004F53EF"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Председатель Комиссии _______________________</w:t>
      </w:r>
      <w:r>
        <w:rPr>
          <w:rFonts w:ascii="Times New Roman" w:hAnsi="Times New Roman" w:cs="Times New Roman"/>
          <w:sz w:val="28"/>
          <w:szCs w:val="28"/>
        </w:rPr>
        <w:t>А.</w:t>
      </w:r>
      <w:r w:rsidR="0093649F">
        <w:rPr>
          <w:rFonts w:ascii="Times New Roman" w:hAnsi="Times New Roman" w:cs="Times New Roman"/>
          <w:sz w:val="28"/>
          <w:szCs w:val="28"/>
        </w:rPr>
        <w:t xml:space="preserve"> </w:t>
      </w:r>
      <w:r>
        <w:rPr>
          <w:rFonts w:ascii="Times New Roman" w:hAnsi="Times New Roman" w:cs="Times New Roman"/>
          <w:sz w:val="28"/>
          <w:szCs w:val="28"/>
        </w:rPr>
        <w:t>И.</w:t>
      </w:r>
      <w:r w:rsidR="0093649F">
        <w:rPr>
          <w:rFonts w:ascii="Times New Roman" w:hAnsi="Times New Roman" w:cs="Times New Roman"/>
          <w:sz w:val="28"/>
          <w:szCs w:val="28"/>
        </w:rPr>
        <w:t xml:space="preserve"> </w:t>
      </w:r>
      <w:r>
        <w:rPr>
          <w:rFonts w:ascii="Times New Roman" w:hAnsi="Times New Roman" w:cs="Times New Roman"/>
          <w:sz w:val="28"/>
          <w:szCs w:val="28"/>
        </w:rPr>
        <w:t>Шемаджуков</w:t>
      </w:r>
    </w:p>
    <w:p w:rsidR="00DF0C77" w:rsidRPr="004F53EF" w:rsidRDefault="00DF0C77" w:rsidP="00DF0C77">
      <w:pPr>
        <w:pStyle w:val="ConsPlusNonformat"/>
        <w:jc w:val="both"/>
        <w:rPr>
          <w:rFonts w:ascii="Times New Roman" w:hAnsi="Times New Roman" w:cs="Times New Roman"/>
          <w:sz w:val="28"/>
          <w:szCs w:val="28"/>
        </w:rPr>
      </w:pPr>
    </w:p>
    <w:p w:rsidR="00BE1C72"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 xml:space="preserve">    </w:t>
      </w:r>
    </w:p>
    <w:p w:rsidR="00DF0C77" w:rsidRPr="004F53EF"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Секретарь Комиссии __________________________</w:t>
      </w:r>
      <w:r>
        <w:rPr>
          <w:rFonts w:ascii="Times New Roman" w:hAnsi="Times New Roman" w:cs="Times New Roman"/>
          <w:sz w:val="28"/>
          <w:szCs w:val="28"/>
        </w:rPr>
        <w:t>М.</w:t>
      </w:r>
      <w:r w:rsidR="0093649F">
        <w:rPr>
          <w:rFonts w:ascii="Times New Roman" w:hAnsi="Times New Roman" w:cs="Times New Roman"/>
          <w:sz w:val="28"/>
          <w:szCs w:val="28"/>
        </w:rPr>
        <w:t xml:space="preserve"> </w:t>
      </w:r>
      <w:r>
        <w:rPr>
          <w:rFonts w:ascii="Times New Roman" w:hAnsi="Times New Roman" w:cs="Times New Roman"/>
          <w:sz w:val="28"/>
          <w:szCs w:val="28"/>
        </w:rPr>
        <w:t>Х.</w:t>
      </w:r>
      <w:r w:rsidR="0093649F">
        <w:rPr>
          <w:rFonts w:ascii="Times New Roman" w:hAnsi="Times New Roman" w:cs="Times New Roman"/>
          <w:sz w:val="28"/>
          <w:szCs w:val="28"/>
        </w:rPr>
        <w:t xml:space="preserve"> </w:t>
      </w:r>
      <w:r>
        <w:rPr>
          <w:rFonts w:ascii="Times New Roman" w:hAnsi="Times New Roman" w:cs="Times New Roman"/>
          <w:sz w:val="28"/>
          <w:szCs w:val="28"/>
        </w:rPr>
        <w:t>Пханаева</w:t>
      </w:r>
    </w:p>
    <w:p w:rsidR="004E4344" w:rsidRDefault="004E4344"/>
    <w:sectPr w:rsidR="004E4344" w:rsidSect="00451329">
      <w:headerReference w:type="default" r:id="rId7"/>
      <w:footerReference w:type="default" r:id="rId8"/>
      <w:pgSz w:w="11906" w:h="16838"/>
      <w:pgMar w:top="567" w:right="707" w:bottom="568"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D54" w:rsidRDefault="00752D54" w:rsidP="00420E75">
      <w:pPr>
        <w:spacing w:after="0" w:line="240" w:lineRule="auto"/>
      </w:pPr>
      <w:r>
        <w:separator/>
      </w:r>
    </w:p>
  </w:endnote>
  <w:endnote w:type="continuationSeparator" w:id="0">
    <w:p w:rsidR="00752D54" w:rsidRDefault="00752D54" w:rsidP="0042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37C" w:rsidRDefault="00752D54">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D54" w:rsidRDefault="00752D54" w:rsidP="00420E75">
      <w:pPr>
        <w:spacing w:after="0" w:line="240" w:lineRule="auto"/>
      </w:pPr>
      <w:r>
        <w:separator/>
      </w:r>
    </w:p>
  </w:footnote>
  <w:footnote w:type="continuationSeparator" w:id="0">
    <w:p w:rsidR="00752D54" w:rsidRDefault="00752D54" w:rsidP="00420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37C" w:rsidRDefault="00752D54">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6A0C7C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8C111BA"/>
    <w:multiLevelType w:val="hybridMultilevel"/>
    <w:tmpl w:val="07209F26"/>
    <w:lvl w:ilvl="0" w:tplc="120004E4">
      <w:start w:val="1"/>
      <w:numFmt w:val="decimal"/>
      <w:lvlText w:val="%1."/>
      <w:lvlJc w:val="left"/>
      <w:pPr>
        <w:ind w:left="645" w:hanging="360"/>
      </w:pPr>
      <w:rPr>
        <w:rFonts w:hint="default"/>
        <w:b/>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15:restartNumberingAfterBreak="0">
    <w:nsid w:val="462B2E8F"/>
    <w:multiLevelType w:val="hybridMultilevel"/>
    <w:tmpl w:val="D9D2F87C"/>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5BCA28B8"/>
    <w:multiLevelType w:val="multilevel"/>
    <w:tmpl w:val="4FB07392"/>
    <w:lvl w:ilvl="0">
      <w:start w:val="1"/>
      <w:numFmt w:val="decimal"/>
      <w:lvlText w:val="%1."/>
      <w:lvlJc w:val="left"/>
      <w:pPr>
        <w:ind w:left="390" w:hanging="390"/>
      </w:pPr>
      <w:rPr>
        <w:rFonts w:hint="default"/>
      </w:rPr>
    </w:lvl>
    <w:lvl w:ilvl="1">
      <w:start w:val="1"/>
      <w:numFmt w:val="decimal"/>
      <w:pStyle w:val="a0"/>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0CC008F"/>
    <w:multiLevelType w:val="multilevel"/>
    <w:tmpl w:val="D3A4E860"/>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suff w:val="space"/>
      <w:lvlText w:val="%1.%2"/>
      <w:lvlJc w:val="left"/>
      <w:pPr>
        <w:ind w:left="851" w:firstLine="0"/>
      </w:pPr>
      <w:rPr>
        <w:rFonts w:ascii="Times New Roman" w:hAnsi="Times New Roman" w:hint="default"/>
        <w:b/>
        <w:i w:val="0"/>
        <w:sz w:val="24"/>
        <w:szCs w:val="24"/>
      </w:rPr>
    </w:lvl>
    <w:lvl w:ilvl="2">
      <w:start w:val="1"/>
      <w:numFmt w:val="decimal"/>
      <w:pStyle w:val="3"/>
      <w:suff w:val="space"/>
      <w:lvlText w:val="%1.%2.%3"/>
      <w:lvlJc w:val="left"/>
      <w:pPr>
        <w:ind w:left="4395" w:firstLine="0"/>
      </w:pPr>
      <w:rPr>
        <w:rFonts w:ascii="Times New Roman" w:hAnsi="Times New Roman" w:hint="default"/>
        <w:b/>
        <w:i w:val="0"/>
        <w:sz w:val="24"/>
        <w:szCs w:val="24"/>
      </w:rPr>
    </w:lvl>
    <w:lvl w:ilvl="3">
      <w:start w:val="1"/>
      <w:numFmt w:val="decimal"/>
      <w:pStyle w:val="4"/>
      <w:lvlText w:val="%1.%2.%3.%4"/>
      <w:lvlJc w:val="left"/>
      <w:pPr>
        <w:tabs>
          <w:tab w:val="num" w:pos="709"/>
        </w:tabs>
        <w:ind w:left="709"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5"/>
      <w:lvlText w:val="%1.%2.%3.%4.%5"/>
      <w:lvlJc w:val="left"/>
      <w:pPr>
        <w:tabs>
          <w:tab w:val="num" w:pos="141"/>
        </w:tabs>
        <w:ind w:left="141" w:firstLine="0"/>
      </w:pPr>
      <w:rPr>
        <w:rFonts w:hint="default"/>
      </w:rPr>
    </w:lvl>
    <w:lvl w:ilvl="5">
      <w:start w:val="1"/>
      <w:numFmt w:val="decimal"/>
      <w:pStyle w:val="6"/>
      <w:lvlText w:val="%1.%2.%3.%4.%5.%6"/>
      <w:lvlJc w:val="left"/>
      <w:pPr>
        <w:tabs>
          <w:tab w:val="num" w:pos="141"/>
        </w:tabs>
        <w:ind w:left="141" w:firstLine="0"/>
      </w:pPr>
      <w:rPr>
        <w:rFonts w:hint="default"/>
      </w:rPr>
    </w:lvl>
    <w:lvl w:ilvl="6">
      <w:start w:val="1"/>
      <w:numFmt w:val="decimal"/>
      <w:pStyle w:val="7"/>
      <w:lvlText w:val="%1.%2.%3.%4.%5.%6.%7"/>
      <w:lvlJc w:val="left"/>
      <w:pPr>
        <w:tabs>
          <w:tab w:val="num" w:pos="141"/>
        </w:tabs>
        <w:ind w:left="141" w:firstLine="0"/>
      </w:pPr>
      <w:rPr>
        <w:rFonts w:hint="default"/>
      </w:rPr>
    </w:lvl>
    <w:lvl w:ilvl="7">
      <w:start w:val="1"/>
      <w:numFmt w:val="decimal"/>
      <w:pStyle w:val="8"/>
      <w:lvlText w:val="%1.%2.%3.%4.%5.%6.%7.%8"/>
      <w:lvlJc w:val="left"/>
      <w:pPr>
        <w:tabs>
          <w:tab w:val="num" w:pos="141"/>
        </w:tabs>
        <w:ind w:left="141" w:firstLine="0"/>
      </w:pPr>
      <w:rPr>
        <w:rFonts w:hint="default"/>
      </w:rPr>
    </w:lvl>
    <w:lvl w:ilvl="8">
      <w:start w:val="1"/>
      <w:numFmt w:val="decimal"/>
      <w:pStyle w:val="9"/>
      <w:lvlText w:val="%1.%2.%3.%4.%5.%6.%7.%8.%9"/>
      <w:lvlJc w:val="left"/>
      <w:pPr>
        <w:tabs>
          <w:tab w:val="num" w:pos="141"/>
        </w:tabs>
        <w:ind w:left="141" w:firstLine="0"/>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0"/>
  </w:num>
  <w:num w:numId="9">
    <w:abstractNumId w:val="1"/>
  </w:num>
  <w:num w:numId="10">
    <w:abstractNumId w:val="2"/>
  </w:num>
  <w:num w:numId="11">
    <w:abstractNumId w:val="5"/>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0C77"/>
    <w:rsid w:val="0018062C"/>
    <w:rsid w:val="001F0E4E"/>
    <w:rsid w:val="00270206"/>
    <w:rsid w:val="00313991"/>
    <w:rsid w:val="003E0688"/>
    <w:rsid w:val="00420E75"/>
    <w:rsid w:val="00451329"/>
    <w:rsid w:val="004E4344"/>
    <w:rsid w:val="004F474C"/>
    <w:rsid w:val="004F6784"/>
    <w:rsid w:val="005665EC"/>
    <w:rsid w:val="005A05D4"/>
    <w:rsid w:val="005A15BE"/>
    <w:rsid w:val="005A2ECA"/>
    <w:rsid w:val="005C6227"/>
    <w:rsid w:val="00666907"/>
    <w:rsid w:val="007013E1"/>
    <w:rsid w:val="007269B9"/>
    <w:rsid w:val="00752D54"/>
    <w:rsid w:val="007B39E3"/>
    <w:rsid w:val="00906536"/>
    <w:rsid w:val="0093649F"/>
    <w:rsid w:val="00AF4E75"/>
    <w:rsid w:val="00B92EB5"/>
    <w:rsid w:val="00BE1C72"/>
    <w:rsid w:val="00DB43E1"/>
    <w:rsid w:val="00DF0C77"/>
    <w:rsid w:val="00F365EF"/>
    <w:rsid w:val="00F86853"/>
    <w:rsid w:val="00F914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92B1"/>
  <w15:docId w15:val="{0BC9ACC1-6AF9-49F9-8AFA-15AC7092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0C77"/>
    <w:pPr>
      <w:spacing w:after="200" w:line="276" w:lineRule="auto"/>
    </w:pPr>
    <w:rPr>
      <w:rFonts w:ascii="Calibri" w:eastAsia="Times New Roman" w:hAnsi="Calibri" w:cs="Times New Roman"/>
      <w:lang w:eastAsia="ru-RU"/>
    </w:rPr>
  </w:style>
  <w:style w:type="paragraph" w:styleId="1">
    <w:name w:val="heading 1"/>
    <w:aliases w:val="Заголовок 1 Знак Знак,Заголовок 1 Знак Знак Знак"/>
    <w:basedOn w:val="a1"/>
    <w:next w:val="a1"/>
    <w:link w:val="11"/>
    <w:qFormat/>
    <w:rsid w:val="00270206"/>
    <w:pPr>
      <w:keepNext/>
      <w:keepLines/>
      <w:widowControl w:val="0"/>
      <w:autoSpaceDE w:val="0"/>
      <w:autoSpaceDN w:val="0"/>
      <w:adjustRightInd w:val="0"/>
      <w:spacing w:before="240" w:after="0" w:line="240" w:lineRule="auto"/>
      <w:jc w:val="both"/>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нак2 Знак, Знак2, Знак2 Знак Знак Знак, Знак2 Знак1,Заголовок 2 Знак1,Заголовок 2 Знак Знак,ГЛАВА,Знак2 Знак Знак Знак,Знак2 Знак1"/>
    <w:basedOn w:val="a1"/>
    <w:next w:val="a1"/>
    <w:link w:val="20"/>
    <w:uiPriority w:val="9"/>
    <w:unhideWhenUsed/>
    <w:qFormat/>
    <w:rsid w:val="00270206"/>
    <w:pPr>
      <w:keepNext/>
      <w:keepLines/>
      <w:widowControl w:val="0"/>
      <w:autoSpaceDE w:val="0"/>
      <w:autoSpaceDN w:val="0"/>
      <w:adjustRightInd w:val="0"/>
      <w:spacing w:before="40" w:after="0" w:line="240" w:lineRule="auto"/>
      <w:jc w:val="both"/>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нак3 Знак, Знак3, Знак3 Знак Знак Знак,ПодЗаголовок,Знак3 Знак Знак Знак"/>
    <w:basedOn w:val="a1"/>
    <w:next w:val="a1"/>
    <w:link w:val="30"/>
    <w:unhideWhenUsed/>
    <w:qFormat/>
    <w:rsid w:val="00270206"/>
    <w:pPr>
      <w:keepNext/>
      <w:keepLines/>
      <w:widowControl w:val="0"/>
      <w:numPr>
        <w:ilvl w:val="2"/>
        <w:numId w:val="7"/>
      </w:numPr>
      <w:autoSpaceDE w:val="0"/>
      <w:autoSpaceDN w:val="0"/>
      <w:adjustRightInd w:val="0"/>
      <w:spacing w:before="40" w:after="0" w:line="240" w:lineRule="auto"/>
      <w:jc w:val="both"/>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nhideWhenUsed/>
    <w:qFormat/>
    <w:rsid w:val="00270206"/>
    <w:pPr>
      <w:keepNext/>
      <w:keepLines/>
      <w:widowControl w:val="0"/>
      <w:numPr>
        <w:ilvl w:val="3"/>
        <w:numId w:val="7"/>
      </w:numPr>
      <w:autoSpaceDE w:val="0"/>
      <w:autoSpaceDN w:val="0"/>
      <w:adjustRightInd w:val="0"/>
      <w:spacing w:before="40" w:after="0" w:line="240" w:lineRule="auto"/>
      <w:jc w:val="both"/>
      <w:outlineLvl w:val="3"/>
    </w:pPr>
    <w:rPr>
      <w:rFonts w:asciiTheme="majorHAnsi" w:eastAsiaTheme="majorEastAsia" w:hAnsiTheme="majorHAnsi" w:cstheme="majorBidi"/>
      <w:i/>
      <w:iCs/>
      <w:color w:val="2E74B5" w:themeColor="accent1" w:themeShade="BF"/>
      <w:sz w:val="24"/>
      <w:szCs w:val="24"/>
    </w:rPr>
  </w:style>
  <w:style w:type="paragraph" w:styleId="5">
    <w:name w:val="heading 5"/>
    <w:basedOn w:val="a1"/>
    <w:next w:val="a1"/>
    <w:link w:val="50"/>
    <w:qFormat/>
    <w:rsid w:val="00270206"/>
    <w:pPr>
      <w:keepNext/>
      <w:keepLines/>
      <w:widowControl w:val="0"/>
      <w:numPr>
        <w:ilvl w:val="4"/>
        <w:numId w:val="7"/>
      </w:numPr>
      <w:autoSpaceDE w:val="0"/>
      <w:autoSpaceDN w:val="0"/>
      <w:adjustRightInd w:val="0"/>
      <w:spacing w:before="40" w:after="0" w:line="240" w:lineRule="auto"/>
      <w:jc w:val="both"/>
      <w:outlineLvl w:val="4"/>
    </w:pPr>
    <w:rPr>
      <w:rFonts w:asciiTheme="majorHAnsi" w:eastAsiaTheme="majorEastAsia" w:hAnsiTheme="majorHAnsi" w:cstheme="majorBidi"/>
      <w:color w:val="2E74B5" w:themeColor="accent1" w:themeShade="BF"/>
      <w:sz w:val="24"/>
      <w:szCs w:val="24"/>
    </w:rPr>
  </w:style>
  <w:style w:type="paragraph" w:styleId="6">
    <w:name w:val="heading 6"/>
    <w:basedOn w:val="a1"/>
    <w:next w:val="a1"/>
    <w:link w:val="60"/>
    <w:unhideWhenUsed/>
    <w:qFormat/>
    <w:rsid w:val="00270206"/>
    <w:pPr>
      <w:keepNext/>
      <w:keepLines/>
      <w:widowControl w:val="0"/>
      <w:numPr>
        <w:ilvl w:val="5"/>
        <w:numId w:val="7"/>
      </w:numPr>
      <w:autoSpaceDE w:val="0"/>
      <w:autoSpaceDN w:val="0"/>
      <w:adjustRightInd w:val="0"/>
      <w:spacing w:before="40" w:after="0" w:line="240" w:lineRule="auto"/>
      <w:jc w:val="both"/>
      <w:outlineLvl w:val="5"/>
    </w:pPr>
    <w:rPr>
      <w:rFonts w:asciiTheme="majorHAnsi" w:eastAsiaTheme="majorEastAsia" w:hAnsiTheme="majorHAnsi" w:cstheme="majorBidi"/>
      <w:color w:val="1F4D78" w:themeColor="accent1" w:themeShade="7F"/>
      <w:sz w:val="24"/>
      <w:szCs w:val="24"/>
    </w:rPr>
  </w:style>
  <w:style w:type="paragraph" w:styleId="7">
    <w:name w:val="heading 7"/>
    <w:aliases w:val="Заголовок x.x"/>
    <w:basedOn w:val="a1"/>
    <w:next w:val="a1"/>
    <w:link w:val="70"/>
    <w:qFormat/>
    <w:rsid w:val="00270206"/>
    <w:pPr>
      <w:keepNext/>
      <w:keepLines/>
      <w:widowControl w:val="0"/>
      <w:numPr>
        <w:ilvl w:val="6"/>
        <w:numId w:val="7"/>
      </w:numPr>
      <w:autoSpaceDE w:val="0"/>
      <w:autoSpaceDN w:val="0"/>
      <w:adjustRightInd w:val="0"/>
      <w:spacing w:before="40" w:after="0" w:line="240" w:lineRule="auto"/>
      <w:jc w:val="both"/>
      <w:outlineLvl w:val="6"/>
    </w:pPr>
    <w:rPr>
      <w:rFonts w:asciiTheme="majorHAnsi" w:eastAsiaTheme="majorEastAsia" w:hAnsiTheme="majorHAnsi" w:cstheme="majorBidi"/>
      <w:i/>
      <w:iCs/>
      <w:color w:val="1F4D78" w:themeColor="accent1" w:themeShade="7F"/>
      <w:sz w:val="24"/>
      <w:szCs w:val="24"/>
    </w:rPr>
  </w:style>
  <w:style w:type="paragraph" w:styleId="8">
    <w:name w:val="heading 8"/>
    <w:basedOn w:val="a1"/>
    <w:next w:val="a1"/>
    <w:link w:val="80"/>
    <w:qFormat/>
    <w:rsid w:val="00270206"/>
    <w:pPr>
      <w:keepNext/>
      <w:keepLines/>
      <w:widowControl w:val="0"/>
      <w:numPr>
        <w:ilvl w:val="7"/>
        <w:numId w:val="7"/>
      </w:numPr>
      <w:autoSpaceDE w:val="0"/>
      <w:autoSpaceDN w:val="0"/>
      <w:adjustRightInd w:val="0"/>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qFormat/>
    <w:rsid w:val="00270206"/>
    <w:pPr>
      <w:keepNext/>
      <w:keepLines/>
      <w:widowControl w:val="0"/>
      <w:numPr>
        <w:ilvl w:val="8"/>
        <w:numId w:val="7"/>
      </w:numPr>
      <w:autoSpaceDE w:val="0"/>
      <w:autoSpaceDN w:val="0"/>
      <w:adjustRightInd w:val="0"/>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2"/>
    <w:link w:val="1"/>
    <w:rsid w:val="00270206"/>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 Знак Знак Знак,Знак2 Знак1 Знак"/>
    <w:basedOn w:val="a2"/>
    <w:link w:val="2"/>
    <w:uiPriority w:val="9"/>
    <w:rsid w:val="0027020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Знак3 Знак Знак, Знак3 Знак, Знак3 Знак Знак Знак Знак,ПодЗаголовок Знак,Знак3 Знак Знак Знак Знак"/>
    <w:basedOn w:val="a2"/>
    <w:link w:val="3"/>
    <w:rsid w:val="0027020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2"/>
    <w:link w:val="4"/>
    <w:rsid w:val="00270206"/>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2"/>
    <w:link w:val="5"/>
    <w:rsid w:val="00270206"/>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2"/>
    <w:link w:val="6"/>
    <w:rsid w:val="00270206"/>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aliases w:val="Заголовок x.x Знак"/>
    <w:basedOn w:val="a2"/>
    <w:link w:val="7"/>
    <w:rsid w:val="00270206"/>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2"/>
    <w:link w:val="8"/>
    <w:rsid w:val="00270206"/>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rsid w:val="00270206"/>
    <w:rPr>
      <w:rFonts w:asciiTheme="majorHAnsi" w:eastAsiaTheme="majorEastAsia" w:hAnsiTheme="majorHAnsi" w:cstheme="majorBidi"/>
      <w:i/>
      <w:iCs/>
      <w:color w:val="272727" w:themeColor="text1" w:themeTint="D8"/>
      <w:sz w:val="21"/>
      <w:szCs w:val="21"/>
      <w:lang w:eastAsia="ru-RU"/>
    </w:rPr>
  </w:style>
  <w:style w:type="paragraph" w:styleId="12">
    <w:name w:val="toc 1"/>
    <w:basedOn w:val="a1"/>
    <w:next w:val="a1"/>
    <w:autoRedefine/>
    <w:uiPriority w:val="39"/>
    <w:unhideWhenUsed/>
    <w:qFormat/>
    <w:rsid w:val="00270206"/>
    <w:pPr>
      <w:tabs>
        <w:tab w:val="left" w:pos="1100"/>
        <w:tab w:val="right" w:leader="dot" w:pos="9912"/>
      </w:tabs>
      <w:spacing w:after="0" w:line="720" w:lineRule="auto"/>
      <w:ind w:firstLine="680"/>
      <w:jc w:val="both"/>
    </w:pPr>
    <w:rPr>
      <w:rFonts w:ascii="Times New Roman" w:eastAsia="Calibri" w:hAnsi="Times New Roman"/>
      <w:sz w:val="24"/>
      <w:lang w:eastAsia="en-US"/>
    </w:rPr>
  </w:style>
  <w:style w:type="paragraph" w:styleId="21">
    <w:name w:val="toc 2"/>
    <w:basedOn w:val="a1"/>
    <w:next w:val="a1"/>
    <w:autoRedefine/>
    <w:uiPriority w:val="39"/>
    <w:unhideWhenUsed/>
    <w:qFormat/>
    <w:rsid w:val="00270206"/>
    <w:pPr>
      <w:spacing w:after="100" w:line="360" w:lineRule="auto"/>
      <w:ind w:left="240" w:firstLine="680"/>
      <w:jc w:val="both"/>
    </w:pPr>
    <w:rPr>
      <w:rFonts w:ascii="Times New Roman" w:eastAsia="Calibri" w:hAnsi="Times New Roman"/>
      <w:sz w:val="24"/>
      <w:lang w:eastAsia="en-US"/>
    </w:rPr>
  </w:style>
  <w:style w:type="paragraph" w:styleId="31">
    <w:name w:val="toc 3"/>
    <w:basedOn w:val="a1"/>
    <w:next w:val="a1"/>
    <w:autoRedefine/>
    <w:uiPriority w:val="39"/>
    <w:unhideWhenUsed/>
    <w:qFormat/>
    <w:rsid w:val="00270206"/>
    <w:pPr>
      <w:tabs>
        <w:tab w:val="right" w:leader="dot" w:pos="9071"/>
      </w:tabs>
      <w:overflowPunct w:val="0"/>
      <w:autoSpaceDE w:val="0"/>
      <w:autoSpaceDN w:val="0"/>
      <w:adjustRightInd w:val="0"/>
      <w:spacing w:after="0" w:line="240" w:lineRule="auto"/>
      <w:ind w:right="454"/>
    </w:pPr>
    <w:rPr>
      <w:rFonts w:ascii="Times New Roman" w:hAnsi="Times New Roman"/>
      <w:sz w:val="24"/>
      <w:szCs w:val="20"/>
    </w:rPr>
  </w:style>
  <w:style w:type="paragraph" w:styleId="a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unhideWhenUsed/>
    <w:qFormat/>
    <w:rsid w:val="00270206"/>
    <w:pPr>
      <w:spacing w:after="0" w:line="360" w:lineRule="auto"/>
      <w:ind w:firstLine="709"/>
      <w:jc w:val="both"/>
    </w:pPr>
    <w:rPr>
      <w:rFonts w:ascii="Times New Roman" w:hAnsi="Times New Roman"/>
      <w:b/>
      <w:bCs/>
      <w:sz w:val="20"/>
      <w:szCs w:val="20"/>
    </w:rPr>
  </w:style>
  <w:style w:type="paragraph" w:styleId="a6">
    <w:name w:val="Title"/>
    <w:basedOn w:val="a1"/>
    <w:link w:val="a7"/>
    <w:uiPriority w:val="10"/>
    <w:qFormat/>
    <w:rsid w:val="00270206"/>
    <w:pPr>
      <w:widowControl w:val="0"/>
      <w:spacing w:before="240" w:after="60" w:line="259" w:lineRule="auto"/>
      <w:ind w:firstLine="220"/>
      <w:jc w:val="center"/>
      <w:outlineLvl w:val="0"/>
    </w:pPr>
    <w:rPr>
      <w:rFonts w:ascii="Arial" w:eastAsia="Calibri" w:hAnsi="Arial" w:cs="Arial"/>
      <w:b/>
      <w:bCs/>
      <w:kern w:val="28"/>
      <w:sz w:val="32"/>
      <w:szCs w:val="32"/>
    </w:rPr>
  </w:style>
  <w:style w:type="character" w:customStyle="1" w:styleId="a7">
    <w:name w:val="Заголовок Знак"/>
    <w:basedOn w:val="a2"/>
    <w:link w:val="a6"/>
    <w:uiPriority w:val="10"/>
    <w:rsid w:val="00270206"/>
    <w:rPr>
      <w:rFonts w:ascii="Arial" w:eastAsia="Calibri" w:hAnsi="Arial" w:cs="Arial"/>
      <w:b/>
      <w:bCs/>
      <w:kern w:val="28"/>
      <w:sz w:val="32"/>
      <w:szCs w:val="32"/>
      <w:lang w:eastAsia="ru-RU"/>
    </w:rPr>
  </w:style>
  <w:style w:type="character" w:customStyle="1" w:styleId="13">
    <w:name w:val="Название Знак1"/>
    <w:basedOn w:val="a2"/>
    <w:uiPriority w:val="10"/>
    <w:rsid w:val="00270206"/>
    <w:rPr>
      <w:rFonts w:ascii="Arial" w:eastAsia="Calibri" w:hAnsi="Arial" w:cs="Arial"/>
      <w:b/>
      <w:bCs/>
      <w:kern w:val="28"/>
      <w:sz w:val="32"/>
      <w:szCs w:val="32"/>
      <w:lang w:eastAsia="ru-RU"/>
    </w:rPr>
  </w:style>
  <w:style w:type="paragraph" w:styleId="a8">
    <w:name w:val="Subtitle"/>
    <w:basedOn w:val="a1"/>
    <w:next w:val="a1"/>
    <w:link w:val="a9"/>
    <w:uiPriority w:val="11"/>
    <w:qFormat/>
    <w:rsid w:val="00270206"/>
    <w:pPr>
      <w:spacing w:before="200" w:after="900" w:line="360" w:lineRule="auto"/>
      <w:ind w:firstLine="680"/>
      <w:jc w:val="right"/>
    </w:pPr>
    <w:rPr>
      <w:rFonts w:ascii="Times New Roman" w:hAnsi="Times New Roman"/>
      <w:i/>
      <w:iCs/>
      <w:sz w:val="24"/>
      <w:szCs w:val="24"/>
    </w:rPr>
  </w:style>
  <w:style w:type="character" w:customStyle="1" w:styleId="a9">
    <w:name w:val="Подзаголовок Знак"/>
    <w:basedOn w:val="a2"/>
    <w:link w:val="a8"/>
    <w:uiPriority w:val="11"/>
    <w:rsid w:val="00270206"/>
    <w:rPr>
      <w:rFonts w:ascii="Times New Roman" w:eastAsia="Times New Roman" w:hAnsi="Times New Roman" w:cs="Times New Roman"/>
      <w:i/>
      <w:iCs/>
      <w:sz w:val="24"/>
      <w:szCs w:val="24"/>
    </w:rPr>
  </w:style>
  <w:style w:type="character" w:styleId="aa">
    <w:name w:val="Strong"/>
    <w:basedOn w:val="a2"/>
    <w:qFormat/>
    <w:rsid w:val="00270206"/>
    <w:rPr>
      <w:b/>
      <w:bCs/>
    </w:rPr>
  </w:style>
  <w:style w:type="character" w:styleId="ab">
    <w:name w:val="Emphasis"/>
    <w:uiPriority w:val="20"/>
    <w:qFormat/>
    <w:rsid w:val="00270206"/>
    <w:rPr>
      <w:b/>
      <w:bCs/>
      <w:i/>
      <w:iCs/>
      <w:color w:val="5A5A5A"/>
    </w:rPr>
  </w:style>
  <w:style w:type="paragraph" w:styleId="ac">
    <w:name w:val="No Spacing"/>
    <w:basedOn w:val="a1"/>
    <w:link w:val="ad"/>
    <w:qFormat/>
    <w:rsid w:val="00270206"/>
    <w:pPr>
      <w:spacing w:after="0" w:line="360" w:lineRule="auto"/>
      <w:ind w:firstLine="680"/>
      <w:jc w:val="both"/>
    </w:pPr>
    <w:rPr>
      <w:rFonts w:ascii="Times New Roman" w:hAnsi="Times New Roman"/>
      <w:sz w:val="24"/>
      <w:szCs w:val="24"/>
    </w:rPr>
  </w:style>
  <w:style w:type="character" w:customStyle="1" w:styleId="ad">
    <w:name w:val="Без интервала Знак"/>
    <w:link w:val="ac"/>
    <w:rsid w:val="00270206"/>
    <w:rPr>
      <w:rFonts w:ascii="Times New Roman" w:eastAsia="Times New Roman" w:hAnsi="Times New Roman" w:cs="Times New Roman"/>
      <w:sz w:val="24"/>
      <w:szCs w:val="24"/>
    </w:rPr>
  </w:style>
  <w:style w:type="paragraph" w:styleId="ae">
    <w:name w:val="List Paragraph"/>
    <w:basedOn w:val="a1"/>
    <w:link w:val="af"/>
    <w:uiPriority w:val="34"/>
    <w:qFormat/>
    <w:rsid w:val="00270206"/>
    <w:pPr>
      <w:spacing w:after="0" w:line="360" w:lineRule="auto"/>
      <w:ind w:left="708" w:firstLine="680"/>
      <w:jc w:val="both"/>
    </w:pPr>
    <w:rPr>
      <w:rFonts w:ascii="Times New Roman" w:eastAsia="Calibri" w:hAnsi="Times New Roman"/>
      <w:sz w:val="24"/>
      <w:lang w:eastAsia="en-US"/>
    </w:rPr>
  </w:style>
  <w:style w:type="character" w:customStyle="1" w:styleId="af">
    <w:name w:val="Абзац списка Знак"/>
    <w:link w:val="ae"/>
    <w:uiPriority w:val="34"/>
    <w:locked/>
    <w:rsid w:val="00270206"/>
    <w:rPr>
      <w:rFonts w:ascii="Times New Roman" w:eastAsia="Calibri" w:hAnsi="Times New Roman" w:cs="Times New Roman"/>
      <w:sz w:val="24"/>
    </w:rPr>
  </w:style>
  <w:style w:type="paragraph" w:styleId="22">
    <w:name w:val="Quote"/>
    <w:basedOn w:val="a1"/>
    <w:next w:val="a1"/>
    <w:link w:val="23"/>
    <w:uiPriority w:val="29"/>
    <w:qFormat/>
    <w:rsid w:val="00270206"/>
    <w:pPr>
      <w:spacing w:after="0" w:line="360" w:lineRule="auto"/>
      <w:ind w:firstLine="680"/>
      <w:jc w:val="both"/>
    </w:pPr>
    <w:rPr>
      <w:rFonts w:eastAsia="Calibri"/>
      <w:i/>
      <w:iCs/>
      <w:color w:val="000000"/>
      <w:lang w:eastAsia="en-US"/>
    </w:rPr>
  </w:style>
  <w:style w:type="character" w:customStyle="1" w:styleId="23">
    <w:name w:val="Цитата 2 Знак"/>
    <w:basedOn w:val="a2"/>
    <w:link w:val="22"/>
    <w:uiPriority w:val="29"/>
    <w:rsid w:val="00270206"/>
    <w:rPr>
      <w:rFonts w:ascii="Calibri" w:eastAsia="Calibri" w:hAnsi="Calibri" w:cs="Times New Roman"/>
      <w:i/>
      <w:iCs/>
      <w:color w:val="000000"/>
    </w:rPr>
  </w:style>
  <w:style w:type="paragraph" w:styleId="af0">
    <w:name w:val="Intense Quote"/>
    <w:basedOn w:val="a1"/>
    <w:next w:val="a1"/>
    <w:link w:val="af1"/>
    <w:uiPriority w:val="30"/>
    <w:qFormat/>
    <w:rsid w:val="00270206"/>
    <w:pPr>
      <w:pBdr>
        <w:bottom w:val="single" w:sz="4" w:space="4" w:color="4F81BD"/>
      </w:pBdr>
      <w:spacing w:before="200" w:after="280" w:line="360" w:lineRule="auto"/>
      <w:ind w:left="936" w:right="936" w:firstLine="680"/>
      <w:jc w:val="both"/>
    </w:pPr>
    <w:rPr>
      <w:rFonts w:eastAsia="Calibri"/>
      <w:b/>
      <w:bCs/>
      <w:i/>
      <w:iCs/>
      <w:color w:val="4F81BD"/>
      <w:lang w:eastAsia="en-US"/>
    </w:rPr>
  </w:style>
  <w:style w:type="character" w:customStyle="1" w:styleId="af1">
    <w:name w:val="Выделенная цитата Знак"/>
    <w:basedOn w:val="a2"/>
    <w:link w:val="af0"/>
    <w:uiPriority w:val="30"/>
    <w:rsid w:val="00270206"/>
    <w:rPr>
      <w:rFonts w:ascii="Calibri" w:eastAsia="Calibri" w:hAnsi="Calibri" w:cs="Times New Roman"/>
      <w:b/>
      <w:bCs/>
      <w:i/>
      <w:iCs/>
      <w:color w:val="4F81BD"/>
    </w:rPr>
  </w:style>
  <w:style w:type="character" w:styleId="af2">
    <w:name w:val="Subtle Emphasis"/>
    <w:uiPriority w:val="19"/>
    <w:qFormat/>
    <w:rsid w:val="00270206"/>
    <w:rPr>
      <w:i/>
      <w:iCs/>
      <w:color w:val="808080"/>
    </w:rPr>
  </w:style>
  <w:style w:type="character" w:styleId="af3">
    <w:name w:val="Intense Emphasis"/>
    <w:uiPriority w:val="21"/>
    <w:qFormat/>
    <w:rsid w:val="00270206"/>
  </w:style>
  <w:style w:type="character" w:styleId="af4">
    <w:name w:val="Subtle Reference"/>
    <w:uiPriority w:val="31"/>
    <w:qFormat/>
    <w:rsid w:val="00270206"/>
    <w:rPr>
      <w:smallCaps/>
      <w:color w:val="C0504D"/>
      <w:u w:val="single"/>
    </w:rPr>
  </w:style>
  <w:style w:type="character" w:styleId="af5">
    <w:name w:val="Intense Reference"/>
    <w:uiPriority w:val="32"/>
    <w:qFormat/>
    <w:rsid w:val="00270206"/>
    <w:rPr>
      <w:b/>
      <w:bCs/>
      <w:smallCaps/>
      <w:color w:val="C0504D"/>
      <w:spacing w:val="5"/>
      <w:u w:val="single"/>
    </w:rPr>
  </w:style>
  <w:style w:type="character" w:styleId="af6">
    <w:name w:val="Book Title"/>
    <w:uiPriority w:val="33"/>
    <w:qFormat/>
    <w:rsid w:val="00270206"/>
    <w:rPr>
      <w:b/>
      <w:bCs/>
      <w:smallCaps/>
      <w:color w:val="C0504D"/>
      <w:spacing w:val="5"/>
      <w:u w:val="single"/>
    </w:rPr>
  </w:style>
  <w:style w:type="paragraph" w:styleId="af7">
    <w:name w:val="TOC Heading"/>
    <w:basedOn w:val="1"/>
    <w:next w:val="a1"/>
    <w:uiPriority w:val="39"/>
    <w:unhideWhenUsed/>
    <w:qFormat/>
    <w:rsid w:val="00270206"/>
    <w:pPr>
      <w:widowControl/>
      <w:tabs>
        <w:tab w:val="left" w:pos="426"/>
      </w:tabs>
      <w:autoSpaceDE/>
      <w:autoSpaceDN/>
      <w:adjustRightInd/>
      <w:spacing w:before="480" w:line="276" w:lineRule="auto"/>
      <w:jc w:val="left"/>
      <w:outlineLvl w:val="9"/>
    </w:pPr>
    <w:rPr>
      <w:rFonts w:ascii="Cambria" w:eastAsia="Times New Roman" w:hAnsi="Cambria" w:cs="Times New Roman"/>
      <w:b/>
      <w:bCs/>
      <w:color w:val="365F91"/>
      <w:sz w:val="28"/>
      <w:szCs w:val="28"/>
    </w:rPr>
  </w:style>
  <w:style w:type="paragraph" w:customStyle="1" w:styleId="S">
    <w:name w:val="S_Обычный"/>
    <w:basedOn w:val="a1"/>
    <w:link w:val="S0"/>
    <w:qFormat/>
    <w:rsid w:val="00270206"/>
    <w:pPr>
      <w:spacing w:after="0" w:line="360" w:lineRule="auto"/>
      <w:ind w:firstLine="709"/>
      <w:jc w:val="both"/>
    </w:pPr>
    <w:rPr>
      <w:rFonts w:ascii="Times New Roman" w:hAnsi="Times New Roman"/>
      <w:sz w:val="24"/>
      <w:lang w:eastAsia="en-US"/>
    </w:rPr>
  </w:style>
  <w:style w:type="character" w:customStyle="1" w:styleId="S0">
    <w:name w:val="S_Обычный Знак"/>
    <w:link w:val="S"/>
    <w:locked/>
    <w:rsid w:val="00270206"/>
    <w:rPr>
      <w:rFonts w:ascii="Times New Roman" w:eastAsia="Times New Roman" w:hAnsi="Times New Roman" w:cs="Times New Roman"/>
      <w:sz w:val="24"/>
    </w:rPr>
  </w:style>
  <w:style w:type="paragraph" w:customStyle="1" w:styleId="S2">
    <w:name w:val="S_Маркированный"/>
    <w:basedOn w:val="a"/>
    <w:link w:val="S10"/>
    <w:autoRedefine/>
    <w:qFormat/>
    <w:rsid w:val="00270206"/>
    <w:pPr>
      <w:widowControl/>
      <w:numPr>
        <w:numId w:val="0"/>
      </w:numPr>
      <w:tabs>
        <w:tab w:val="left" w:pos="992"/>
      </w:tabs>
      <w:autoSpaceDE/>
      <w:autoSpaceDN/>
      <w:adjustRightInd/>
      <w:spacing w:line="360" w:lineRule="auto"/>
      <w:ind w:firstLine="709"/>
      <w:contextualSpacing w:val="0"/>
    </w:pPr>
    <w:rPr>
      <w:rFonts w:asciiTheme="minorHAnsi" w:hAnsiTheme="minorHAnsi" w:cstheme="minorBidi"/>
      <w:lang w:eastAsia="en-US"/>
    </w:rPr>
  </w:style>
  <w:style w:type="paragraph" w:styleId="a">
    <w:name w:val="List Bullet"/>
    <w:basedOn w:val="a1"/>
    <w:uiPriority w:val="99"/>
    <w:semiHidden/>
    <w:unhideWhenUsed/>
    <w:rsid w:val="00270206"/>
    <w:pPr>
      <w:widowControl w:val="0"/>
      <w:numPr>
        <w:numId w:val="8"/>
      </w:numPr>
      <w:autoSpaceDE w:val="0"/>
      <w:autoSpaceDN w:val="0"/>
      <w:adjustRightInd w:val="0"/>
      <w:spacing w:after="0" w:line="240" w:lineRule="auto"/>
      <w:contextualSpacing/>
      <w:jc w:val="both"/>
    </w:pPr>
    <w:rPr>
      <w:rFonts w:ascii="Arial" w:eastAsiaTheme="minorHAnsi" w:hAnsi="Arial" w:cs="Arial"/>
      <w:sz w:val="24"/>
      <w:szCs w:val="24"/>
    </w:rPr>
  </w:style>
  <w:style w:type="character" w:customStyle="1" w:styleId="S10">
    <w:name w:val="S_Маркированный Знак1"/>
    <w:link w:val="S2"/>
    <w:locked/>
    <w:rsid w:val="00270206"/>
    <w:rPr>
      <w:sz w:val="24"/>
      <w:szCs w:val="24"/>
    </w:rPr>
  </w:style>
  <w:style w:type="paragraph" w:customStyle="1" w:styleId="af8">
    <w:name w:val="Обычный маркер. список"/>
    <w:basedOn w:val="a1"/>
    <w:qFormat/>
    <w:rsid w:val="00270206"/>
    <w:pPr>
      <w:suppressAutoHyphens/>
      <w:spacing w:after="0" w:line="240" w:lineRule="auto"/>
      <w:ind w:left="750" w:hanging="390"/>
      <w:jc w:val="both"/>
    </w:pPr>
    <w:rPr>
      <w:rFonts w:ascii="Times New Roman" w:hAnsi="Times New Roman"/>
      <w:sz w:val="28"/>
      <w:szCs w:val="28"/>
      <w:lang w:eastAsia="ar-SA"/>
    </w:rPr>
  </w:style>
  <w:style w:type="paragraph" w:customStyle="1" w:styleId="af9">
    <w:name w:val="Обычный нум. список"/>
    <w:basedOn w:val="a1"/>
    <w:qFormat/>
    <w:rsid w:val="00270206"/>
    <w:pPr>
      <w:tabs>
        <w:tab w:val="num" w:pos="0"/>
      </w:tabs>
      <w:suppressAutoHyphens/>
      <w:spacing w:before="45" w:after="0" w:line="240" w:lineRule="auto"/>
      <w:ind w:left="147" w:firstLine="567"/>
      <w:jc w:val="both"/>
    </w:pPr>
    <w:rPr>
      <w:rFonts w:ascii="Times New Roman" w:hAnsi="Times New Roman"/>
      <w:sz w:val="28"/>
      <w:szCs w:val="28"/>
      <w:lang w:eastAsia="ar-SA"/>
    </w:rPr>
  </w:style>
  <w:style w:type="paragraph" w:customStyle="1" w:styleId="afa">
    <w:name w:val="Абзац"/>
    <w:basedOn w:val="a1"/>
    <w:link w:val="afb"/>
    <w:qFormat/>
    <w:rsid w:val="00270206"/>
    <w:pPr>
      <w:spacing w:before="120" w:after="60" w:line="240" w:lineRule="auto"/>
      <w:ind w:firstLine="567"/>
      <w:jc w:val="both"/>
    </w:pPr>
    <w:rPr>
      <w:rFonts w:ascii="Times New Roman" w:hAnsi="Times New Roman"/>
      <w:sz w:val="24"/>
      <w:szCs w:val="24"/>
    </w:rPr>
  </w:style>
  <w:style w:type="character" w:customStyle="1" w:styleId="afb">
    <w:name w:val="Абзац Знак"/>
    <w:link w:val="afa"/>
    <w:rsid w:val="00270206"/>
    <w:rPr>
      <w:rFonts w:ascii="Times New Roman" w:eastAsia="Times New Roman" w:hAnsi="Times New Roman" w:cs="Times New Roman"/>
      <w:sz w:val="24"/>
      <w:szCs w:val="24"/>
      <w:lang w:eastAsia="ru-RU"/>
    </w:rPr>
  </w:style>
  <w:style w:type="paragraph" w:customStyle="1" w:styleId="100">
    <w:name w:val="Табличный_центр_10"/>
    <w:basedOn w:val="a1"/>
    <w:qFormat/>
    <w:rsid w:val="00270206"/>
    <w:pPr>
      <w:spacing w:after="0" w:line="240" w:lineRule="auto"/>
      <w:jc w:val="center"/>
    </w:pPr>
    <w:rPr>
      <w:rFonts w:ascii="Times New Roman" w:hAnsi="Times New Roman"/>
      <w:sz w:val="20"/>
      <w:szCs w:val="24"/>
    </w:rPr>
  </w:style>
  <w:style w:type="paragraph" w:customStyle="1" w:styleId="101">
    <w:name w:val="Табличный_слева_10"/>
    <w:basedOn w:val="a1"/>
    <w:qFormat/>
    <w:rsid w:val="00270206"/>
    <w:pPr>
      <w:spacing w:after="0" w:line="240" w:lineRule="auto"/>
    </w:pPr>
    <w:rPr>
      <w:rFonts w:ascii="Times New Roman" w:hAnsi="Times New Roman"/>
      <w:sz w:val="20"/>
      <w:szCs w:val="24"/>
    </w:rPr>
  </w:style>
  <w:style w:type="paragraph" w:customStyle="1" w:styleId="102">
    <w:name w:val="Табличный_по ширине_10"/>
    <w:basedOn w:val="a1"/>
    <w:qFormat/>
    <w:rsid w:val="00270206"/>
    <w:pPr>
      <w:spacing w:after="0" w:line="240" w:lineRule="auto"/>
      <w:jc w:val="both"/>
    </w:pPr>
    <w:rPr>
      <w:rFonts w:ascii="Times New Roman" w:hAnsi="Times New Roman"/>
      <w:sz w:val="20"/>
      <w:szCs w:val="24"/>
    </w:rPr>
  </w:style>
  <w:style w:type="paragraph" w:customStyle="1" w:styleId="10">
    <w:name w:val="Табличный_нумерованный_10"/>
    <w:basedOn w:val="a1"/>
    <w:qFormat/>
    <w:rsid w:val="00270206"/>
    <w:pPr>
      <w:numPr>
        <w:numId w:val="9"/>
      </w:numPr>
      <w:spacing w:after="0" w:line="240" w:lineRule="auto"/>
    </w:pPr>
    <w:rPr>
      <w:rFonts w:ascii="Times New Roman" w:hAnsi="Times New Roman"/>
      <w:sz w:val="20"/>
      <w:szCs w:val="24"/>
    </w:rPr>
  </w:style>
  <w:style w:type="paragraph" w:customStyle="1" w:styleId="103">
    <w:name w:val="Табличный_заголовки_10"/>
    <w:basedOn w:val="afa"/>
    <w:qFormat/>
    <w:rsid w:val="00270206"/>
    <w:pPr>
      <w:jc w:val="center"/>
    </w:pPr>
    <w:rPr>
      <w:b/>
      <w:sz w:val="20"/>
    </w:rPr>
  </w:style>
  <w:style w:type="paragraph" w:customStyle="1" w:styleId="afc">
    <w:name w:val="ТЕКСТ ГРАД"/>
    <w:basedOn w:val="a1"/>
    <w:link w:val="afd"/>
    <w:qFormat/>
    <w:rsid w:val="00270206"/>
    <w:pPr>
      <w:spacing w:after="0" w:line="360" w:lineRule="auto"/>
      <w:ind w:firstLine="709"/>
      <w:jc w:val="both"/>
    </w:pPr>
    <w:rPr>
      <w:rFonts w:ascii="Times New Roman" w:hAnsi="Times New Roman"/>
      <w:sz w:val="24"/>
      <w:szCs w:val="24"/>
    </w:rPr>
  </w:style>
  <w:style w:type="character" w:customStyle="1" w:styleId="afd">
    <w:name w:val="ТЕКСТ ГРАД Знак"/>
    <w:link w:val="afc"/>
    <w:rsid w:val="00270206"/>
    <w:rPr>
      <w:rFonts w:ascii="Times New Roman" w:eastAsia="Times New Roman" w:hAnsi="Times New Roman" w:cs="Times New Roman"/>
      <w:sz w:val="24"/>
      <w:szCs w:val="24"/>
    </w:rPr>
  </w:style>
  <w:style w:type="paragraph" w:customStyle="1" w:styleId="afe">
    <w:name w:val="ООО  «Институт Территориального Планирования"/>
    <w:basedOn w:val="a1"/>
    <w:link w:val="aff"/>
    <w:qFormat/>
    <w:rsid w:val="00270206"/>
    <w:pPr>
      <w:spacing w:after="0" w:line="360" w:lineRule="auto"/>
      <w:ind w:left="709"/>
      <w:jc w:val="right"/>
    </w:pPr>
    <w:rPr>
      <w:rFonts w:ascii="Times New Roman" w:hAnsi="Times New Roman"/>
      <w:sz w:val="24"/>
      <w:szCs w:val="24"/>
    </w:rPr>
  </w:style>
  <w:style w:type="character" w:customStyle="1" w:styleId="aff">
    <w:name w:val="ООО  «Институт Территориального Планирования Знак"/>
    <w:link w:val="afe"/>
    <w:rsid w:val="00270206"/>
    <w:rPr>
      <w:rFonts w:ascii="Times New Roman" w:eastAsia="Times New Roman" w:hAnsi="Times New Roman" w:cs="Times New Roman"/>
      <w:sz w:val="24"/>
      <w:szCs w:val="24"/>
    </w:rPr>
  </w:style>
  <w:style w:type="paragraph" w:customStyle="1" w:styleId="S1">
    <w:name w:val="S_Заголовок 1"/>
    <w:basedOn w:val="a1"/>
    <w:qFormat/>
    <w:rsid w:val="00270206"/>
    <w:pPr>
      <w:numPr>
        <w:numId w:val="10"/>
      </w:numPr>
      <w:spacing w:after="0" w:line="240" w:lineRule="auto"/>
      <w:jc w:val="center"/>
    </w:pPr>
    <w:rPr>
      <w:rFonts w:ascii="Times New Roman" w:hAnsi="Times New Roman"/>
      <w:b/>
      <w:caps/>
      <w:sz w:val="24"/>
      <w:szCs w:val="24"/>
    </w:rPr>
  </w:style>
  <w:style w:type="paragraph" w:customStyle="1" w:styleId="aff0">
    <w:name w:val="Раздел МНГП"/>
    <w:basedOn w:val="1"/>
    <w:qFormat/>
    <w:rsid w:val="00270206"/>
    <w:pPr>
      <w:widowControl/>
      <w:autoSpaceDE/>
      <w:autoSpaceDN/>
      <w:adjustRightInd/>
      <w:spacing w:before="480"/>
      <w:jc w:val="center"/>
    </w:pPr>
    <w:rPr>
      <w:rFonts w:ascii="Times New Roman" w:eastAsia="Times New Roman" w:hAnsi="Times New Roman" w:cs="Times New Roman"/>
      <w:b/>
      <w:bCs/>
      <w:caps/>
      <w:color w:val="auto"/>
      <w:sz w:val="24"/>
      <w:szCs w:val="28"/>
      <w:lang w:eastAsia="en-US"/>
    </w:rPr>
  </w:style>
  <w:style w:type="paragraph" w:customStyle="1" w:styleId="aff1">
    <w:name w:val="раздел МНГП"/>
    <w:basedOn w:val="1"/>
    <w:qFormat/>
    <w:rsid w:val="00270206"/>
    <w:pPr>
      <w:widowControl/>
      <w:autoSpaceDE/>
      <w:autoSpaceDN/>
      <w:adjustRightInd/>
      <w:spacing w:before="480"/>
      <w:jc w:val="center"/>
    </w:pPr>
    <w:rPr>
      <w:rFonts w:ascii="Times New Roman" w:eastAsia="Times New Roman" w:hAnsi="Times New Roman" w:cs="Times New Roman"/>
      <w:b/>
      <w:bCs/>
      <w:caps/>
      <w:color w:val="000000"/>
      <w:sz w:val="24"/>
      <w:szCs w:val="28"/>
      <w:lang w:eastAsia="en-US"/>
    </w:rPr>
  </w:style>
  <w:style w:type="paragraph" w:customStyle="1" w:styleId="a0">
    <w:name w:val="глава МНГП"/>
    <w:basedOn w:val="2"/>
    <w:qFormat/>
    <w:rsid w:val="00270206"/>
    <w:pPr>
      <w:widowControl/>
      <w:numPr>
        <w:ilvl w:val="1"/>
        <w:numId w:val="11"/>
      </w:numPr>
      <w:autoSpaceDE/>
      <w:autoSpaceDN/>
      <w:adjustRightInd/>
      <w:spacing w:before="200" w:line="276" w:lineRule="auto"/>
    </w:pPr>
    <w:rPr>
      <w:rFonts w:ascii="Times New Roman" w:eastAsia="Times New Roman" w:hAnsi="Times New Roman" w:cs="Times New Roman"/>
      <w:b/>
      <w:bCs/>
      <w:color w:val="auto"/>
      <w:sz w:val="24"/>
      <w:szCs w:val="24"/>
      <w:lang w:eastAsia="en-US"/>
    </w:rPr>
  </w:style>
  <w:style w:type="paragraph" w:customStyle="1" w:styleId="24">
    <w:name w:val="Стиль2"/>
    <w:basedOn w:val="6"/>
    <w:qFormat/>
    <w:rsid w:val="00270206"/>
    <w:pPr>
      <w:keepNext w:val="0"/>
      <w:keepLines w:val="0"/>
      <w:widowControl/>
      <w:numPr>
        <w:ilvl w:val="0"/>
        <w:numId w:val="0"/>
      </w:numPr>
      <w:autoSpaceDE/>
      <w:autoSpaceDN/>
      <w:adjustRightInd/>
      <w:spacing w:before="240" w:after="60" w:line="276" w:lineRule="auto"/>
      <w:ind w:left="714" w:hanging="357"/>
      <w:jc w:val="left"/>
    </w:pPr>
    <w:rPr>
      <w:rFonts w:ascii="Times New Roman" w:eastAsia="Times New Roman" w:hAnsi="Times New Roman" w:cs="Times New Roman"/>
      <w:b/>
      <w:bCs/>
      <w:color w:val="auto"/>
      <w:szCs w:val="20"/>
      <w:lang w:eastAsia="en-US"/>
    </w:rPr>
  </w:style>
  <w:style w:type="paragraph" w:customStyle="1" w:styleId="HeaderOdd">
    <w:name w:val="Header Odd"/>
    <w:basedOn w:val="ac"/>
    <w:qFormat/>
    <w:rsid w:val="00270206"/>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1"/>
    <w:qFormat/>
    <w:rsid w:val="00270206"/>
    <w:pPr>
      <w:pBdr>
        <w:top w:val="single" w:sz="4" w:space="1" w:color="4F81BD"/>
      </w:pBdr>
      <w:spacing w:after="180" w:line="264" w:lineRule="auto"/>
      <w:jc w:val="right"/>
    </w:pPr>
    <w:rPr>
      <w:color w:val="1F497D"/>
      <w:sz w:val="20"/>
      <w:szCs w:val="23"/>
      <w:lang w:eastAsia="ja-JP"/>
    </w:rPr>
  </w:style>
  <w:style w:type="paragraph" w:customStyle="1" w:styleId="aff2">
    <w:name w:val="_абзац"/>
    <w:basedOn w:val="a1"/>
    <w:link w:val="aff3"/>
    <w:qFormat/>
    <w:rsid w:val="00270206"/>
    <w:pPr>
      <w:spacing w:after="0"/>
      <w:ind w:firstLine="709"/>
      <w:jc w:val="both"/>
    </w:pPr>
    <w:rPr>
      <w:rFonts w:ascii="Times New Roman" w:hAnsi="Times New Roman"/>
      <w:sz w:val="24"/>
      <w:szCs w:val="24"/>
    </w:rPr>
  </w:style>
  <w:style w:type="character" w:customStyle="1" w:styleId="aff3">
    <w:name w:val="_абзац Знак"/>
    <w:link w:val="aff2"/>
    <w:rsid w:val="00270206"/>
    <w:rPr>
      <w:rFonts w:ascii="Times New Roman" w:eastAsia="Times New Roman" w:hAnsi="Times New Roman" w:cs="Times New Roman"/>
      <w:sz w:val="24"/>
      <w:szCs w:val="24"/>
    </w:rPr>
  </w:style>
  <w:style w:type="paragraph" w:customStyle="1" w:styleId="aff4">
    <w:name w:val="МОЙ СТИЛЬ"/>
    <w:basedOn w:val="a1"/>
    <w:qFormat/>
    <w:rsid w:val="00270206"/>
    <w:pPr>
      <w:spacing w:after="0" w:line="240" w:lineRule="auto"/>
      <w:ind w:left="567"/>
    </w:pPr>
    <w:rPr>
      <w:rFonts w:ascii="Times New Roman" w:hAnsi="Times New Roman"/>
      <w:b/>
      <w:sz w:val="24"/>
      <w:szCs w:val="28"/>
    </w:rPr>
  </w:style>
  <w:style w:type="paragraph" w:customStyle="1" w:styleId="ConsPlusNormal">
    <w:name w:val="ConsPlusNormal"/>
    <w:rsid w:val="00DF0C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DF0C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Balloon Text"/>
    <w:basedOn w:val="a1"/>
    <w:link w:val="aff6"/>
    <w:uiPriority w:val="99"/>
    <w:semiHidden/>
    <w:unhideWhenUsed/>
    <w:rsid w:val="00B92EB5"/>
    <w:pPr>
      <w:spacing w:after="0" w:line="240" w:lineRule="auto"/>
    </w:pPr>
    <w:rPr>
      <w:rFonts w:ascii="Segoe UI" w:hAnsi="Segoe UI" w:cs="Segoe UI"/>
      <w:sz w:val="18"/>
      <w:szCs w:val="18"/>
    </w:rPr>
  </w:style>
  <w:style w:type="character" w:customStyle="1" w:styleId="aff6">
    <w:name w:val="Текст выноски Знак"/>
    <w:basedOn w:val="a2"/>
    <w:link w:val="aff5"/>
    <w:uiPriority w:val="99"/>
    <w:semiHidden/>
    <w:rsid w:val="00B92EB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Пользователь</cp:lastModifiedBy>
  <cp:revision>8</cp:revision>
  <cp:lastPrinted>2019-09-12T08:24:00Z</cp:lastPrinted>
  <dcterms:created xsi:type="dcterms:W3CDTF">2019-09-12T07:56:00Z</dcterms:created>
  <dcterms:modified xsi:type="dcterms:W3CDTF">2020-06-22T11:56:00Z</dcterms:modified>
</cp:coreProperties>
</file>