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 w:rsidRPr="00DB01A3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DB01A3" w:rsidRDefault="004D431A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740C89" w:rsidRPr="00DB01A3">
        <w:rPr>
          <w:rFonts w:ascii="Times New Roman" w:hAnsi="Times New Roman" w:cs="Times New Roman"/>
          <w:b/>
          <w:sz w:val="24"/>
          <w:szCs w:val="24"/>
        </w:rPr>
        <w:t>№</w:t>
      </w:r>
      <w:r w:rsidR="00DD0CAA">
        <w:rPr>
          <w:rFonts w:ascii="Times New Roman" w:hAnsi="Times New Roman" w:cs="Times New Roman"/>
          <w:b/>
          <w:color w:val="FF0000"/>
          <w:sz w:val="24"/>
          <w:szCs w:val="24"/>
        </w:rPr>
        <w:t>2/2020</w:t>
      </w:r>
    </w:p>
    <w:p w:rsidR="00180967" w:rsidRPr="00DB01A3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</w:t>
      </w:r>
      <w:r w:rsidR="001A31B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01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D0CAA">
        <w:rPr>
          <w:rFonts w:ascii="Times New Roman" w:hAnsi="Times New Roman" w:cs="Times New Roman"/>
          <w:color w:val="FF0000"/>
          <w:sz w:val="24"/>
          <w:szCs w:val="24"/>
        </w:rPr>
        <w:t>02.03.2020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DB01A3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F4062F" w:rsidRPr="001C7CFD">
        <w:rPr>
          <w:rFonts w:ascii="Times New Roman" w:hAnsi="Times New Roman" w:cs="Times New Roman"/>
          <w:color w:val="FF0000"/>
          <w:sz w:val="24"/>
          <w:szCs w:val="24"/>
        </w:rPr>
        <w:t>10-00</w:t>
      </w:r>
      <w:r w:rsidR="00F4062F" w:rsidRPr="00DB01A3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1. Информация об организаторе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DB01A3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Данные </w:t>
      </w:r>
      <w:r w:rsidR="004D431A">
        <w:rPr>
          <w:rFonts w:ascii="Times New Roman" w:hAnsi="Times New Roman" w:cs="Times New Roman"/>
          <w:sz w:val="24"/>
          <w:szCs w:val="24"/>
        </w:rPr>
        <w:t>общественные обсуждения</w:t>
      </w:r>
      <w:r w:rsidRPr="00DB01A3">
        <w:rPr>
          <w:rFonts w:ascii="Times New Roman" w:hAnsi="Times New Roman" w:cs="Times New Roman"/>
          <w:sz w:val="24"/>
          <w:szCs w:val="24"/>
        </w:rPr>
        <w:t xml:space="preserve"> назначены постановлением главы администрации МО «Шовгеновский район» </w:t>
      </w:r>
      <w:r w:rsidR="004D431A" w:rsidRPr="004D431A">
        <w:rPr>
          <w:rFonts w:ascii="Times New Roman" w:hAnsi="Times New Roman" w:cs="Times New Roman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О назначении общественных обсуждений по проекту 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района» №40 от 23.01.2020 г.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в соответствии со ст.</w:t>
      </w:r>
      <w:r w:rsidR="00A81881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 самоуправления в Российской Федерации" 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2. Присутствовали:</w:t>
      </w:r>
    </w:p>
    <w:p w:rsidR="00D172A3" w:rsidRPr="00DD0CAA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0C89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от организатора </w:t>
      </w:r>
      <w:r w:rsidR="004D431A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b/>
          <w:sz w:val="24"/>
          <w:szCs w:val="24"/>
        </w:rPr>
        <w:t>: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первый заместитель главы администрации муниципального образования «Шовгеновский район» А.И. Шемаджуков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1C7CFD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4D431A" w:rsidRPr="001C7CFD">
        <w:rPr>
          <w:rFonts w:ascii="Times New Roman" w:hAnsi="Times New Roman" w:cs="Times New Roman"/>
          <w:sz w:val="24"/>
          <w:szCs w:val="24"/>
        </w:rPr>
        <w:t>у</w:t>
      </w:r>
      <w:r w:rsidRPr="001C7CFD">
        <w:rPr>
          <w:rFonts w:ascii="Times New Roman" w:hAnsi="Times New Roman" w:cs="Times New Roman"/>
          <w:sz w:val="24"/>
          <w:szCs w:val="24"/>
        </w:rPr>
        <w:t>ры</w:t>
      </w:r>
      <w:r w:rsidR="004D431A" w:rsidRPr="001C7CFD">
        <w:rPr>
          <w:rFonts w:ascii="Times New Roman" w:hAnsi="Times New Roman" w:cs="Times New Roman"/>
          <w:sz w:val="24"/>
          <w:szCs w:val="24"/>
        </w:rPr>
        <w:t>,</w:t>
      </w:r>
      <w:r w:rsidRPr="001C7CF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и ЖКХ </w:t>
      </w:r>
      <w:r w:rsidRPr="001C7CF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район»- М.П. Аутлев</w:t>
      </w:r>
      <w:r w:rsidR="00C43F71" w:rsidRPr="001C7CF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4D431A" w:rsidRPr="001C7CFD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1C7CFD">
        <w:rPr>
          <w:rFonts w:ascii="Times New Roman" w:hAnsi="Times New Roman" w:cs="Times New Roman"/>
          <w:sz w:val="24"/>
          <w:szCs w:val="24"/>
        </w:rPr>
        <w:t xml:space="preserve">- главный специалист отдела </w:t>
      </w:r>
      <w:r w:rsidR="004D431A" w:rsidRPr="001C7CFD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1C7CF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</w:t>
      </w:r>
      <w:r w:rsidRPr="00DB01A3">
        <w:rPr>
          <w:rFonts w:ascii="Times New Roman" w:hAnsi="Times New Roman" w:cs="Times New Roman"/>
          <w:sz w:val="24"/>
          <w:szCs w:val="24"/>
        </w:rPr>
        <w:t xml:space="preserve"> образования «Шовгеновский район»- М.Х. Пханаева.</w:t>
      </w:r>
    </w:p>
    <w:p w:rsidR="00740C89" w:rsidRPr="00DB01A3" w:rsidRDefault="00740C89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DB01A3" w:rsidRDefault="00C43F71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>П</w:t>
      </w:r>
      <w:r w:rsidR="00740C89" w:rsidRPr="00DB01A3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отношений</w:t>
      </w:r>
      <w:r w:rsidRPr="00DB01A3">
        <w:rPr>
          <w:rFonts w:ascii="Times New Roman" w:hAnsi="Times New Roman" w:cs="Times New Roman"/>
          <w:sz w:val="24"/>
          <w:szCs w:val="24"/>
        </w:rPr>
        <w:t>- М.М. Шаов;</w:t>
      </w:r>
    </w:p>
    <w:p w:rsidR="00740C89" w:rsidRDefault="004D431A" w:rsidP="001C7CFD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>архитект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B01A3">
        <w:rPr>
          <w:rFonts w:ascii="Times New Roman" w:hAnsi="Times New Roman" w:cs="Times New Roman"/>
          <w:sz w:val="24"/>
          <w:szCs w:val="24"/>
        </w:rPr>
        <w:t>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>
        <w:rPr>
          <w:rFonts w:ascii="Times New Roman" w:hAnsi="Times New Roman" w:cs="Times New Roman"/>
          <w:sz w:val="24"/>
          <w:szCs w:val="24"/>
        </w:rPr>
        <w:t>и ЖКХ</w:t>
      </w:r>
      <w:r w:rsidR="00740C89" w:rsidRPr="00DB01A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</w:t>
      </w:r>
      <w:r w:rsidR="00C43F71" w:rsidRPr="00DB01A3">
        <w:rPr>
          <w:rFonts w:ascii="Times New Roman" w:hAnsi="Times New Roman" w:cs="Times New Roman"/>
          <w:sz w:val="24"/>
          <w:szCs w:val="24"/>
        </w:rPr>
        <w:t>- Щ.К. Зафесов</w:t>
      </w:r>
      <w:r w:rsidR="00740C89" w:rsidRPr="00DB01A3">
        <w:rPr>
          <w:rFonts w:ascii="Times New Roman" w:hAnsi="Times New Roman" w:cs="Times New Roman"/>
          <w:sz w:val="24"/>
          <w:szCs w:val="24"/>
        </w:rPr>
        <w:t>;</w:t>
      </w:r>
    </w:p>
    <w:p w:rsidR="001A31B3" w:rsidRPr="00DD0CAA" w:rsidRDefault="001A31B3" w:rsidP="00DD0CAA">
      <w:pPr>
        <w:pStyle w:val="ConsPlusNonformat"/>
        <w:numPr>
          <w:ilvl w:val="0"/>
          <w:numId w:val="14"/>
        </w:numPr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0CAA">
        <w:rPr>
          <w:rFonts w:ascii="Times New Roman" w:hAnsi="Times New Roman" w:cs="Times New Roman"/>
          <w:color w:val="FF0000"/>
          <w:sz w:val="24"/>
          <w:szCs w:val="24"/>
        </w:rPr>
        <w:t>Глава администрации МО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Джерокайское 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 xml:space="preserve">сельское поселение»- 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Кагазежев Ю.Н</w:t>
      </w:r>
      <w:r w:rsidRPr="00DD0CA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участники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:</w:t>
      </w:r>
    </w:p>
    <w:p w:rsidR="00C43F71" w:rsidRPr="001A31B3" w:rsidRDefault="00C43F71" w:rsidP="001C7CFD">
      <w:pPr>
        <w:pStyle w:val="ConsPlusNonforma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31B3">
        <w:rPr>
          <w:rFonts w:ascii="Times New Roman" w:hAnsi="Times New Roman" w:cs="Times New Roman"/>
          <w:sz w:val="24"/>
          <w:szCs w:val="24"/>
        </w:rPr>
        <w:t>Заинтересованное лицо</w:t>
      </w:r>
      <w:r w:rsidR="00DD0CAA">
        <w:rPr>
          <w:rFonts w:ascii="Times New Roman" w:hAnsi="Times New Roman" w:cs="Times New Roman"/>
          <w:sz w:val="24"/>
          <w:szCs w:val="24"/>
        </w:rPr>
        <w:t>:</w:t>
      </w:r>
      <w:r w:rsidR="004D431A" w:rsidRPr="001A31B3">
        <w:rPr>
          <w:rFonts w:ascii="Times New Roman" w:hAnsi="Times New Roman" w:cs="Times New Roman"/>
          <w:sz w:val="24"/>
          <w:szCs w:val="24"/>
        </w:rPr>
        <w:t xml:space="preserve"> –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B5" w:rsidRPr="00DD0CAA" w:rsidRDefault="00B51AB5" w:rsidP="00B51AB5">
      <w:pPr>
        <w:pStyle w:val="ConsPlusNonformat"/>
        <w:ind w:left="720"/>
        <w:jc w:val="both"/>
        <w:rPr>
          <w:rFonts w:ascii="Times New Roman" w:hAnsi="Times New Roman" w:cs="Times New Roman"/>
          <w:strike/>
          <w:color w:val="FF0000"/>
          <w:sz w:val="16"/>
          <w:szCs w:val="16"/>
        </w:rPr>
      </w:pPr>
    </w:p>
    <w:p w:rsidR="00E12BC1" w:rsidRPr="00FB214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3. Информация,  </w:t>
      </w:r>
      <w:r w:rsidRPr="001C7CFD">
        <w:rPr>
          <w:rFonts w:ascii="Times New Roman" w:hAnsi="Times New Roman" w:cs="Times New Roman"/>
          <w:b/>
          <w:sz w:val="24"/>
          <w:szCs w:val="24"/>
        </w:rPr>
        <w:t xml:space="preserve">содержащаяся  в  опубликованном  </w:t>
      </w:r>
      <w:hyperlink w:anchor="Par243" w:tooltip="                                ОПОВЕЩЕНИЕ" w:history="1">
        <w:r w:rsidRPr="001C7CF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1C7CFD">
        <w:rPr>
          <w:rFonts w:ascii="Times New Roman" w:hAnsi="Times New Roman" w:cs="Times New Roman"/>
          <w:b/>
          <w:sz w:val="24"/>
          <w:szCs w:val="24"/>
        </w:rPr>
        <w:t xml:space="preserve">  о  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начале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дата и источник его опубликования:</w:t>
      </w:r>
    </w:p>
    <w:p w:rsidR="004D431A" w:rsidRPr="004D431A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  о   проекте, подлежащем рассмотрению   на  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DD0C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Проект планировки территории и проект межевания территории для линейного объекта: «Распределительный газопровод низкого давления в х.Семено-Макаренский Шовгеновского района»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D431A" w:rsidRPr="004D431A" w:rsidRDefault="004D431A" w:rsidP="004D431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431A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</w:p>
    <w:p w:rsidR="00DD0CAA" w:rsidRPr="00DD0CAA" w:rsidRDefault="00DD0CAA" w:rsidP="00DD0CA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631"/>
        <w:jc w:val="both"/>
        <w:rPr>
          <w:rFonts w:ascii="Times New Roman" w:hAnsi="Times New Roman"/>
          <w:i/>
          <w:sz w:val="24"/>
          <w:szCs w:val="24"/>
        </w:rPr>
      </w:pPr>
      <w:r w:rsidRPr="00DD0CAA">
        <w:rPr>
          <w:rFonts w:ascii="Times New Roman" w:hAnsi="Times New Roman"/>
          <w:i/>
          <w:sz w:val="24"/>
          <w:szCs w:val="24"/>
        </w:rPr>
        <w:t>Том 1. Проект планировки территории – утверждаемая часть</w:t>
      </w:r>
    </w:p>
    <w:p w:rsidR="00DD0CAA" w:rsidRPr="00DD0CAA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D0CAA">
        <w:rPr>
          <w:rFonts w:ascii="Times New Roman" w:hAnsi="Times New Roman"/>
          <w:i/>
          <w:sz w:val="24"/>
          <w:szCs w:val="24"/>
        </w:rPr>
        <w:t>Том 2. Проект планировки территории – материалы по обоснованию</w:t>
      </w:r>
    </w:p>
    <w:p w:rsidR="00DD0CAA" w:rsidRPr="00DD0CAA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jc w:val="both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DD0CAA">
        <w:rPr>
          <w:rFonts w:ascii="Times New Roman" w:eastAsiaTheme="minorHAnsi" w:hAnsi="Times New Roman"/>
          <w:i/>
          <w:sz w:val="24"/>
          <w:szCs w:val="24"/>
          <w:lang w:eastAsia="en-US"/>
        </w:rPr>
        <w:t>Том 3. Проект межевания территории – утверждаемая часть</w:t>
      </w:r>
    </w:p>
    <w:p w:rsidR="00DD0CAA" w:rsidRPr="00DD0CAA" w:rsidRDefault="00DD0CAA" w:rsidP="00DD0CAA">
      <w:pPr>
        <w:numPr>
          <w:ilvl w:val="0"/>
          <w:numId w:val="12"/>
        </w:numPr>
        <w:spacing w:after="160" w:line="259" w:lineRule="auto"/>
        <w:ind w:firstLine="631"/>
        <w:contextualSpacing/>
        <w:rPr>
          <w:rFonts w:ascii="Times New Roman" w:hAnsi="Times New Roman"/>
          <w:i/>
          <w:sz w:val="24"/>
          <w:szCs w:val="24"/>
        </w:rPr>
      </w:pPr>
      <w:r w:rsidRPr="00DD0CAA">
        <w:rPr>
          <w:rFonts w:ascii="Times New Roman" w:hAnsi="Times New Roman"/>
          <w:i/>
          <w:sz w:val="24"/>
          <w:szCs w:val="24"/>
        </w:rPr>
        <w:t>Том 4. Проект межевания территории – материалы по обоснованию</w:t>
      </w:r>
    </w:p>
    <w:p w:rsidR="00303B8D" w:rsidRPr="00DB01A3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об официальном сайте, на котором размещен проект, подлежащий рассмотрению на </w:t>
      </w:r>
      <w:r w:rsidR="004D431A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обсуждениях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>, и информационные материалы к нему:</w:t>
      </w:r>
      <w:r w:rsidR="001A3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B01A3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МО «Шовгеновский район» </w:t>
      </w:r>
      <w:hyperlink r:id="rId5" w:history="1">
        <w:r w:rsidR="00DD0CAA" w:rsidRPr="00C97D81">
          <w:rPr>
            <w:rStyle w:val="a6"/>
            <w:rFonts w:ascii="Times New Roman" w:hAnsi="Times New Roman" w:cs="Times New Roman"/>
            <w:sz w:val="24"/>
            <w:szCs w:val="24"/>
          </w:rPr>
          <w:t>https://shovgen880.ru</w:t>
        </w:r>
      </w:hyperlink>
      <w:r w:rsidR="00DD0CAA">
        <w:rPr>
          <w:rFonts w:ascii="Times New Roman" w:hAnsi="Times New Roman" w:cs="Times New Roman"/>
          <w:sz w:val="24"/>
          <w:szCs w:val="24"/>
        </w:rPr>
        <w:t xml:space="preserve">, </w:t>
      </w:r>
      <w:r w:rsidR="004D431A" w:rsidRPr="004D431A">
        <w:rPr>
          <w:rFonts w:ascii="Times New Roman" w:hAnsi="Times New Roman" w:cs="Times New Roman"/>
          <w:sz w:val="24"/>
          <w:szCs w:val="24"/>
        </w:rPr>
        <w:t xml:space="preserve"> раздел «Публичные слушания»</w:t>
      </w:r>
      <w:r w:rsidR="00DD0CAA">
        <w:rPr>
          <w:rFonts w:ascii="Times New Roman" w:hAnsi="Times New Roman" w:cs="Times New Roman"/>
          <w:sz w:val="24"/>
          <w:szCs w:val="24"/>
        </w:rPr>
        <w:t>.</w:t>
      </w:r>
    </w:p>
    <w:p w:rsidR="00303B8D" w:rsidRPr="00DB01A3" w:rsidRDefault="00303B8D" w:rsidP="00DD0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Реквизиты правового акта </w:t>
      </w:r>
      <w:r w:rsidRPr="00D172A3">
        <w:rPr>
          <w:rFonts w:ascii="Times New Roman" w:hAnsi="Times New Roman" w:cs="Times New Roman"/>
          <w:sz w:val="24"/>
          <w:szCs w:val="24"/>
          <w:u w:val="single"/>
        </w:rPr>
        <w:t xml:space="preserve">о 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проведении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  <w:u w:val="single"/>
        </w:rPr>
        <w:t xml:space="preserve">, на основании которого подготовлено оповещение о начале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1C7CFD">
        <w:rPr>
          <w:rFonts w:ascii="Times New Roman" w:hAnsi="Times New Roman" w:cs="Times New Roman"/>
          <w:sz w:val="24"/>
          <w:szCs w:val="24"/>
        </w:rPr>
        <w:t>:</w:t>
      </w:r>
      <w:r w:rsidR="00DD0CAA">
        <w:rPr>
          <w:rFonts w:ascii="Times New Roman" w:hAnsi="Times New Roman" w:cs="Times New Roman"/>
          <w:sz w:val="24"/>
          <w:szCs w:val="24"/>
        </w:rPr>
        <w:t xml:space="preserve"> </w:t>
      </w:r>
      <w:r w:rsidR="00DD0CAA" w:rsidRPr="00DD0CAA">
        <w:rPr>
          <w:rFonts w:ascii="Times New Roman" w:hAnsi="Times New Roman" w:cs="Times New Roman"/>
          <w:sz w:val="24"/>
          <w:szCs w:val="24"/>
        </w:rPr>
        <w:t>Постановление главы администрации МО «Шовгеновский район» Р. Р. Аутлева «</w:t>
      </w:r>
      <w:r w:rsidR="00DD0CAA" w:rsidRPr="00DD0CAA">
        <w:rPr>
          <w:rFonts w:ascii="Times New Roman" w:hAnsi="Times New Roman" w:cs="Times New Roman"/>
          <w:color w:val="FF0000"/>
          <w:sz w:val="24"/>
          <w:szCs w:val="24"/>
        </w:rPr>
        <w:t>О назначении общественных обсуждений по проекту 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района» №40 от 23.01.2020 г.</w:t>
      </w:r>
    </w:p>
    <w:p w:rsidR="00180967" w:rsidRPr="00822C6C" w:rsidRDefault="00CA522B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Информация о порядке и сроках проведения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Срок проведения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C628E">
        <w:rPr>
          <w:rFonts w:ascii="Times New Roman" w:hAnsi="Times New Roman" w:cs="Times New Roman"/>
          <w:color w:val="FF0000"/>
          <w:sz w:val="24"/>
          <w:szCs w:val="24"/>
        </w:rPr>
        <w:t xml:space="preserve">30 января 2020 года до 2 марта 2020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обсуждениях</w:t>
      </w:r>
      <w:r w:rsidR="00303B8D" w:rsidRPr="00DB01A3">
        <w:rPr>
          <w:rFonts w:ascii="Times New Roman" w:hAnsi="Times New Roman" w:cs="Times New Roman"/>
          <w:sz w:val="24"/>
          <w:szCs w:val="24"/>
        </w:rPr>
        <w:t>,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Хакуринохабль, ул. Шовгенова, 13, с 9.00 до 18.00. в рабочие дни до </w:t>
      </w:r>
      <w:r w:rsidR="00AC628E" w:rsidRPr="00822C6C">
        <w:rPr>
          <w:rFonts w:ascii="Times New Roman" w:hAnsi="Times New Roman" w:cs="Times New Roman"/>
          <w:color w:val="FF0000"/>
          <w:sz w:val="24"/>
          <w:szCs w:val="24"/>
        </w:rPr>
        <w:t>02.03.2020</w:t>
      </w:r>
      <w:r w:rsidR="00303B8D" w:rsidRPr="00822C6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03B8D" w:rsidRPr="00DB01A3" w:rsidRDefault="00CA522B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C021DE" w:rsidRPr="00C021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DB01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течение периода 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с </w:t>
      </w:r>
      <w:r w:rsidR="00AC628E">
        <w:rPr>
          <w:rFonts w:ascii="Times New Roman" w:hAnsi="Times New Roman" w:cs="Times New Roman"/>
          <w:color w:val="FF0000"/>
          <w:sz w:val="24"/>
          <w:szCs w:val="24"/>
        </w:rPr>
        <w:t>30 января 2020 года до 2 марта 2020</w:t>
      </w:r>
      <w:r w:rsidR="00303B8D" w:rsidRPr="004D431A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. года в помещениях отдела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DB01A3">
        <w:rPr>
          <w:rFonts w:ascii="Times New Roman" w:hAnsi="Times New Roman" w:cs="Times New Roman"/>
          <w:sz w:val="24"/>
          <w:szCs w:val="24"/>
        </w:rPr>
        <w:t>лась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экспозиция по </w:t>
      </w:r>
      <w:r w:rsidR="00A81881">
        <w:rPr>
          <w:rFonts w:ascii="Times New Roman" w:hAnsi="Times New Roman" w:cs="Times New Roman"/>
          <w:color w:val="FF0000"/>
          <w:sz w:val="24"/>
          <w:szCs w:val="24"/>
        </w:rPr>
        <w:t>п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 xml:space="preserve">роекту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87B4C" w:rsidRPr="00487B4C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303B8D" w:rsidRPr="00DB01A3" w:rsidRDefault="00404A2E" w:rsidP="00A8188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порядке, сроке и форме внесения участниками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   предложений:</w:t>
      </w:r>
      <w:r w:rsidR="00822C6C" w:rsidRPr="00FB214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DB01A3">
        <w:rPr>
          <w:rFonts w:ascii="Times New Roman" w:hAnsi="Times New Roman" w:cs="Times New Roman"/>
          <w:sz w:val="24"/>
          <w:szCs w:val="24"/>
        </w:rPr>
        <w:t>лись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DB01A3">
        <w:rPr>
          <w:rFonts w:ascii="Times New Roman" w:hAnsi="Times New Roman" w:cs="Times New Roman"/>
          <w:sz w:val="24"/>
          <w:szCs w:val="24"/>
        </w:rPr>
        <w:t>овались</w:t>
      </w:r>
      <w:r w:rsidR="00D172A3" w:rsidRPr="00DB01A3">
        <w:rPr>
          <w:rFonts w:ascii="Times New Roman" w:hAnsi="Times New Roman" w:cs="Times New Roman"/>
          <w:sz w:val="24"/>
          <w:szCs w:val="24"/>
        </w:rPr>
        <w:t>отделом архитектуры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C628E">
        <w:rPr>
          <w:rFonts w:ascii="Times New Roman" w:hAnsi="Times New Roman" w:cs="Times New Roman"/>
          <w:color w:val="FF0000"/>
          <w:sz w:val="24"/>
          <w:szCs w:val="24"/>
        </w:rPr>
        <w:t xml:space="preserve">30 января 2020 года до 2 марта 2020 </w:t>
      </w:r>
      <w:r w:rsidR="00303B8D" w:rsidRPr="00DB01A3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DB01A3" w:rsidRDefault="00404A2E" w:rsidP="00822C6C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о дате, времени и месте проведения собрания или собраний участников </w:t>
      </w:r>
      <w:r w:rsidR="004D431A" w:rsidRPr="001C7CFD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D172A3">
        <w:rPr>
          <w:rFonts w:ascii="Times New Roman" w:hAnsi="Times New Roman" w:cs="Times New Roman"/>
          <w:sz w:val="24"/>
          <w:szCs w:val="24"/>
        </w:rPr>
        <w:t>: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Собрание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A31B3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по </w:t>
      </w:r>
      <w:r w:rsidR="003E1506" w:rsidRPr="003E1506">
        <w:rPr>
          <w:rFonts w:ascii="Times New Roman" w:hAnsi="Times New Roman" w:cs="Times New Roman"/>
          <w:color w:val="FF0000"/>
          <w:sz w:val="24"/>
          <w:szCs w:val="24"/>
        </w:rPr>
        <w:t xml:space="preserve">проекту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D431A" w:rsidRPr="001C7CFD">
        <w:rPr>
          <w:rFonts w:ascii="Times New Roman" w:hAnsi="Times New Roman" w:cs="Times New Roman"/>
          <w:color w:val="FF0000"/>
          <w:sz w:val="24"/>
          <w:szCs w:val="24"/>
        </w:rPr>
        <w:t>»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FB214D">
        <w:rPr>
          <w:rFonts w:ascii="Times New Roman" w:hAnsi="Times New Roman" w:cs="Times New Roman"/>
          <w:color w:val="FF0000"/>
          <w:sz w:val="24"/>
          <w:szCs w:val="24"/>
        </w:rPr>
        <w:t>02.03.2020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303B8D" w:rsidRPr="001C7CFD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DB01A3">
        <w:rPr>
          <w:rFonts w:ascii="Times New Roman" w:hAnsi="Times New Roman" w:cs="Times New Roman"/>
          <w:sz w:val="24"/>
          <w:szCs w:val="24"/>
        </w:rPr>
        <w:t xml:space="preserve"> часов 00 минут в актовом зале администрации МО «Шовгеновский район» по адресу: а.Хакуринохабль, ул.Шовгенова, 9.</w:t>
      </w:r>
    </w:p>
    <w:p w:rsidR="00404A2E" w:rsidRPr="003E1506" w:rsidRDefault="00601A65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Оповещение о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 xml:space="preserve"> начале публичных слушаний опубликовано в газете «Заря от </w:t>
      </w:r>
      <w:r w:rsidR="00FB214D">
        <w:rPr>
          <w:rFonts w:ascii="Times New Roman" w:hAnsi="Times New Roman" w:cs="Times New Roman"/>
          <w:color w:val="FF0000"/>
          <w:sz w:val="24"/>
          <w:szCs w:val="24"/>
          <w:u w:val="single"/>
        </w:rPr>
        <w:t>25.01.2020</w:t>
      </w:r>
      <w:r w:rsidR="00E12BC1" w:rsidRPr="003E150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FB214D">
        <w:rPr>
          <w:rFonts w:ascii="Times New Roman" w:hAnsi="Times New Roman" w:cs="Times New Roman"/>
          <w:color w:val="FF0000"/>
          <w:sz w:val="24"/>
          <w:szCs w:val="24"/>
          <w:u w:val="single"/>
        </w:rPr>
        <w:t>5</w:t>
      </w:r>
      <w:r w:rsidR="00E12BC1" w:rsidRPr="003E150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DB01A3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1C7CF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4. Информация о сроке, в течение которого принимались предложения и замечания участников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1C7CFD">
        <w:rPr>
          <w:rFonts w:ascii="Times New Roman" w:hAnsi="Times New Roman" w:cs="Times New Roman"/>
          <w:b/>
          <w:sz w:val="24"/>
          <w:szCs w:val="24"/>
        </w:rPr>
        <w:t>, о территории, в пределах которой проводятся публичные слушания:</w:t>
      </w:r>
    </w:p>
    <w:p w:rsidR="00180967" w:rsidRPr="004D431A" w:rsidRDefault="00404A2E" w:rsidP="00404A2E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C7CFD">
        <w:rPr>
          <w:rFonts w:ascii="Times New Roman" w:hAnsi="Times New Roman" w:cs="Times New Roman"/>
          <w:sz w:val="24"/>
          <w:szCs w:val="24"/>
        </w:rPr>
        <w:t xml:space="preserve">Заявления об участии в </w:t>
      </w:r>
      <w:r w:rsidR="004D431A" w:rsidRPr="001C7CFD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DB01A3">
        <w:rPr>
          <w:rFonts w:ascii="Times New Roman" w:hAnsi="Times New Roman" w:cs="Times New Roman"/>
          <w:sz w:val="24"/>
          <w:szCs w:val="24"/>
        </w:rPr>
        <w:t xml:space="preserve">, предложения граждан принимались в письменном виде отделом </w:t>
      </w:r>
      <w:r w:rsidR="004D431A" w:rsidRPr="00DB01A3">
        <w:rPr>
          <w:rFonts w:ascii="Times New Roman" w:hAnsi="Times New Roman" w:cs="Times New Roman"/>
          <w:sz w:val="24"/>
          <w:szCs w:val="24"/>
        </w:rPr>
        <w:t>архитект</w:t>
      </w:r>
      <w:r w:rsidR="004D431A">
        <w:rPr>
          <w:rFonts w:ascii="Times New Roman" w:hAnsi="Times New Roman" w:cs="Times New Roman"/>
          <w:sz w:val="24"/>
          <w:szCs w:val="24"/>
        </w:rPr>
        <w:t>у</w:t>
      </w:r>
      <w:r w:rsidR="004D431A" w:rsidRPr="00DB01A3">
        <w:rPr>
          <w:rFonts w:ascii="Times New Roman" w:hAnsi="Times New Roman" w:cs="Times New Roman"/>
          <w:sz w:val="24"/>
          <w:szCs w:val="24"/>
        </w:rPr>
        <w:t>ры</w:t>
      </w:r>
      <w:r w:rsidR="004D431A">
        <w:rPr>
          <w:rFonts w:ascii="Times New Roman" w:hAnsi="Times New Roman" w:cs="Times New Roman"/>
          <w:sz w:val="24"/>
          <w:szCs w:val="24"/>
        </w:rPr>
        <w:t>,</w:t>
      </w:r>
      <w:r w:rsidR="004D431A" w:rsidRPr="00DB01A3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D431A">
        <w:rPr>
          <w:rFonts w:ascii="Times New Roman" w:hAnsi="Times New Roman" w:cs="Times New Roman"/>
          <w:sz w:val="24"/>
          <w:szCs w:val="24"/>
        </w:rPr>
        <w:t>и ЖКХ</w:t>
      </w:r>
      <w:r w:rsidRPr="00DB01A3">
        <w:rPr>
          <w:rFonts w:ascii="Times New Roman" w:hAnsi="Times New Roman" w:cs="Times New Roman"/>
          <w:sz w:val="24"/>
          <w:szCs w:val="24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AC628E">
        <w:rPr>
          <w:rFonts w:ascii="Times New Roman" w:hAnsi="Times New Roman" w:cs="Times New Roman"/>
          <w:color w:val="FF0000"/>
          <w:sz w:val="24"/>
          <w:szCs w:val="24"/>
        </w:rPr>
        <w:t>30 января 2020 года до 2 марта 2020</w:t>
      </w:r>
      <w:r w:rsidR="00601A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431A">
        <w:rPr>
          <w:rFonts w:ascii="Times New Roman" w:hAnsi="Times New Roman" w:cs="Times New Roman"/>
          <w:color w:val="FF0000"/>
          <w:sz w:val="24"/>
          <w:szCs w:val="24"/>
        </w:rPr>
        <w:t>года.</w:t>
      </w:r>
    </w:p>
    <w:p w:rsidR="00180967" w:rsidRPr="004D431A" w:rsidRDefault="00180967" w:rsidP="00180967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 5. Выступления </w:t>
      </w:r>
      <w:r w:rsidRPr="00FB214D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Pr="00FB214D">
        <w:rPr>
          <w:rFonts w:ascii="Times New Roman" w:hAnsi="Times New Roman" w:cs="Times New Roman"/>
          <w:b/>
          <w:sz w:val="24"/>
          <w:szCs w:val="24"/>
        </w:rPr>
        <w:t>, вносящих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 предложения и замечания, касающиеся проекта: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 открыл </w:t>
      </w:r>
      <w:r w:rsidR="004D431A" w:rsidRPr="002D538E">
        <w:rPr>
          <w:rFonts w:ascii="Times New Roman" w:hAnsi="Times New Roman" w:cs="Times New Roman"/>
          <w:sz w:val="24"/>
          <w:szCs w:val="24"/>
        </w:rPr>
        <w:t>собрание участников общественных обсуждений,</w:t>
      </w:r>
      <w:r w:rsidRPr="002D538E">
        <w:rPr>
          <w:rFonts w:ascii="Times New Roman" w:hAnsi="Times New Roman" w:cs="Times New Roman"/>
          <w:sz w:val="24"/>
          <w:szCs w:val="24"/>
        </w:rPr>
        <w:t xml:space="preserve"> предоставил слово начальнику отдела </w:t>
      </w:r>
      <w:r w:rsidR="004D431A" w:rsidRPr="002D538E">
        <w:rPr>
          <w:rFonts w:ascii="Times New Roman" w:hAnsi="Times New Roman" w:cs="Times New Roman"/>
          <w:sz w:val="24"/>
          <w:szCs w:val="24"/>
        </w:rPr>
        <w:t>архитектуры, градостроительства и ЖКХ</w:t>
      </w:r>
      <w:r w:rsidRPr="002D538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Аутлеву М.П. </w:t>
      </w:r>
    </w:p>
    <w:p w:rsidR="000E26FA" w:rsidRPr="002D538E" w:rsidRDefault="000E26FA" w:rsidP="000E26F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 xml:space="preserve">Аутлев М.П. осветил вопрос слушаний и проинформировал, что с момента публикации о проведении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замечаний и предложений по данному вопросу в администрацию МО «Шовгеновский район» не поступало. Сообщил, что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проводятся в соответствии со ст.</w:t>
      </w:r>
      <w:r w:rsidR="003E1506">
        <w:rPr>
          <w:rFonts w:ascii="Times New Roman" w:hAnsi="Times New Roman" w:cs="Times New Roman"/>
          <w:sz w:val="24"/>
          <w:szCs w:val="24"/>
        </w:rPr>
        <w:t>42-45</w:t>
      </w:r>
      <w:r w:rsidRPr="00DB01A3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13.07.2018г. №83. </w:t>
      </w:r>
    </w:p>
    <w:p w:rsidR="000E26FA" w:rsidRPr="00DB01A3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DB01A3">
        <w:rPr>
          <w:rFonts w:ascii="Times New Roman" w:hAnsi="Times New Roman" w:cs="Times New Roman"/>
          <w:sz w:val="24"/>
          <w:szCs w:val="24"/>
        </w:rPr>
        <w:t xml:space="preserve">: </w:t>
      </w:r>
      <w:r w:rsidR="00FB214D">
        <w:rPr>
          <w:rFonts w:ascii="Times New Roman" w:hAnsi="Times New Roman" w:cs="Times New Roman"/>
          <w:sz w:val="24"/>
          <w:szCs w:val="24"/>
        </w:rPr>
        <w:t>Ввиду отсутствия в ходе общественных обсуждений предложений и замечаний п</w:t>
      </w:r>
      <w:r w:rsidR="000E26FA" w:rsidRPr="00DB01A3">
        <w:rPr>
          <w:rFonts w:ascii="Times New Roman" w:hAnsi="Times New Roman" w:cs="Times New Roman"/>
          <w:sz w:val="24"/>
          <w:szCs w:val="24"/>
        </w:rPr>
        <w:t xml:space="preserve">редлагаю одобрить </w:t>
      </w:r>
      <w:r w:rsidR="003E1506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22C6C" w:rsidRPr="00822C6C">
        <w:rPr>
          <w:rFonts w:ascii="Times New Roman" w:hAnsi="Times New Roman" w:cs="Times New Roman"/>
          <w:color w:val="FF0000"/>
          <w:sz w:val="24"/>
          <w:szCs w:val="24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D431A" w:rsidRPr="004D431A">
        <w:rPr>
          <w:rFonts w:ascii="Times New Roman" w:hAnsi="Times New Roman" w:cs="Times New Roman"/>
          <w:sz w:val="24"/>
          <w:szCs w:val="24"/>
        </w:rPr>
        <w:t>»</w:t>
      </w:r>
      <w:r w:rsidRPr="00DB01A3">
        <w:rPr>
          <w:rFonts w:ascii="Times New Roman" w:hAnsi="Times New Roman" w:cs="Times New Roman"/>
          <w:sz w:val="24"/>
          <w:szCs w:val="24"/>
        </w:rPr>
        <w:t>.</w:t>
      </w:r>
    </w:p>
    <w:p w:rsidR="00444756" w:rsidRPr="00DB01A3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1A3">
        <w:rPr>
          <w:rFonts w:ascii="Times New Roman" w:hAnsi="Times New Roman" w:cs="Times New Roman"/>
          <w:b/>
          <w:sz w:val="24"/>
          <w:szCs w:val="24"/>
        </w:rPr>
        <w:t xml:space="preserve">   6. Все предложения и замечания   </w:t>
      </w:r>
      <w:r w:rsidRPr="002D538E">
        <w:rPr>
          <w:rFonts w:ascii="Times New Roman" w:hAnsi="Times New Roman" w:cs="Times New Roman"/>
          <w:b/>
          <w:sz w:val="24"/>
          <w:szCs w:val="24"/>
        </w:rPr>
        <w:t xml:space="preserve">участников   </w:t>
      </w:r>
      <w:r w:rsidR="004D431A" w:rsidRPr="00FB214D">
        <w:rPr>
          <w:rFonts w:ascii="Times New Roman" w:hAnsi="Times New Roman" w:cs="Times New Roman"/>
          <w:b/>
          <w:sz w:val="24"/>
          <w:szCs w:val="24"/>
        </w:rPr>
        <w:t>общественных обсуждений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 </w:t>
      </w:r>
      <w:r w:rsidRPr="002D538E">
        <w:rPr>
          <w:rFonts w:ascii="Times New Roman" w:hAnsi="Times New Roman" w:cs="Times New Roman"/>
          <w:b/>
          <w:sz w:val="24"/>
          <w:szCs w:val="24"/>
        </w:rPr>
        <w:t>с разделением на:</w:t>
      </w: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1) предложения и замечания граждан, являющихся участниками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="00FB21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и постоянно проживающих на территории, в пределах которой проводятся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DB01A3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Предложений нет.</w:t>
      </w:r>
    </w:p>
    <w:p w:rsidR="00A82373" w:rsidRPr="00DB01A3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2D538E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01A3">
        <w:rPr>
          <w:rFonts w:ascii="Times New Roman" w:hAnsi="Times New Roman" w:cs="Times New Roman"/>
          <w:sz w:val="24"/>
          <w:szCs w:val="24"/>
          <w:u w:val="single"/>
        </w:rPr>
        <w:t xml:space="preserve">2) предложения и замечания иных 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 xml:space="preserve">участников </w:t>
      </w:r>
      <w:r w:rsidR="004D431A" w:rsidRPr="002D538E">
        <w:rPr>
          <w:rFonts w:ascii="Times New Roman" w:hAnsi="Times New Roman" w:cs="Times New Roman"/>
          <w:sz w:val="24"/>
          <w:szCs w:val="24"/>
          <w:u w:val="single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07080" w:rsidRPr="002D538E" w:rsidRDefault="004D431A" w:rsidP="00D172A3">
      <w:pPr>
        <w:pStyle w:val="ConsPlusNonforma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2D538E">
        <w:rPr>
          <w:rFonts w:ascii="Times New Roman" w:hAnsi="Times New Roman" w:cs="Times New Roman"/>
          <w:sz w:val="24"/>
          <w:szCs w:val="24"/>
        </w:rPr>
        <w:t>Предложений</w:t>
      </w:r>
      <w:r w:rsidR="00BF1273" w:rsidRPr="002D538E">
        <w:rPr>
          <w:rFonts w:ascii="Times New Roman" w:hAnsi="Times New Roman" w:cs="Times New Roman"/>
          <w:sz w:val="24"/>
          <w:szCs w:val="24"/>
        </w:rPr>
        <w:t xml:space="preserve"> нет</w:t>
      </w:r>
      <w:r w:rsidR="00107080" w:rsidRPr="002D538E">
        <w:rPr>
          <w:rFonts w:ascii="Times New Roman" w:hAnsi="Times New Roman" w:cs="Times New Roman"/>
          <w:sz w:val="24"/>
          <w:szCs w:val="24"/>
        </w:rPr>
        <w:t>.</w:t>
      </w:r>
    </w:p>
    <w:p w:rsidR="00A82373" w:rsidRPr="00DB01A3" w:rsidRDefault="00A82373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B01A3">
        <w:rPr>
          <w:rFonts w:ascii="Times New Roman" w:hAnsi="Times New Roman"/>
          <w:b/>
          <w:color w:val="000000"/>
          <w:sz w:val="24"/>
          <w:szCs w:val="24"/>
        </w:rPr>
        <w:t>Решение:</w:t>
      </w:r>
    </w:p>
    <w:p w:rsidR="00D172A3" w:rsidRPr="00DB01A3" w:rsidRDefault="00D172A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07080" w:rsidRPr="00D172A3" w:rsidRDefault="009B615F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72A3">
        <w:rPr>
          <w:rFonts w:ascii="Times New Roman" w:hAnsi="Times New Roman"/>
          <w:color w:val="000000"/>
          <w:sz w:val="28"/>
          <w:szCs w:val="28"/>
        </w:rPr>
        <w:t xml:space="preserve">Рекомендовать Главе администрации МО «Шовгеновский район» </w:t>
      </w:r>
      <w:r w:rsidR="004D431A" w:rsidRPr="00D172A3">
        <w:rPr>
          <w:rFonts w:ascii="Times New Roman" w:hAnsi="Times New Roman"/>
          <w:color w:val="000000"/>
          <w:sz w:val="28"/>
          <w:szCs w:val="28"/>
        </w:rPr>
        <w:t>утвердить</w:t>
      </w:r>
      <w:r w:rsidR="00601A6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7B4C">
        <w:rPr>
          <w:rFonts w:ascii="Times New Roman" w:hAnsi="Times New Roman"/>
          <w:color w:val="FF0000"/>
          <w:sz w:val="28"/>
          <w:szCs w:val="28"/>
        </w:rPr>
        <w:t xml:space="preserve">проект </w:t>
      </w:r>
      <w:r w:rsidR="00FB214D" w:rsidRPr="00FB214D">
        <w:rPr>
          <w:rFonts w:ascii="Times New Roman" w:hAnsi="Times New Roman"/>
          <w:color w:val="FF0000"/>
          <w:sz w:val="28"/>
          <w:szCs w:val="28"/>
        </w:rPr>
        <w:t>планировки территории и проекту межевания территории для линейного объекта: «Распределительный газопровод низкого давления в х.Семено-Макаренский Шовгеновского района</w:t>
      </w:r>
      <w:r w:rsidR="00487B4C" w:rsidRPr="00487B4C">
        <w:rPr>
          <w:rFonts w:ascii="Times New Roman" w:hAnsi="Times New Roman"/>
          <w:color w:val="FF0000"/>
          <w:sz w:val="28"/>
          <w:szCs w:val="28"/>
        </w:rPr>
        <w:t>»</w:t>
      </w:r>
      <w:r w:rsidR="004D431A" w:rsidRPr="002D538E">
        <w:rPr>
          <w:rFonts w:ascii="Times New Roman" w:hAnsi="Times New Roman"/>
          <w:color w:val="FF0000"/>
          <w:sz w:val="28"/>
          <w:szCs w:val="28"/>
        </w:rPr>
        <w:t>.</w:t>
      </w:r>
    </w:p>
    <w:p w:rsidR="004D431A" w:rsidRPr="00DB01A3" w:rsidRDefault="004D431A" w:rsidP="004D431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   К протоколу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 xml:space="preserve">прилагается </w:t>
      </w:r>
      <w:hyperlink w:anchor="Par426" w:tooltip="Перечень" w:history="1">
        <w:r w:rsidRPr="002D538E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2D538E">
        <w:rPr>
          <w:rFonts w:ascii="Times New Roman" w:hAnsi="Times New Roman" w:cs="Times New Roman"/>
          <w:sz w:val="24"/>
          <w:szCs w:val="24"/>
        </w:rPr>
        <w:t xml:space="preserve"> принявших участие в рассмотрении  проекта  участников  </w:t>
      </w:r>
      <w:r w:rsidR="004D431A" w:rsidRPr="002D538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Pr="002D538E">
        <w:rPr>
          <w:rFonts w:ascii="Times New Roman" w:hAnsi="Times New Roman" w:cs="Times New Roman"/>
          <w:sz w:val="24"/>
          <w:szCs w:val="24"/>
        </w:rPr>
        <w:t xml:space="preserve">,  включающий  в себя сведения  об  участниках  </w:t>
      </w:r>
      <w:r w:rsidR="004D431A" w:rsidRPr="002D538E"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2D538E">
        <w:rPr>
          <w:rFonts w:ascii="Times New Roman" w:hAnsi="Times New Roman" w:cs="Times New Roman"/>
          <w:sz w:val="24"/>
          <w:szCs w:val="24"/>
        </w:rPr>
        <w:t>(фамилию, имя, отчество (при наличии),  дату  рождения,  адрес  места  жительства  (регистрации</w:t>
      </w:r>
      <w:r w:rsidRPr="00DB01A3">
        <w:rPr>
          <w:rFonts w:ascii="Times New Roman" w:hAnsi="Times New Roman" w:cs="Times New Roman"/>
          <w:sz w:val="24"/>
          <w:szCs w:val="24"/>
        </w:rPr>
        <w:t>)  -  для физических  лиц;  наименование,  основной  государственный  регистрационный номер, место нахождения и адрес - для юридических лиц).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 ПОДПИСИ:</w:t>
      </w: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172A3" w:rsidRDefault="00D172A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Председатель Комиссии 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172A3" w:rsidRPr="00ED7287" w:rsidRDefault="00D172A3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7287">
        <w:rPr>
          <w:rFonts w:ascii="Times New Roman" w:hAnsi="Times New Roman" w:cs="Times New Roman"/>
          <w:sz w:val="28"/>
          <w:szCs w:val="28"/>
        </w:rPr>
        <w:t>Секретарь Комиссии __________________________</w:t>
      </w:r>
    </w:p>
    <w:p w:rsidR="00180967" w:rsidRPr="00ED728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DB01A3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FB214D" w:rsidRDefault="00FB214D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3E1506" w:rsidRDefault="003E150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D42015" w:rsidRDefault="00D4201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DB01A3">
        <w:rPr>
          <w:rFonts w:ascii="Times New Roman" w:hAnsi="Times New Roman" w:cs="Times New Roman"/>
          <w:sz w:val="24"/>
          <w:szCs w:val="24"/>
        </w:rPr>
        <w:t>Приложение</w:t>
      </w:r>
    </w:p>
    <w:p w:rsidR="00180967" w:rsidRPr="00DB01A3" w:rsidRDefault="00180967" w:rsidP="000E26FA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DB01A3">
        <w:rPr>
          <w:rFonts w:ascii="Times New Roman" w:hAnsi="Times New Roman" w:cs="Times New Roman"/>
          <w:sz w:val="24"/>
          <w:szCs w:val="24"/>
        </w:rPr>
        <w:t xml:space="preserve">к </w:t>
      </w:r>
      <w:r w:rsidRPr="00ED7287">
        <w:rPr>
          <w:rFonts w:ascii="Times New Roman" w:hAnsi="Times New Roman" w:cs="Times New Roman"/>
          <w:sz w:val="24"/>
          <w:szCs w:val="24"/>
        </w:rPr>
        <w:t xml:space="preserve">протоколу </w:t>
      </w:r>
      <w:r w:rsidR="004D431A" w:rsidRPr="00ED7287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0E26FA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02.03.2020</w:t>
      </w:r>
      <w:r w:rsidRPr="00EE050B">
        <w:rPr>
          <w:rFonts w:ascii="Times New Roman" w:hAnsi="Times New Roman" w:cs="Times New Roman"/>
          <w:color w:val="FF0000"/>
          <w:sz w:val="24"/>
          <w:szCs w:val="24"/>
        </w:rPr>
        <w:t xml:space="preserve"> г. </w:t>
      </w:r>
      <w:r w:rsidR="000E26FA" w:rsidRPr="00EE050B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D42015">
        <w:rPr>
          <w:rFonts w:ascii="Times New Roman" w:hAnsi="Times New Roman" w:cs="Times New Roman"/>
          <w:color w:val="FF0000"/>
          <w:sz w:val="24"/>
          <w:szCs w:val="24"/>
        </w:rPr>
        <w:t>2/2020</w:t>
      </w: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E050B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E050B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50B"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835132" w:rsidRPr="00EE050B">
        <w:rPr>
          <w:rFonts w:ascii="Times New Roman" w:hAnsi="Times New Roman" w:cs="Times New Roman"/>
          <w:sz w:val="24"/>
          <w:szCs w:val="24"/>
        </w:rPr>
        <w:t>общественных обсуждений</w:t>
      </w:r>
    </w:p>
    <w:p w:rsidR="00180967" w:rsidRPr="00EE050B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402"/>
        <w:gridCol w:w="1418"/>
      </w:tblGrid>
      <w:tr w:rsidR="00180967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967" w:rsidRPr="00DB01A3" w:rsidRDefault="00180967" w:rsidP="00805B7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Аутлев МеджидПшимафович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а.Хакуринохабль,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ул.Мамишева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 xml:space="preserve">Устова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Хусеновна</w:t>
            </w:r>
            <w:proofErr w:type="spellEnd"/>
          </w:p>
          <w:p w:rsidR="00174CF1" w:rsidRPr="00DB01A3" w:rsidRDefault="00174CF1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а.Пшизов,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ул.Пшизова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DB01A3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462E24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а.Хатажукай,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462E24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50B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1A3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01A3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DB01A3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а.Мамхег,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r w:rsidRPr="00E7109B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A9479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0B" w:rsidRPr="00EE050B" w:rsidRDefault="00EE050B" w:rsidP="00EE05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CAA" w:rsidRPr="00EE050B" w:rsidTr="00EE05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Кагазежев Юрий Нурбиевич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28.03.1974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330760" w:rsidRDefault="00DD0CAA" w:rsidP="00DD0CA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а.Джерокай, </w:t>
            </w:r>
            <w:proofErr w:type="spellStart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пер.Солнечный</w:t>
            </w:r>
            <w:proofErr w:type="spellEnd"/>
            <w:r w:rsidRPr="0033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AA" w:rsidRPr="00EE050B" w:rsidRDefault="00DD0CAA" w:rsidP="00DD0C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DB01A3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Par458"/>
      <w:bookmarkEnd w:id="3"/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1A3" w:rsidRDefault="00DB01A3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50B" w:rsidRDefault="00EE050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E050B" w:rsidSect="00DB01A3">
      <w:pgSz w:w="11906" w:h="16838" w:code="9"/>
      <w:pgMar w:top="568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BC7E91"/>
    <w:multiLevelType w:val="hybridMultilevel"/>
    <w:tmpl w:val="057A5822"/>
    <w:lvl w:ilvl="0" w:tplc="999C790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56E14154"/>
    <w:multiLevelType w:val="hybridMultilevel"/>
    <w:tmpl w:val="CA52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2200F"/>
    <w:multiLevelType w:val="hybridMultilevel"/>
    <w:tmpl w:val="1B3AE1C6"/>
    <w:lvl w:ilvl="0" w:tplc="91EC76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756457DD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E2938B5"/>
    <w:multiLevelType w:val="hybridMultilevel"/>
    <w:tmpl w:val="036490CA"/>
    <w:lvl w:ilvl="0" w:tplc="A2C26BA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6"/>
  </w:num>
  <w:num w:numId="10">
    <w:abstractNumId w:val="11"/>
  </w:num>
  <w:num w:numId="11">
    <w:abstractNumId w:val="2"/>
  </w:num>
  <w:num w:numId="12">
    <w:abstractNumId w:val="1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E26FA"/>
    <w:rsid w:val="00107080"/>
    <w:rsid w:val="0013055B"/>
    <w:rsid w:val="00174CF1"/>
    <w:rsid w:val="00180967"/>
    <w:rsid w:val="00180F92"/>
    <w:rsid w:val="0018338D"/>
    <w:rsid w:val="001A31B3"/>
    <w:rsid w:val="001C7CFD"/>
    <w:rsid w:val="0028029E"/>
    <w:rsid w:val="002D538E"/>
    <w:rsid w:val="00303B8D"/>
    <w:rsid w:val="003E1506"/>
    <w:rsid w:val="00401489"/>
    <w:rsid w:val="00404A2E"/>
    <w:rsid w:val="00444756"/>
    <w:rsid w:val="00487B4C"/>
    <w:rsid w:val="004D431A"/>
    <w:rsid w:val="004F0C65"/>
    <w:rsid w:val="005B133D"/>
    <w:rsid w:val="005E48D5"/>
    <w:rsid w:val="00601A65"/>
    <w:rsid w:val="00642103"/>
    <w:rsid w:val="00740C89"/>
    <w:rsid w:val="00752B12"/>
    <w:rsid w:val="007563D5"/>
    <w:rsid w:val="00756D1C"/>
    <w:rsid w:val="00822C6C"/>
    <w:rsid w:val="00835132"/>
    <w:rsid w:val="008E00C1"/>
    <w:rsid w:val="00956438"/>
    <w:rsid w:val="009724CC"/>
    <w:rsid w:val="009B615F"/>
    <w:rsid w:val="00A81881"/>
    <w:rsid w:val="00A82373"/>
    <w:rsid w:val="00AA04EE"/>
    <w:rsid w:val="00AA7B21"/>
    <w:rsid w:val="00AC628E"/>
    <w:rsid w:val="00B37555"/>
    <w:rsid w:val="00B51AB5"/>
    <w:rsid w:val="00BF1273"/>
    <w:rsid w:val="00C021DE"/>
    <w:rsid w:val="00C15100"/>
    <w:rsid w:val="00C26471"/>
    <w:rsid w:val="00C43F71"/>
    <w:rsid w:val="00CA522B"/>
    <w:rsid w:val="00CE0B26"/>
    <w:rsid w:val="00D172A3"/>
    <w:rsid w:val="00D42015"/>
    <w:rsid w:val="00DB01A3"/>
    <w:rsid w:val="00DD0CAA"/>
    <w:rsid w:val="00DE5380"/>
    <w:rsid w:val="00E12BC1"/>
    <w:rsid w:val="00E522C5"/>
    <w:rsid w:val="00E616E0"/>
    <w:rsid w:val="00ED7287"/>
    <w:rsid w:val="00EE050B"/>
    <w:rsid w:val="00EF3DFA"/>
    <w:rsid w:val="00F4062F"/>
    <w:rsid w:val="00F44184"/>
    <w:rsid w:val="00F9635A"/>
    <w:rsid w:val="00FB214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400B2"/>
  <w15:docId w15:val="{567F6F91-D50D-40A6-84A1-CC4FE813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D0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2018-09-14T11:38:00Z</cp:lastPrinted>
  <dcterms:created xsi:type="dcterms:W3CDTF">2019-09-12T07:54:00Z</dcterms:created>
  <dcterms:modified xsi:type="dcterms:W3CDTF">2020-02-28T06:22:00Z</dcterms:modified>
</cp:coreProperties>
</file>