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E26FD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E26FD5">
        <w:rPr>
          <w:rFonts w:ascii="Times New Roman" w:hAnsi="Times New Roman" w:cs="Times New Roman"/>
          <w:b/>
          <w:sz w:val="24"/>
          <w:szCs w:val="24"/>
        </w:rPr>
        <w:t>№</w:t>
      </w:r>
      <w:r w:rsidR="00757E80" w:rsidRPr="00757E80">
        <w:rPr>
          <w:rFonts w:ascii="Times New Roman" w:hAnsi="Times New Roman" w:cs="Times New Roman"/>
          <w:b/>
          <w:color w:val="0070C0"/>
          <w:sz w:val="24"/>
          <w:szCs w:val="24"/>
        </w:rPr>
        <w:t>11</w:t>
      </w:r>
      <w:r w:rsidR="007F0358" w:rsidRPr="00757E80">
        <w:rPr>
          <w:rFonts w:ascii="Times New Roman" w:hAnsi="Times New Roman" w:cs="Times New Roman"/>
          <w:b/>
          <w:color w:val="0070C0"/>
          <w:sz w:val="24"/>
          <w:szCs w:val="24"/>
        </w:rPr>
        <w:t>/2021</w:t>
      </w:r>
    </w:p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E26FD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26F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>08.11</w:t>
      </w:r>
      <w:r w:rsidR="007F0358" w:rsidRPr="00757E80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B24C92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E26FD5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 w:rsidRPr="00E26FD5">
        <w:rPr>
          <w:rFonts w:ascii="Times New Roman" w:hAnsi="Times New Roman" w:cs="Times New Roman"/>
          <w:sz w:val="24"/>
          <w:szCs w:val="24"/>
        </w:rPr>
        <w:t>10-00</w:t>
      </w:r>
      <w:r w:rsidR="00F4062F" w:rsidRPr="00E26FD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E26FD5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E26FD5">
        <w:rPr>
          <w:rFonts w:ascii="Times New Roman" w:hAnsi="Times New Roman" w:cs="Times New Roman"/>
          <w:sz w:val="24"/>
          <w:szCs w:val="24"/>
        </w:rPr>
        <w:t>№</w:t>
      </w:r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>438</w:t>
      </w:r>
      <w:r w:rsidR="00FE6580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E26FD5">
        <w:rPr>
          <w:rFonts w:ascii="Times New Roman" w:hAnsi="Times New Roman" w:cs="Times New Roman"/>
          <w:sz w:val="24"/>
          <w:szCs w:val="24"/>
        </w:rPr>
        <w:t xml:space="preserve">от </w:t>
      </w:r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>19.10</w:t>
      </w:r>
      <w:r w:rsidR="00FC6A62" w:rsidRPr="00757E8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9E7D7C" w:rsidRPr="00757E80">
        <w:rPr>
          <w:rFonts w:ascii="Times New Roman" w:hAnsi="Times New Roman" w:cs="Times New Roman"/>
          <w:color w:val="0070C0"/>
          <w:sz w:val="24"/>
          <w:szCs w:val="24"/>
        </w:rPr>
        <w:t>2021 </w:t>
      </w:r>
      <w:r w:rsidR="00F138AC" w:rsidRPr="00E26FD5">
        <w:rPr>
          <w:rFonts w:ascii="Times New Roman" w:hAnsi="Times New Roman" w:cs="Times New Roman"/>
          <w:sz w:val="24"/>
          <w:szCs w:val="24"/>
        </w:rPr>
        <w:t xml:space="preserve">г. </w:t>
      </w:r>
      <w:r w:rsidRPr="00E26FD5">
        <w:rPr>
          <w:rFonts w:ascii="Times New Roman" w:hAnsi="Times New Roman" w:cs="Times New Roman"/>
          <w:sz w:val="24"/>
          <w:szCs w:val="24"/>
        </w:rPr>
        <w:t>«</w:t>
      </w:r>
      <w:r w:rsidR="005A2A58" w:rsidRPr="00E26FD5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E26FD5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757E80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757E80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757E80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757E80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757E80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AA1187" w:rsidRPr="00E26FD5">
        <w:rPr>
          <w:rFonts w:ascii="Times New Roman" w:hAnsi="Times New Roman" w:cs="Times New Roman"/>
          <w:sz w:val="24"/>
          <w:szCs w:val="24"/>
        </w:rPr>
        <w:t>»</w:t>
      </w:r>
      <w:r w:rsidR="00511F7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 Татьяны Владимировны </w:t>
      </w:r>
      <w:r w:rsidR="00AA1187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>19.10</w:t>
      </w:r>
      <w:r w:rsidR="00AA1187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.2021 </w:t>
      </w:r>
      <w:r w:rsidR="00AA1187" w:rsidRPr="00E26FD5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E26FD5">
        <w:rPr>
          <w:rFonts w:ascii="Times New Roman" w:hAnsi="Times New Roman" w:cs="Times New Roman"/>
          <w:sz w:val="24"/>
          <w:szCs w:val="24"/>
        </w:rPr>
        <w:t>;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Pr="00E26FD5">
        <w:rPr>
          <w:rFonts w:ascii="Times New Roman" w:hAnsi="Times New Roman" w:cs="Times New Roman"/>
          <w:sz w:val="24"/>
          <w:szCs w:val="24"/>
        </w:rPr>
        <w:t>ры</w:t>
      </w:r>
      <w:r w:rsidR="005A2A58" w:rsidRPr="00E26FD5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E26FD5">
        <w:rPr>
          <w:rFonts w:ascii="Times New Roman" w:hAnsi="Times New Roman" w:cs="Times New Roman"/>
          <w:sz w:val="24"/>
          <w:szCs w:val="24"/>
        </w:rPr>
        <w:t>;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Pr="00E26FD5">
        <w:rPr>
          <w:rFonts w:ascii="Times New Roman" w:hAnsi="Times New Roman" w:cs="Times New Roman"/>
          <w:sz w:val="24"/>
          <w:szCs w:val="24"/>
        </w:rPr>
        <w:t>ры</w:t>
      </w:r>
      <w:r w:rsidR="00BC397C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E26FD5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5. П</w:t>
      </w:r>
      <w:r w:rsidR="00740C89" w:rsidRPr="00E26FD5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E26FD5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E26FD5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6</w:t>
      </w:r>
      <w:r w:rsidR="002C52A3" w:rsidRPr="00E26FD5">
        <w:rPr>
          <w:rFonts w:ascii="Times New Roman" w:hAnsi="Times New Roman" w:cs="Times New Roman"/>
          <w:sz w:val="24"/>
          <w:szCs w:val="24"/>
        </w:rPr>
        <w:t>.</w:t>
      </w:r>
      <w:r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820AF" w:rsidRPr="00E26FD5">
        <w:rPr>
          <w:rFonts w:ascii="Times New Roman" w:hAnsi="Times New Roman" w:cs="Times New Roman"/>
          <w:sz w:val="24"/>
          <w:szCs w:val="24"/>
        </w:rPr>
        <w:t>Главный</w:t>
      </w:r>
      <w:r w:rsidR="005A2A58" w:rsidRPr="00E26FD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40C8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E26FD5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="005A2A58" w:rsidRPr="00E26FD5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E26F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E26FD5">
        <w:rPr>
          <w:rFonts w:ascii="Times New Roman" w:hAnsi="Times New Roman" w:cs="Times New Roman"/>
          <w:sz w:val="24"/>
          <w:szCs w:val="24"/>
        </w:rPr>
        <w:t xml:space="preserve">- </w:t>
      </w:r>
      <w:r w:rsidR="00AA1187" w:rsidRPr="00E26FD5">
        <w:rPr>
          <w:rFonts w:ascii="Times New Roman" w:hAnsi="Times New Roman" w:cs="Times New Roman"/>
          <w:sz w:val="24"/>
          <w:szCs w:val="24"/>
        </w:rPr>
        <w:t>М. С. Непшекуев</w:t>
      </w:r>
      <w:r w:rsidR="006835D2" w:rsidRPr="00E26FD5">
        <w:rPr>
          <w:rFonts w:ascii="Times New Roman" w:hAnsi="Times New Roman" w:cs="Times New Roman"/>
          <w:sz w:val="24"/>
          <w:szCs w:val="24"/>
        </w:rPr>
        <w:t>;</w:t>
      </w:r>
    </w:p>
    <w:p w:rsidR="004820AF" w:rsidRPr="00E26FD5" w:rsidRDefault="004820AF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7. Ведущий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Pr="00E26FD5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Pr="00E26FD5">
        <w:rPr>
          <w:rFonts w:ascii="Times New Roman" w:hAnsi="Times New Roman" w:cs="Times New Roman"/>
          <w:sz w:val="24"/>
          <w:szCs w:val="24"/>
        </w:rPr>
        <w:t>;</w:t>
      </w:r>
    </w:p>
    <w:p w:rsidR="00757E80" w:rsidRPr="00757E80" w:rsidRDefault="00757E80" w:rsidP="0075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757E80">
        <w:rPr>
          <w:rFonts w:ascii="Times New Roman" w:hAnsi="Times New Roman"/>
          <w:color w:val="0070C0"/>
          <w:sz w:val="24"/>
          <w:szCs w:val="24"/>
        </w:rPr>
        <w:t>7. Заместитель главы администрации МО «Заревское сельское поселение»- И. С. Трофимов.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6FD5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26FD5">
        <w:rPr>
          <w:rFonts w:ascii="Times New Roman" w:hAnsi="Times New Roman" w:cs="Times New Roman"/>
          <w:b/>
          <w:sz w:val="24"/>
          <w:szCs w:val="24"/>
        </w:rPr>
        <w:t>частники публичных слушаний:</w:t>
      </w:r>
    </w:p>
    <w:p w:rsidR="00C43F71" w:rsidRPr="00E26FD5" w:rsidRDefault="00C43F71" w:rsidP="00757E8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Заинтересованное лиц</w:t>
      </w:r>
      <w:proofErr w:type="gramStart"/>
      <w:r w:rsidRPr="00E26F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>Яцева</w:t>
      </w:r>
      <w:proofErr w:type="spellEnd"/>
      <w:r w:rsidR="00757E80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 Татьяна Владимировна</w:t>
      </w:r>
      <w:r w:rsidRPr="00E26FD5">
        <w:rPr>
          <w:rFonts w:ascii="Times New Roman" w:hAnsi="Times New Roman" w:cs="Times New Roman"/>
          <w:sz w:val="24"/>
          <w:szCs w:val="24"/>
        </w:rPr>
        <w:t>;</w:t>
      </w:r>
    </w:p>
    <w:p w:rsidR="002C52A3" w:rsidRPr="00E26FD5" w:rsidRDefault="00C43F71" w:rsidP="002C52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E26FD5">
        <w:rPr>
          <w:rFonts w:ascii="Times New Roman" w:hAnsi="Times New Roman" w:cs="Times New Roman"/>
          <w:sz w:val="24"/>
          <w:szCs w:val="24"/>
        </w:rPr>
        <w:t xml:space="preserve"> отсутствуют, оповещены.</w:t>
      </w:r>
    </w:p>
    <w:p w:rsidR="00AA1187" w:rsidRPr="00E26FD5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E26FD5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E26FD5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E26FD5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Татьяне Владимировне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E26FD5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4820AF" w:rsidRPr="00E26FD5">
        <w:rPr>
          <w:rFonts w:ascii="Times New Roman" w:hAnsi="Times New Roman" w:cs="Times New Roman"/>
          <w:sz w:val="24"/>
          <w:szCs w:val="24"/>
        </w:rPr>
        <w:t>31.05</w:t>
      </w:r>
      <w:r w:rsidR="009E7D7C" w:rsidRPr="00E26FD5">
        <w:rPr>
          <w:rFonts w:ascii="Times New Roman" w:hAnsi="Times New Roman" w:cs="Times New Roman"/>
          <w:sz w:val="24"/>
          <w:szCs w:val="24"/>
        </w:rPr>
        <w:t>.2021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E26FD5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Татьяне Владимировне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E26FD5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E26FD5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5A7845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о проведении публичных слушаний, на основании которого 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подготовлено оповещение о начале публичных слушаний</w:t>
      </w:r>
      <w:r w:rsidRPr="00E26FD5">
        <w:rPr>
          <w:rFonts w:ascii="Times New Roman" w:hAnsi="Times New Roman" w:cs="Times New Roman"/>
          <w:sz w:val="24"/>
          <w:szCs w:val="24"/>
        </w:rPr>
        <w:t>:</w:t>
      </w:r>
      <w:r w:rsidR="00530F3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E26FD5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</w:t>
      </w:r>
      <w:proofErr w:type="spellStart"/>
      <w:r w:rsidR="004F05FF" w:rsidRPr="00E26FD5"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 w:rsidR="004F05FF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E26FD5">
        <w:rPr>
          <w:rFonts w:ascii="Times New Roman" w:hAnsi="Times New Roman" w:cs="Times New Roman"/>
          <w:sz w:val="24"/>
          <w:szCs w:val="24"/>
        </w:rPr>
        <w:t>№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438</w:t>
      </w:r>
      <w:r w:rsidR="007B73F3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B73F3" w:rsidRPr="00E26FD5">
        <w:rPr>
          <w:rFonts w:ascii="Times New Roman" w:hAnsi="Times New Roman" w:cs="Times New Roman"/>
          <w:sz w:val="24"/>
          <w:szCs w:val="24"/>
        </w:rPr>
        <w:t xml:space="preserve">от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19.10</w:t>
      </w:r>
      <w:r w:rsidR="00FC6A62" w:rsidRPr="00E26FD5">
        <w:rPr>
          <w:rFonts w:ascii="Times New Roman" w:hAnsi="Times New Roman" w:cs="Times New Roman"/>
          <w:sz w:val="24"/>
          <w:szCs w:val="24"/>
        </w:rPr>
        <w:t>.</w:t>
      </w:r>
      <w:r w:rsidR="009E7D7C" w:rsidRPr="00E26FD5">
        <w:rPr>
          <w:rFonts w:ascii="Times New Roman" w:hAnsi="Times New Roman" w:cs="Times New Roman"/>
          <w:sz w:val="24"/>
          <w:szCs w:val="24"/>
        </w:rPr>
        <w:t>2021</w:t>
      </w:r>
      <w:r w:rsidR="007B73F3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E26FD5">
        <w:rPr>
          <w:rFonts w:ascii="Times New Roman" w:hAnsi="Times New Roman" w:cs="Times New Roman"/>
          <w:sz w:val="24"/>
          <w:szCs w:val="24"/>
        </w:rPr>
        <w:t xml:space="preserve">г.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4F05FF" w:rsidRPr="005A784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E26FD5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25.10</w:t>
      </w:r>
      <w:r w:rsidR="00AA1187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.2021 года до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08.11</w:t>
      </w:r>
      <w:r w:rsidR="00AA1187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.2021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E26FD5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E35BB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E26FD5">
        <w:rPr>
          <w:rFonts w:ascii="Times New Roman" w:hAnsi="Times New Roman" w:cs="Times New Roman"/>
          <w:sz w:val="24"/>
          <w:szCs w:val="24"/>
        </w:rPr>
        <w:t>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E26FD5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5A7845">
        <w:rPr>
          <w:rFonts w:ascii="Times New Roman" w:hAnsi="Times New Roman" w:cs="Times New Roman"/>
          <w:sz w:val="24"/>
          <w:szCs w:val="24"/>
        </w:rPr>
        <w:t>08.11</w:t>
      </w:r>
      <w:r w:rsidR="00AA1187" w:rsidRPr="00E26FD5">
        <w:rPr>
          <w:rFonts w:ascii="Times New Roman" w:hAnsi="Times New Roman" w:cs="Times New Roman"/>
          <w:sz w:val="24"/>
          <w:szCs w:val="24"/>
        </w:rPr>
        <w:t>.2021</w:t>
      </w:r>
      <w:r w:rsidR="00B24C9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E26FD5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25.10</w:t>
      </w:r>
      <w:r w:rsidR="004820A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.2021 года до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08.11</w:t>
      </w:r>
      <w:r w:rsidR="004820AF" w:rsidRPr="005A7845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5A7845">
        <w:rPr>
          <w:rFonts w:ascii="Times New Roman" w:hAnsi="Times New Roman" w:cs="Times New Roman"/>
          <w:color w:val="0070C0"/>
          <w:sz w:val="24"/>
          <w:szCs w:val="24"/>
        </w:rPr>
        <w:t xml:space="preserve"> г</w:t>
      </w:r>
      <w:r w:rsidR="00303B8D" w:rsidRPr="00E26FD5">
        <w:rPr>
          <w:rFonts w:ascii="Times New Roman" w:hAnsi="Times New Roman" w:cs="Times New Roman"/>
          <w:sz w:val="24"/>
          <w:szCs w:val="24"/>
        </w:rPr>
        <w:t>. года в помещениях отдела архитектуры</w:t>
      </w:r>
      <w:r w:rsidR="00E02C73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E26FD5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E26F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E26FD5">
        <w:rPr>
          <w:rFonts w:ascii="Times New Roman" w:hAnsi="Times New Roman" w:cs="Times New Roman"/>
          <w:sz w:val="24"/>
          <w:szCs w:val="24"/>
        </w:rPr>
        <w:t>лась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E26FD5">
        <w:rPr>
          <w:rFonts w:ascii="Times New Roman" w:hAnsi="Times New Roman" w:cs="Times New Roman"/>
          <w:sz w:val="24"/>
          <w:szCs w:val="24"/>
        </w:rPr>
        <w:t>я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Татьяне Владимировне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303B8D" w:rsidRPr="005A784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E26FD5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E26FD5">
        <w:rPr>
          <w:rFonts w:ascii="Times New Roman" w:hAnsi="Times New Roman" w:cs="Times New Roman"/>
          <w:sz w:val="24"/>
          <w:szCs w:val="24"/>
        </w:rPr>
        <w:t>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E26FD5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25.10.2021 года до 08.11.2021</w:t>
      </w:r>
      <w:r w:rsidR="005A78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01C0" w:rsidRPr="00E26FD5">
        <w:rPr>
          <w:rFonts w:ascii="Times New Roman" w:hAnsi="Times New Roman" w:cs="Times New Roman"/>
          <w:sz w:val="24"/>
          <w:szCs w:val="24"/>
        </w:rPr>
        <w:t>года</w:t>
      </w:r>
      <w:r w:rsidR="00303B8D"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E26FD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Татьяне Владимировне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ED4CAD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08.11</w:t>
      </w:r>
      <w:r w:rsidR="002924EA" w:rsidRPr="005A7845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B24C92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5A7845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303B8D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924EA" w:rsidRPr="00E26FD5">
        <w:rPr>
          <w:rFonts w:ascii="Times New Roman" w:hAnsi="Times New Roman" w:cs="Times New Roman"/>
          <w:sz w:val="24"/>
          <w:szCs w:val="24"/>
        </w:rPr>
        <w:t>00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МО «Шовгеновский район» по адресу: а.Хакуринохабль, ул.Шовгенова, 9.</w:t>
      </w:r>
    </w:p>
    <w:p w:rsidR="00404A2E" w:rsidRPr="00E26FD5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  <w:u w:val="single"/>
        </w:rPr>
        <w:t>23.10.</w:t>
      </w:r>
      <w:r w:rsidR="004820AF" w:rsidRPr="005A7845">
        <w:rPr>
          <w:rFonts w:ascii="Times New Roman" w:hAnsi="Times New Roman" w:cs="Times New Roman"/>
          <w:color w:val="0070C0"/>
          <w:sz w:val="24"/>
          <w:szCs w:val="24"/>
          <w:u w:val="single"/>
        </w:rPr>
        <w:t>2021</w:t>
      </w:r>
      <w:r w:rsidRPr="005A784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г. №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  <w:u w:val="single"/>
        </w:rPr>
        <w:t>81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E26FD5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E26FD5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25.10.2021 года до 08.11.2021</w:t>
      </w:r>
      <w:r w:rsidR="005A78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01C0" w:rsidRPr="00E26FD5">
        <w:rPr>
          <w:rFonts w:ascii="Times New Roman" w:hAnsi="Times New Roman" w:cs="Times New Roman"/>
          <w:sz w:val="24"/>
          <w:szCs w:val="24"/>
        </w:rPr>
        <w:t>года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</w:t>
      </w:r>
      <w:r w:rsidR="00AE1F36" w:rsidRPr="00E26FD5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E26FD5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E26FD5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827D51" w:rsidRPr="005A7845">
        <w:rPr>
          <w:rFonts w:ascii="Times New Roman" w:hAnsi="Times New Roman" w:cs="Times New Roman"/>
          <w:color w:val="0070C0"/>
          <w:sz w:val="24"/>
          <w:szCs w:val="24"/>
        </w:rPr>
        <w:t>не поступило</w:t>
      </w:r>
      <w:r w:rsidRPr="00E26FD5">
        <w:rPr>
          <w:rFonts w:ascii="Times New Roman" w:hAnsi="Times New Roman" w:cs="Times New Roman"/>
          <w:sz w:val="24"/>
          <w:szCs w:val="24"/>
        </w:rPr>
        <w:t xml:space="preserve">. Сообщил, что </w:t>
      </w:r>
      <w:r w:rsidRPr="00E26FD5">
        <w:rPr>
          <w:rFonts w:ascii="Times New Roman" w:hAnsi="Times New Roman" w:cs="Times New Roman"/>
          <w:sz w:val="24"/>
          <w:szCs w:val="24"/>
        </w:rPr>
        <w:lastRenderedPageBreak/>
        <w:t xml:space="preserve">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</w:t>
      </w:r>
      <w:proofErr w:type="spellStart"/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>Яцевой</w:t>
      </w:r>
      <w:proofErr w:type="spellEnd"/>
      <w:r w:rsidR="005A7845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 Т.В</w:t>
      </w:r>
      <w:r w:rsidR="004820AF" w:rsidRPr="005A7845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C6A62" w:rsidRPr="005A784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9C5416" w:rsidRPr="00E26FD5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E26FD5" w:rsidRDefault="005A7845" w:rsidP="002924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7845">
        <w:rPr>
          <w:rFonts w:ascii="Times New Roman" w:hAnsi="Times New Roman" w:cs="Times New Roman"/>
          <w:color w:val="0070C0"/>
          <w:sz w:val="24"/>
          <w:szCs w:val="24"/>
          <w:u w:val="single"/>
        </w:rPr>
        <w:t>Яцева</w:t>
      </w:r>
      <w:proofErr w:type="spellEnd"/>
      <w:r w:rsidRPr="005A784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Т.В</w:t>
      </w:r>
      <w:r w:rsidR="004820AF" w:rsidRPr="00E26FD5">
        <w:rPr>
          <w:rFonts w:ascii="Times New Roman" w:hAnsi="Times New Roman" w:cs="Times New Roman"/>
          <w:sz w:val="24"/>
          <w:szCs w:val="24"/>
          <w:u w:val="single"/>
        </w:rPr>
        <w:t>.: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2924EA" w:rsidRPr="00E26FD5">
        <w:rPr>
          <w:rFonts w:ascii="Times New Roman" w:hAnsi="Times New Roman" w:cs="Times New Roman"/>
          <w:sz w:val="24"/>
          <w:szCs w:val="24"/>
        </w:rPr>
        <w:t>Я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E26FD5">
        <w:rPr>
          <w:rFonts w:ascii="Times New Roman" w:hAnsi="Times New Roman" w:cs="Times New Roman"/>
          <w:sz w:val="24"/>
          <w:szCs w:val="24"/>
        </w:rPr>
        <w:t>обратил</w:t>
      </w:r>
      <w:r w:rsidR="002924EA" w:rsidRPr="00E26FD5">
        <w:rPr>
          <w:rFonts w:ascii="Times New Roman" w:hAnsi="Times New Roman" w:cs="Times New Roman"/>
          <w:sz w:val="24"/>
          <w:szCs w:val="24"/>
        </w:rPr>
        <w:t>ся</w:t>
      </w:r>
      <w:r w:rsidR="008B7428" w:rsidRPr="00E26FD5">
        <w:rPr>
          <w:rFonts w:ascii="Times New Roman" w:hAnsi="Times New Roman" w:cs="Times New Roman"/>
          <w:sz w:val="24"/>
          <w:szCs w:val="24"/>
        </w:rPr>
        <w:t xml:space="preserve"> в комиссию по подготовке внесений изменений в Правила землепользования и застройки муниципальных образований Шовгеновского района 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5A7845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2924EA" w:rsidRPr="00E26FD5">
        <w:rPr>
          <w:rFonts w:ascii="Times New Roman" w:hAnsi="Times New Roman" w:cs="Times New Roman"/>
          <w:sz w:val="24"/>
          <w:szCs w:val="24"/>
        </w:rPr>
        <w:t xml:space="preserve">. </w:t>
      </w:r>
      <w:r w:rsidR="00C5551C" w:rsidRPr="00E26FD5">
        <w:rPr>
          <w:rFonts w:ascii="Times New Roman" w:hAnsi="Times New Roman" w:cs="Times New Roman"/>
          <w:sz w:val="24"/>
          <w:szCs w:val="24"/>
        </w:rPr>
        <w:t xml:space="preserve">Планирую строительство </w:t>
      </w:r>
      <w:r w:rsidRPr="005A7845">
        <w:rPr>
          <w:rFonts w:ascii="Times New Roman" w:hAnsi="Times New Roman" w:cs="Times New Roman"/>
          <w:color w:val="0070C0"/>
          <w:sz w:val="24"/>
          <w:szCs w:val="24"/>
        </w:rPr>
        <w:t>магазина</w:t>
      </w:r>
      <w:r w:rsidR="00C5551C" w:rsidRPr="00E26FD5">
        <w:rPr>
          <w:rFonts w:ascii="Times New Roman" w:hAnsi="Times New Roman" w:cs="Times New Roman"/>
          <w:sz w:val="24"/>
          <w:szCs w:val="24"/>
        </w:rPr>
        <w:t xml:space="preserve">. </w:t>
      </w:r>
      <w:r w:rsidR="00635A52" w:rsidRPr="00E26FD5">
        <w:rPr>
          <w:rFonts w:ascii="Times New Roman" w:hAnsi="Times New Roman"/>
          <w:sz w:val="24"/>
          <w:szCs w:val="24"/>
        </w:rPr>
        <w:t xml:space="preserve">Отклонения от предельных параметров необходимы, так как </w:t>
      </w:r>
      <w:r w:rsidR="00DD7791" w:rsidRPr="00E26FD5">
        <w:rPr>
          <w:rFonts w:ascii="Times New Roman" w:hAnsi="Times New Roman"/>
          <w:sz w:val="24"/>
          <w:szCs w:val="24"/>
        </w:rPr>
        <w:t>участок небольшого размера, разместить на участке здание с требуемой планировкой нет возможности.</w:t>
      </w:r>
    </w:p>
    <w:p w:rsidR="005A7845" w:rsidRDefault="004C07DA" w:rsidP="004820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</w:t>
      </w:r>
      <w:r w:rsidR="006E0A37" w:rsidRPr="00E26FD5">
        <w:rPr>
          <w:rFonts w:ascii="Times New Roman" w:hAnsi="Times New Roman" w:cs="Times New Roman"/>
          <w:sz w:val="24"/>
          <w:szCs w:val="24"/>
        </w:rPr>
        <w:t>рошу</w:t>
      </w:r>
      <w:r w:rsidR="0097636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E26FD5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  <w:r w:rsidR="00E12FBC" w:rsidRPr="00E26FD5">
        <w:rPr>
          <w:rFonts w:ascii="Times New Roman" w:hAnsi="Times New Roman" w:cs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5A7845">
        <w:rPr>
          <w:rFonts w:ascii="Times New Roman" w:hAnsi="Times New Roman" w:cs="Times New Roman"/>
          <w:sz w:val="24"/>
          <w:szCs w:val="24"/>
        </w:rPr>
        <w:t>:</w:t>
      </w:r>
    </w:p>
    <w:p w:rsidR="005A7845" w:rsidRPr="004600B9" w:rsidRDefault="005A7845" w:rsidP="005A7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600B9">
        <w:rPr>
          <w:rFonts w:ascii="Times New Roman" w:hAnsi="Times New Roman"/>
          <w:color w:val="0070C0"/>
          <w:sz w:val="24"/>
          <w:szCs w:val="24"/>
        </w:rPr>
        <w:t xml:space="preserve">1) с юго-восточной и северо-западной стороны – без отступа от границ земельного участка; </w:t>
      </w:r>
    </w:p>
    <w:p w:rsidR="005A7845" w:rsidRPr="004600B9" w:rsidRDefault="005A7845" w:rsidP="005A7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600B9">
        <w:rPr>
          <w:rFonts w:ascii="Times New Roman" w:hAnsi="Times New Roman"/>
          <w:color w:val="0070C0"/>
          <w:sz w:val="24"/>
          <w:szCs w:val="24"/>
        </w:rPr>
        <w:t xml:space="preserve">2) с юго-западной стороны- 1,50 м.; </w:t>
      </w:r>
    </w:p>
    <w:p w:rsidR="005A7845" w:rsidRPr="004600B9" w:rsidRDefault="005A7845" w:rsidP="005A78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4600B9">
        <w:rPr>
          <w:rFonts w:ascii="Times New Roman" w:hAnsi="Times New Roman"/>
          <w:color w:val="0070C0"/>
          <w:sz w:val="24"/>
          <w:szCs w:val="24"/>
        </w:rPr>
        <w:t>3) с северо-восточной стороны- 2 м.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55460" w:rsidRPr="00E26FD5" w:rsidRDefault="006E0A37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E26F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E26FD5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FC6A62" w:rsidRPr="00E26FD5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="00C3638A" w:rsidRPr="00C3638A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 и личного подсобного хозяйства</w:t>
      </w:r>
      <w:r w:rsidR="009779C6" w:rsidRPr="00E26FD5">
        <w:rPr>
          <w:rFonts w:ascii="Times New Roman" w:hAnsi="Times New Roman" w:cs="Times New Roman"/>
          <w:sz w:val="24"/>
          <w:szCs w:val="24"/>
        </w:rPr>
        <w:t>.</w:t>
      </w:r>
      <w:r w:rsidR="00BD3FC1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C3638A" w:rsidRPr="00C3638A">
        <w:rPr>
          <w:rFonts w:ascii="Times New Roman" w:hAnsi="Times New Roman" w:cs="Times New Roman"/>
          <w:sz w:val="24"/>
          <w:szCs w:val="24"/>
        </w:rPr>
        <w:t xml:space="preserve">Зона ЖЗ 101 выделена для обеспечения разрешительно </w:t>
      </w:r>
      <w:proofErr w:type="gramStart"/>
      <w:r w:rsidR="00C3638A" w:rsidRPr="00C3638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C3638A" w:rsidRPr="00C3638A">
        <w:rPr>
          <w:rFonts w:ascii="Times New Roman" w:hAnsi="Times New Roman" w:cs="Times New Roman"/>
          <w:sz w:val="24"/>
          <w:szCs w:val="24"/>
        </w:rPr>
        <w:t>равовых условий и процедур формирования жилых районов и кварталов из отдельно стоящих и блокированных жилых зданий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потребностей.</w:t>
      </w:r>
      <w:r w:rsidR="00BD3FC1" w:rsidRPr="00E26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1C" w:rsidRPr="00E26FD5" w:rsidRDefault="009779C6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К </w:t>
      </w:r>
      <w:r w:rsidR="00C3638A">
        <w:rPr>
          <w:rFonts w:ascii="Times New Roman" w:hAnsi="Times New Roman" w:cs="Times New Roman"/>
          <w:sz w:val="24"/>
          <w:szCs w:val="24"/>
          <w:u w:val="single"/>
        </w:rPr>
        <w:t xml:space="preserve">основным </w:t>
      </w:r>
      <w:r w:rsidR="0059675C" w:rsidRPr="00E26FD5">
        <w:rPr>
          <w:rFonts w:ascii="Times New Roman" w:hAnsi="Times New Roman" w:cs="Times New Roman"/>
          <w:sz w:val="24"/>
          <w:szCs w:val="24"/>
          <w:u w:val="single"/>
        </w:rPr>
        <w:t>разрешенным</w:t>
      </w:r>
      <w:r w:rsidR="005374C2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видам</w:t>
      </w:r>
      <w:r w:rsidR="0065546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относится</w:t>
      </w:r>
      <w:r w:rsidR="00FE0C73" w:rsidRPr="00E26FD5">
        <w:rPr>
          <w:rFonts w:ascii="Times New Roman" w:hAnsi="Times New Roman" w:cs="Times New Roman"/>
          <w:sz w:val="24"/>
          <w:szCs w:val="24"/>
        </w:rPr>
        <w:t xml:space="preserve"> и</w:t>
      </w:r>
      <w:r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6E0A37" w:rsidRPr="00E26FD5">
        <w:rPr>
          <w:rFonts w:ascii="Times New Roman" w:hAnsi="Times New Roman" w:cs="Times New Roman"/>
          <w:sz w:val="24"/>
          <w:szCs w:val="24"/>
        </w:rPr>
        <w:t xml:space="preserve">использование под </w:t>
      </w:r>
      <w:r w:rsidR="0059675C" w:rsidRPr="00E26FD5">
        <w:rPr>
          <w:rFonts w:ascii="Times New Roman" w:hAnsi="Times New Roman" w:cs="Times New Roman"/>
          <w:sz w:val="24"/>
          <w:szCs w:val="24"/>
        </w:rPr>
        <w:t>строительство</w:t>
      </w:r>
      <w:r w:rsidR="0059675C" w:rsidRPr="00E26FD5">
        <w:t xml:space="preserve"> </w:t>
      </w:r>
      <w:r w:rsidR="00C3638A">
        <w:rPr>
          <w:rFonts w:ascii="Times New Roman" w:hAnsi="Times New Roman" w:cs="Times New Roman"/>
          <w:sz w:val="24"/>
          <w:szCs w:val="24"/>
        </w:rPr>
        <w:t>магазинов</w:t>
      </w:r>
      <w:r w:rsidR="00C5551C" w:rsidRPr="00E26FD5">
        <w:rPr>
          <w:rFonts w:ascii="Times New Roman" w:hAnsi="Times New Roman" w:cs="Times New Roman"/>
          <w:sz w:val="24"/>
          <w:szCs w:val="24"/>
        </w:rPr>
        <w:t>.</w:t>
      </w:r>
    </w:p>
    <w:p w:rsidR="005374C2" w:rsidRPr="00E26FD5" w:rsidRDefault="00FE0C73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C3638A" w:rsidRPr="00C3638A" w:rsidRDefault="00C3638A" w:rsidP="00C363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C3638A">
        <w:rPr>
          <w:rFonts w:ascii="Times New Roman" w:hAnsi="Times New Roman"/>
          <w:b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p w:rsidR="00C3638A" w:rsidRPr="00C3638A" w:rsidRDefault="00C3638A" w:rsidP="00C363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638A">
        <w:rPr>
          <w:rFonts w:ascii="Times New Roman" w:hAnsi="Times New Roman"/>
          <w:sz w:val="24"/>
          <w:szCs w:val="24"/>
        </w:rPr>
        <w:t xml:space="preserve">- минимальная/максимальная площадь земельного участка - </w:t>
      </w:r>
      <w:r w:rsidRPr="00C3638A">
        <w:rPr>
          <w:rFonts w:ascii="Times New Roman" w:hAnsi="Times New Roman"/>
          <w:b/>
          <w:sz w:val="24"/>
          <w:szCs w:val="24"/>
        </w:rPr>
        <w:t>200/1000</w:t>
      </w:r>
      <w:r w:rsidRPr="00C363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38A">
        <w:rPr>
          <w:rFonts w:ascii="Times New Roman" w:hAnsi="Times New Roman"/>
          <w:sz w:val="24"/>
          <w:szCs w:val="24"/>
        </w:rPr>
        <w:t>кв</w:t>
      </w:r>
      <w:proofErr w:type="gramStart"/>
      <w:r w:rsidRPr="00C3638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C3638A">
        <w:rPr>
          <w:rFonts w:ascii="Times New Roman" w:hAnsi="Times New Roman"/>
          <w:sz w:val="24"/>
          <w:szCs w:val="24"/>
        </w:rPr>
        <w:t>;</w:t>
      </w:r>
    </w:p>
    <w:p w:rsidR="00C3638A" w:rsidRPr="00C3638A" w:rsidRDefault="00C3638A" w:rsidP="00C363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3638A">
        <w:rPr>
          <w:rFonts w:ascii="Times New Roman" w:hAnsi="Times New Roman"/>
          <w:b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C3638A" w:rsidRPr="00C3638A" w:rsidRDefault="00C3638A" w:rsidP="00C36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638A">
        <w:rPr>
          <w:rFonts w:ascii="Times New Roman" w:hAnsi="Times New Roman"/>
          <w:sz w:val="24"/>
          <w:szCs w:val="24"/>
        </w:rPr>
        <w:t xml:space="preserve">- минимальные отступы от границ участка - </w:t>
      </w:r>
      <w:r w:rsidRPr="00C3638A">
        <w:rPr>
          <w:rFonts w:ascii="Times New Roman" w:hAnsi="Times New Roman"/>
          <w:b/>
          <w:sz w:val="24"/>
          <w:szCs w:val="24"/>
        </w:rPr>
        <w:t>3 м</w:t>
      </w:r>
      <w:r w:rsidRPr="00C3638A">
        <w:rPr>
          <w:rFonts w:ascii="Times New Roman" w:hAnsi="Times New Roman"/>
          <w:sz w:val="24"/>
          <w:szCs w:val="24"/>
        </w:rPr>
        <w:t>;</w:t>
      </w:r>
    </w:p>
    <w:p w:rsidR="00C3638A" w:rsidRPr="00C3638A" w:rsidRDefault="00C3638A" w:rsidP="00C363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3638A">
        <w:rPr>
          <w:rFonts w:ascii="Times New Roman" w:hAnsi="Times New Roman"/>
          <w:b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:rsidR="00C3638A" w:rsidRPr="00C3638A" w:rsidRDefault="00C3638A" w:rsidP="00C3638A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3638A">
        <w:rPr>
          <w:rFonts w:ascii="Times New Roman" w:eastAsia="SimSun" w:hAnsi="Times New Roman"/>
          <w:sz w:val="24"/>
          <w:szCs w:val="24"/>
          <w:lang w:eastAsia="zh-CN"/>
        </w:rPr>
        <w:t xml:space="preserve">- максимальное количество надземных этажей зданий - </w:t>
      </w:r>
      <w:r w:rsidRPr="00C3638A">
        <w:rPr>
          <w:rFonts w:ascii="Times New Roman" w:eastAsia="SimSun" w:hAnsi="Times New Roman"/>
          <w:b/>
          <w:sz w:val="24"/>
          <w:szCs w:val="24"/>
          <w:lang w:eastAsia="zh-CN"/>
        </w:rPr>
        <w:t>3 этажа;</w:t>
      </w:r>
    </w:p>
    <w:p w:rsidR="00C3638A" w:rsidRPr="00C3638A" w:rsidRDefault="00C3638A" w:rsidP="00C36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3638A">
        <w:rPr>
          <w:rFonts w:ascii="Times New Roman" w:hAnsi="Times New Roman"/>
          <w:b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C3638A" w:rsidRPr="00C3638A" w:rsidRDefault="00C3638A" w:rsidP="00C36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638A">
        <w:rPr>
          <w:rFonts w:ascii="Times New Roman" w:hAnsi="Times New Roman"/>
          <w:sz w:val="24"/>
          <w:szCs w:val="24"/>
        </w:rPr>
        <w:t xml:space="preserve">- максимальный процент застройки в границах земельного участка - </w:t>
      </w:r>
      <w:r w:rsidRPr="00C3638A">
        <w:rPr>
          <w:rFonts w:ascii="Times New Roman" w:hAnsi="Times New Roman"/>
          <w:b/>
          <w:sz w:val="24"/>
          <w:szCs w:val="24"/>
        </w:rPr>
        <w:t>50%</w:t>
      </w:r>
      <w:r w:rsidRPr="00C3638A">
        <w:rPr>
          <w:rFonts w:ascii="Times New Roman" w:hAnsi="Times New Roman"/>
          <w:sz w:val="24"/>
          <w:szCs w:val="24"/>
        </w:rPr>
        <w:t>.</w:t>
      </w:r>
    </w:p>
    <w:p w:rsidR="0013055B" w:rsidRPr="00E26FD5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E26FD5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E26FD5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E26FD5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E26FD5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E26FD5">
        <w:rPr>
          <w:rFonts w:ascii="Times New Roman" w:hAnsi="Times New Roman" w:cs="Times New Roman"/>
          <w:sz w:val="24"/>
          <w:szCs w:val="24"/>
        </w:rPr>
        <w:t>посредством</w:t>
      </w:r>
      <w:r w:rsidRPr="00E26FD5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E26FD5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C3638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638A">
        <w:rPr>
          <w:rFonts w:ascii="Times New Roman" w:hAnsi="Times New Roman" w:cs="Times New Roman"/>
          <w:color w:val="0070C0"/>
          <w:sz w:val="24"/>
          <w:szCs w:val="24"/>
          <w:u w:val="single"/>
        </w:rPr>
        <w:t>Яцева</w:t>
      </w:r>
      <w:proofErr w:type="spellEnd"/>
      <w:r w:rsidRPr="00C3638A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Т.В</w:t>
      </w:r>
      <w:r w:rsidR="004820AF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.: </w:t>
      </w:r>
      <w:r w:rsidR="008F4B71" w:rsidRPr="00E26FD5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E26FD5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E26FD5">
        <w:rPr>
          <w:rFonts w:ascii="Times New Roman" w:hAnsi="Times New Roman" w:cs="Times New Roman"/>
          <w:sz w:val="24"/>
          <w:szCs w:val="24"/>
        </w:rPr>
        <w:t>троительство</w:t>
      </w:r>
      <w:r w:rsidR="00FE0C73" w:rsidRPr="00E26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магазина</w:t>
      </w:r>
      <w:r w:rsidR="008F4B71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E26FD5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E26FD5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E26FD5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</w:t>
      </w:r>
      <w:r w:rsidR="00C5551C" w:rsidRPr="00E26FD5">
        <w:rPr>
          <w:rFonts w:ascii="Times New Roman" w:hAnsi="Times New Roman" w:cs="Times New Roman"/>
          <w:sz w:val="24"/>
          <w:szCs w:val="24"/>
        </w:rPr>
        <w:t>ом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E26FD5">
        <w:rPr>
          <w:rFonts w:ascii="Times New Roman" w:hAnsi="Times New Roman" w:cs="Times New Roman"/>
          <w:sz w:val="24"/>
          <w:szCs w:val="24"/>
        </w:rPr>
        <w:t>ом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E26FD5">
        <w:rPr>
          <w:rFonts w:ascii="Times New Roman" w:hAnsi="Times New Roman" w:cs="Times New Roman"/>
          <w:sz w:val="24"/>
          <w:szCs w:val="24"/>
        </w:rPr>
        <w:t>е</w:t>
      </w:r>
      <w:r w:rsidR="00DC2652" w:rsidRPr="00E26FD5">
        <w:rPr>
          <w:rFonts w:ascii="Times New Roman" w:hAnsi="Times New Roman" w:cs="Times New Roman"/>
          <w:sz w:val="24"/>
          <w:szCs w:val="24"/>
        </w:rPr>
        <w:t>.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E26FD5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E26FD5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A26EBF" w:rsidRPr="00C3638A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A26EBF" w:rsidRPr="00C3638A">
        <w:rPr>
          <w:rFonts w:ascii="Times New Roman" w:hAnsi="Times New Roman" w:cs="Times New Roman"/>
          <w:color w:val="0070C0"/>
          <w:sz w:val="24"/>
          <w:szCs w:val="24"/>
        </w:rPr>
        <w:t>.Ч</w:t>
      </w:r>
      <w:proofErr w:type="gramEnd"/>
      <w:r w:rsidR="00A26EBF" w:rsidRPr="00C3638A">
        <w:rPr>
          <w:rFonts w:ascii="Times New Roman" w:hAnsi="Times New Roman" w:cs="Times New Roman"/>
          <w:color w:val="0070C0"/>
          <w:sz w:val="24"/>
          <w:szCs w:val="24"/>
        </w:rPr>
        <w:t>ернышев</w:t>
      </w:r>
      <w:proofErr w:type="spellEnd"/>
      <w:r w:rsidR="00A26EBF" w:rsidRPr="00C3638A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A26EBF" w:rsidRPr="00C3638A">
        <w:rPr>
          <w:rFonts w:ascii="Times New Roman" w:hAnsi="Times New Roman" w:cs="Times New Roman"/>
          <w:color w:val="0070C0"/>
          <w:sz w:val="24"/>
          <w:szCs w:val="24"/>
        </w:rPr>
        <w:t>ул.Советская</w:t>
      </w:r>
      <w:proofErr w:type="spellEnd"/>
      <w:r w:rsidR="00A26EBF" w:rsidRPr="00C3638A">
        <w:rPr>
          <w:rFonts w:ascii="Times New Roman" w:hAnsi="Times New Roman" w:cs="Times New Roman"/>
          <w:color w:val="0070C0"/>
          <w:sz w:val="24"/>
          <w:szCs w:val="24"/>
        </w:rPr>
        <w:t>, 109 А</w:t>
      </w:r>
      <w:r w:rsidR="000E26FA" w:rsidRPr="00E26FD5">
        <w:rPr>
          <w:rFonts w:ascii="Times New Roman" w:hAnsi="Times New Roman" w:cs="Times New Roman"/>
          <w:sz w:val="24"/>
          <w:szCs w:val="24"/>
        </w:rPr>
        <w:t>.</w:t>
      </w:r>
      <w:r w:rsidRPr="00E26FD5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E26FD5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E26FD5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E26FD5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E26FD5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E26FD5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E26FD5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FD5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E26FD5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D5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E26FD5">
        <w:rPr>
          <w:rFonts w:ascii="Times New Roman" w:hAnsi="Times New Roman"/>
          <w:sz w:val="24"/>
          <w:szCs w:val="24"/>
        </w:rPr>
        <w:t>г</w:t>
      </w:r>
      <w:r w:rsidRPr="00E26FD5">
        <w:rPr>
          <w:rFonts w:ascii="Times New Roman" w:hAnsi="Times New Roman"/>
          <w:sz w:val="24"/>
          <w:szCs w:val="24"/>
        </w:rPr>
        <w:t>лаве администрации МО «Шовгеновский район» п</w:t>
      </w:r>
      <w:r w:rsidR="00A82373" w:rsidRPr="00E26FD5">
        <w:rPr>
          <w:rFonts w:ascii="Times New Roman" w:hAnsi="Times New Roman"/>
          <w:sz w:val="24"/>
          <w:szCs w:val="24"/>
        </w:rPr>
        <w:t>редоставить</w:t>
      </w:r>
      <w:r w:rsidR="00DD5210" w:rsidRPr="00E26FD5">
        <w:t xml:space="preserve"> </w:t>
      </w:r>
      <w:r w:rsidR="006E0A37" w:rsidRPr="00E26FD5">
        <w:rPr>
          <w:rFonts w:ascii="Times New Roman" w:hAnsi="Times New Roman"/>
          <w:sz w:val="24"/>
          <w:szCs w:val="24"/>
        </w:rPr>
        <w:t>разрешени</w:t>
      </w:r>
      <w:r w:rsidR="00B818A2" w:rsidRPr="00E26FD5">
        <w:rPr>
          <w:rFonts w:ascii="Times New Roman" w:hAnsi="Times New Roman"/>
          <w:sz w:val="24"/>
          <w:szCs w:val="24"/>
        </w:rPr>
        <w:t>е</w:t>
      </w:r>
      <w:r w:rsidR="006E0A37" w:rsidRPr="00E26FD5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proofErr w:type="spellStart"/>
      <w:r w:rsidR="00A26EBF">
        <w:rPr>
          <w:rFonts w:ascii="Times New Roman" w:hAnsi="Times New Roman"/>
          <w:sz w:val="24"/>
          <w:szCs w:val="24"/>
        </w:rPr>
        <w:t>х</w:t>
      </w:r>
      <w:proofErr w:type="gramStart"/>
      <w:r w:rsidR="00A26EBF">
        <w:rPr>
          <w:rFonts w:ascii="Times New Roman" w:hAnsi="Times New Roman"/>
          <w:sz w:val="24"/>
          <w:szCs w:val="24"/>
        </w:rPr>
        <w:t>.Ч</w:t>
      </w:r>
      <w:proofErr w:type="gramEnd"/>
      <w:r w:rsidR="00A26EBF">
        <w:rPr>
          <w:rFonts w:ascii="Times New Roman" w:hAnsi="Times New Roman"/>
          <w:sz w:val="24"/>
          <w:szCs w:val="24"/>
        </w:rPr>
        <w:t>ернышев</w:t>
      </w:r>
      <w:proofErr w:type="spellEnd"/>
      <w:r w:rsidR="00A26E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6EBF">
        <w:rPr>
          <w:rFonts w:ascii="Times New Roman" w:hAnsi="Times New Roman"/>
          <w:sz w:val="24"/>
          <w:szCs w:val="24"/>
        </w:rPr>
        <w:t>ул.Советская</w:t>
      </w:r>
      <w:proofErr w:type="spellEnd"/>
      <w:r w:rsidR="00A26EBF">
        <w:rPr>
          <w:rFonts w:ascii="Times New Roman" w:hAnsi="Times New Roman"/>
          <w:sz w:val="24"/>
          <w:szCs w:val="24"/>
        </w:rPr>
        <w:t>, 109 А</w:t>
      </w:r>
      <w:r w:rsidR="00A82373" w:rsidRPr="00E26FD5">
        <w:rPr>
          <w:rFonts w:ascii="Times New Roman" w:hAnsi="Times New Roman"/>
          <w:sz w:val="24"/>
          <w:szCs w:val="24"/>
        </w:rPr>
        <w:t>, а именно</w:t>
      </w:r>
      <w:r w:rsidR="00B818A2" w:rsidRPr="00E26FD5">
        <w:rPr>
          <w:rFonts w:ascii="Times New Roman" w:hAnsi="Times New Roman"/>
          <w:sz w:val="24"/>
          <w:szCs w:val="24"/>
        </w:rPr>
        <w:t>:</w:t>
      </w:r>
    </w:p>
    <w:p w:rsidR="004600B9" w:rsidRDefault="00C3638A" w:rsidP="00460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ascii="Times New Roman" w:hAnsi="Times New Roman"/>
          <w:sz w:val="24"/>
          <w:szCs w:val="24"/>
        </w:rPr>
        <w:t xml:space="preserve">1. </w:t>
      </w:r>
      <w:r w:rsidR="00B7344A" w:rsidRPr="00E26FD5">
        <w:rPr>
          <w:rFonts w:ascii="Times New Roman" w:hAnsi="Times New Roman"/>
          <w:sz w:val="24"/>
          <w:szCs w:val="24"/>
        </w:rPr>
        <w:t>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600B9">
        <w:rPr>
          <w:rFonts w:ascii="Times New Roman" w:hAnsi="Times New Roman"/>
          <w:sz w:val="24"/>
          <w:szCs w:val="24"/>
        </w:rPr>
        <w:t>:</w:t>
      </w:r>
      <w:r w:rsidR="00B7344A" w:rsidRPr="00E26FD5">
        <w:rPr>
          <w:rFonts w:ascii="Times New Roman" w:hAnsi="Times New Roman"/>
          <w:sz w:val="24"/>
          <w:szCs w:val="24"/>
        </w:rPr>
        <w:t xml:space="preserve">   </w:t>
      </w:r>
    </w:p>
    <w:p w:rsidR="004600B9" w:rsidRPr="004600B9" w:rsidRDefault="004600B9" w:rsidP="00C36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4600B9">
        <w:rPr>
          <w:rFonts w:ascii="Times New Roman" w:hAnsi="Times New Roman"/>
          <w:color w:val="0070C0"/>
          <w:sz w:val="24"/>
          <w:szCs w:val="24"/>
        </w:rPr>
        <w:t xml:space="preserve">1) </w:t>
      </w:r>
      <w:r w:rsidRPr="004600B9">
        <w:rPr>
          <w:rFonts w:ascii="Times New Roman" w:hAnsi="Times New Roman"/>
          <w:color w:val="0070C0"/>
          <w:sz w:val="24"/>
          <w:szCs w:val="24"/>
        </w:rPr>
        <w:t xml:space="preserve">с юго-восточной и северо-западной стороны – без отступа от границ земельного участка; </w:t>
      </w:r>
    </w:p>
    <w:p w:rsidR="004600B9" w:rsidRPr="004600B9" w:rsidRDefault="004600B9" w:rsidP="00C36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4600B9">
        <w:rPr>
          <w:rFonts w:ascii="Times New Roman" w:hAnsi="Times New Roman"/>
          <w:color w:val="0070C0"/>
          <w:sz w:val="24"/>
          <w:szCs w:val="24"/>
        </w:rPr>
        <w:t>2)</w:t>
      </w:r>
      <w:r w:rsidRPr="004600B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600B9">
        <w:rPr>
          <w:rFonts w:ascii="Times New Roman" w:hAnsi="Times New Roman"/>
          <w:color w:val="0070C0"/>
          <w:sz w:val="24"/>
          <w:szCs w:val="24"/>
        </w:rPr>
        <w:t xml:space="preserve">с юго-западной стороны- 1,50 м.; </w:t>
      </w:r>
    </w:p>
    <w:p w:rsidR="00B7344A" w:rsidRDefault="004600B9" w:rsidP="00C363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</w:rPr>
      </w:pPr>
      <w:r w:rsidRPr="004600B9">
        <w:rPr>
          <w:rFonts w:ascii="Times New Roman" w:hAnsi="Times New Roman"/>
          <w:color w:val="0070C0"/>
          <w:sz w:val="24"/>
          <w:szCs w:val="24"/>
        </w:rPr>
        <w:t>3)</w:t>
      </w:r>
      <w:r w:rsidRPr="004600B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4600B9">
        <w:rPr>
          <w:rFonts w:ascii="Times New Roman" w:hAnsi="Times New Roman"/>
          <w:color w:val="0070C0"/>
          <w:sz w:val="24"/>
          <w:szCs w:val="24"/>
        </w:rPr>
        <w:t>с северо-восточной стороны- 2 м</w:t>
      </w:r>
      <w:r w:rsidR="00B7344A" w:rsidRPr="004600B9">
        <w:rPr>
          <w:rFonts w:ascii="Times New Roman" w:hAnsi="Times New Roman"/>
          <w:color w:val="0070C0"/>
          <w:sz w:val="24"/>
          <w:szCs w:val="24"/>
        </w:rPr>
        <w:t>.</w:t>
      </w:r>
    </w:p>
    <w:p w:rsidR="00C3638A" w:rsidRPr="00C3638A" w:rsidRDefault="00C3638A" w:rsidP="00460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38A">
        <w:rPr>
          <w:rFonts w:ascii="Times New Roman" w:hAnsi="Times New Roman"/>
          <w:sz w:val="24"/>
          <w:szCs w:val="24"/>
        </w:rPr>
        <w:t xml:space="preserve">2. максимальный процент застройки в границах земельного участка - </w:t>
      </w:r>
      <w:r w:rsidRPr="00C3638A">
        <w:rPr>
          <w:rFonts w:ascii="Times New Roman" w:hAnsi="Times New Roman"/>
          <w:color w:val="0070C0"/>
          <w:sz w:val="24"/>
          <w:szCs w:val="24"/>
        </w:rPr>
        <w:t>80</w:t>
      </w:r>
      <w:r w:rsidRPr="00C3638A">
        <w:rPr>
          <w:rFonts w:ascii="Times New Roman" w:hAnsi="Times New Roman"/>
          <w:sz w:val="24"/>
          <w:szCs w:val="24"/>
        </w:rPr>
        <w:t>%.</w:t>
      </w:r>
    </w:p>
    <w:p w:rsidR="00C3638A" w:rsidRPr="00C3638A" w:rsidRDefault="00C3638A" w:rsidP="00460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38A">
        <w:rPr>
          <w:rFonts w:ascii="Times New Roman" w:hAnsi="Times New Roman"/>
          <w:sz w:val="24"/>
          <w:szCs w:val="24"/>
        </w:rPr>
        <w:t xml:space="preserve">3. минимальная площадь земельного участка - </w:t>
      </w:r>
      <w:r w:rsidRPr="00C3638A">
        <w:rPr>
          <w:rFonts w:ascii="Times New Roman" w:hAnsi="Times New Roman"/>
          <w:color w:val="0070C0"/>
          <w:sz w:val="24"/>
          <w:szCs w:val="24"/>
        </w:rPr>
        <w:t xml:space="preserve">120 </w:t>
      </w:r>
      <w:proofErr w:type="spellStart"/>
      <w:r w:rsidRPr="00C3638A">
        <w:rPr>
          <w:rFonts w:ascii="Times New Roman" w:hAnsi="Times New Roman"/>
          <w:sz w:val="24"/>
          <w:szCs w:val="24"/>
        </w:rPr>
        <w:t>кв.м</w:t>
      </w:r>
      <w:proofErr w:type="spellEnd"/>
      <w:r w:rsidRPr="00C3638A">
        <w:rPr>
          <w:rFonts w:ascii="Times New Roman" w:hAnsi="Times New Roman"/>
          <w:sz w:val="24"/>
          <w:szCs w:val="24"/>
        </w:rPr>
        <w:t>.</w:t>
      </w:r>
    </w:p>
    <w:bookmarkEnd w:id="1"/>
    <w:p w:rsidR="00C5551C" w:rsidRPr="00C3638A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E26FD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26FD5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E26FD5" w:rsidRDefault="006835D2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180967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C3638A" w:rsidRPr="00C3638A">
        <w:rPr>
          <w:rFonts w:ascii="Times New Roman" w:hAnsi="Times New Roman" w:cs="Times New Roman"/>
          <w:color w:val="0070C0"/>
          <w:sz w:val="24"/>
          <w:szCs w:val="24"/>
        </w:rPr>
        <w:t>08.11</w:t>
      </w:r>
      <w:r w:rsidR="005C1A47" w:rsidRPr="00C3638A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B24C92" w:rsidRPr="00C3638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80967" w:rsidRPr="00E26FD5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E26FD5">
        <w:rPr>
          <w:rFonts w:ascii="Times New Roman" w:hAnsi="Times New Roman" w:cs="Times New Roman"/>
          <w:sz w:val="24"/>
          <w:szCs w:val="24"/>
        </w:rPr>
        <w:t>№</w:t>
      </w:r>
      <w:r w:rsidR="00C3638A" w:rsidRPr="00C3638A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5C1A47" w:rsidRPr="00C3638A">
        <w:rPr>
          <w:rFonts w:ascii="Times New Roman" w:hAnsi="Times New Roman" w:cs="Times New Roman"/>
          <w:color w:val="0070C0"/>
          <w:sz w:val="24"/>
          <w:szCs w:val="24"/>
        </w:rPr>
        <w:t>/2021</w:t>
      </w: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E26FD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E26FD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45" w:rsidRPr="00A90B95" w:rsidTr="00DA08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5" w:rsidRPr="00A90B95" w:rsidRDefault="005A7845" w:rsidP="00DA0832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5" w:rsidRPr="00A90B95" w:rsidRDefault="005A7845" w:rsidP="00DA083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5" w:rsidRPr="00A90B95" w:rsidRDefault="005A7845" w:rsidP="00DA083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5" w:rsidRPr="00A90B95" w:rsidRDefault="005A7845" w:rsidP="00DA083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</w:t>
            </w:r>
            <w:proofErr w:type="gramStart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.Ч</w:t>
            </w:r>
            <w:proofErr w:type="gramEnd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ернышев</w:t>
            </w:r>
            <w:proofErr w:type="spellEnd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A90B9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45" w:rsidRPr="00A90B95" w:rsidRDefault="005A7845" w:rsidP="00DA083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26FD5" w:rsidRPr="00E26FD5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E26FD5" w:rsidRDefault="006835D2" w:rsidP="006835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4820AF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5D2" w:rsidRPr="00E26FD5" w:rsidRDefault="006835D2" w:rsidP="0059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D2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E26FD5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65A96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8289E"/>
    <w:rsid w:val="001929CE"/>
    <w:rsid w:val="00193E77"/>
    <w:rsid w:val="001A2D94"/>
    <w:rsid w:val="001B4962"/>
    <w:rsid w:val="00237628"/>
    <w:rsid w:val="002528D7"/>
    <w:rsid w:val="00265693"/>
    <w:rsid w:val="002924EA"/>
    <w:rsid w:val="00295D12"/>
    <w:rsid w:val="002C52A3"/>
    <w:rsid w:val="002C7A16"/>
    <w:rsid w:val="002D673C"/>
    <w:rsid w:val="002F2680"/>
    <w:rsid w:val="00303B8D"/>
    <w:rsid w:val="0032580E"/>
    <w:rsid w:val="00340D10"/>
    <w:rsid w:val="003526FA"/>
    <w:rsid w:val="00355D4A"/>
    <w:rsid w:val="003639D1"/>
    <w:rsid w:val="003F4E99"/>
    <w:rsid w:val="003F6C25"/>
    <w:rsid w:val="0040067F"/>
    <w:rsid w:val="00401489"/>
    <w:rsid w:val="00404A2E"/>
    <w:rsid w:val="004101A6"/>
    <w:rsid w:val="004119E3"/>
    <w:rsid w:val="00444756"/>
    <w:rsid w:val="0045008C"/>
    <w:rsid w:val="004600B9"/>
    <w:rsid w:val="00462E24"/>
    <w:rsid w:val="004820AF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374C2"/>
    <w:rsid w:val="005673AE"/>
    <w:rsid w:val="00571EFA"/>
    <w:rsid w:val="0059675C"/>
    <w:rsid w:val="005A2A58"/>
    <w:rsid w:val="005A7845"/>
    <w:rsid w:val="005B133D"/>
    <w:rsid w:val="005C1A47"/>
    <w:rsid w:val="005E48D5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A26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57E80"/>
    <w:rsid w:val="007712D4"/>
    <w:rsid w:val="00792AD0"/>
    <w:rsid w:val="007A0CA6"/>
    <w:rsid w:val="007A6F00"/>
    <w:rsid w:val="007B1B65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B615F"/>
    <w:rsid w:val="009C5416"/>
    <w:rsid w:val="009E27CE"/>
    <w:rsid w:val="009E7D7C"/>
    <w:rsid w:val="00A01FCE"/>
    <w:rsid w:val="00A060F5"/>
    <w:rsid w:val="00A17BFA"/>
    <w:rsid w:val="00A23DE0"/>
    <w:rsid w:val="00A26EBF"/>
    <w:rsid w:val="00A43180"/>
    <w:rsid w:val="00A5146F"/>
    <w:rsid w:val="00A6762E"/>
    <w:rsid w:val="00A82373"/>
    <w:rsid w:val="00A94793"/>
    <w:rsid w:val="00AA04EE"/>
    <w:rsid w:val="00AA1187"/>
    <w:rsid w:val="00AA7B21"/>
    <w:rsid w:val="00AE1F36"/>
    <w:rsid w:val="00B24C92"/>
    <w:rsid w:val="00B25351"/>
    <w:rsid w:val="00B47168"/>
    <w:rsid w:val="00B52521"/>
    <w:rsid w:val="00B7344A"/>
    <w:rsid w:val="00B809A9"/>
    <w:rsid w:val="00B818A2"/>
    <w:rsid w:val="00B84374"/>
    <w:rsid w:val="00BA558C"/>
    <w:rsid w:val="00BC397C"/>
    <w:rsid w:val="00BC451F"/>
    <w:rsid w:val="00BD3FC1"/>
    <w:rsid w:val="00BF1273"/>
    <w:rsid w:val="00C13391"/>
    <w:rsid w:val="00C15100"/>
    <w:rsid w:val="00C26471"/>
    <w:rsid w:val="00C3638A"/>
    <w:rsid w:val="00C41535"/>
    <w:rsid w:val="00C43F71"/>
    <w:rsid w:val="00C5551C"/>
    <w:rsid w:val="00CA522B"/>
    <w:rsid w:val="00CE0B26"/>
    <w:rsid w:val="00CF0F98"/>
    <w:rsid w:val="00D300EA"/>
    <w:rsid w:val="00D3412E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2021-11-22T10:05:00Z</cp:lastPrinted>
  <dcterms:created xsi:type="dcterms:W3CDTF">2021-06-29T13:10:00Z</dcterms:created>
  <dcterms:modified xsi:type="dcterms:W3CDTF">2021-11-22T10:07:00Z</dcterms:modified>
</cp:coreProperties>
</file>