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</w:t>
            </w:r>
            <w:r w:rsidR="0049488B">
              <w:rPr>
                <w:b/>
                <w:szCs w:val="28"/>
              </w:rPr>
              <w:t xml:space="preserve">ования «Шовгеновский район» 385440, аул Хакуринохабль, </w:t>
            </w:r>
            <w:r w:rsidRPr="00B64B35">
              <w:rPr>
                <w:b/>
                <w:szCs w:val="28"/>
              </w:rPr>
              <w:t>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49488B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Default="00CE0494" w:rsidP="00586A8D">
      <w:pPr>
        <w:jc w:val="center"/>
        <w:rPr>
          <w:b/>
        </w:rPr>
      </w:pPr>
      <w:r>
        <w:rPr>
          <w:b/>
        </w:rPr>
        <w:t>ПРОЕКТ</w:t>
      </w:r>
    </w:p>
    <w:p w:rsidR="008F6C3A" w:rsidRPr="00531F56" w:rsidRDefault="008F6C3A" w:rsidP="00586A8D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CE0494">
        <w:rPr>
          <w:szCs w:val="28"/>
        </w:rPr>
        <w:t>Я</w:t>
      </w:r>
    </w:p>
    <w:p w:rsidR="008F6C3A" w:rsidRPr="00EB52D6" w:rsidRDefault="008F6C3A" w:rsidP="00586A8D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CE0494">
        <w:rPr>
          <w:b/>
          <w:szCs w:val="28"/>
        </w:rPr>
        <w:t>«___» _______20</w:t>
      </w:r>
      <w:r w:rsidR="00D33596">
        <w:rPr>
          <w:b/>
          <w:szCs w:val="28"/>
        </w:rPr>
        <w:t>2</w:t>
      </w:r>
      <w:r w:rsidR="0049488B">
        <w:rPr>
          <w:b/>
          <w:szCs w:val="28"/>
        </w:rPr>
        <w:t>3</w:t>
      </w:r>
      <w:r w:rsidRPr="00EB52D6">
        <w:rPr>
          <w:b/>
          <w:szCs w:val="28"/>
        </w:rPr>
        <w:t xml:space="preserve"> г. № </w:t>
      </w:r>
      <w:r w:rsidR="00CE0494">
        <w:rPr>
          <w:b/>
          <w:szCs w:val="28"/>
        </w:rPr>
        <w:t>_____</w:t>
      </w:r>
    </w:p>
    <w:p w:rsidR="008F6C3A" w:rsidRDefault="008F6C3A" w:rsidP="00586A8D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586A8D">
      <w:pPr>
        <w:jc w:val="center"/>
        <w:rPr>
          <w:szCs w:val="28"/>
        </w:rPr>
      </w:pPr>
    </w:p>
    <w:p w:rsidR="008F6C3A" w:rsidRPr="0049488B" w:rsidRDefault="008F6C3A" w:rsidP="0049488B">
      <w:pPr>
        <w:jc w:val="center"/>
        <w:rPr>
          <w:b/>
          <w:szCs w:val="28"/>
        </w:rPr>
      </w:pPr>
      <w:r w:rsidRPr="0049488B">
        <w:rPr>
          <w:b/>
          <w:szCs w:val="28"/>
        </w:rPr>
        <w:t xml:space="preserve">О </w:t>
      </w:r>
      <w:r w:rsidR="007E0D50" w:rsidRPr="0049488B">
        <w:rPr>
          <w:b/>
          <w:szCs w:val="28"/>
        </w:rPr>
        <w:t xml:space="preserve">подготовке проекта </w:t>
      </w:r>
      <w:r w:rsidRPr="0049488B">
        <w:rPr>
          <w:b/>
          <w:szCs w:val="28"/>
        </w:rPr>
        <w:t>внесени</w:t>
      </w:r>
      <w:r w:rsidR="00C74646" w:rsidRPr="0049488B">
        <w:rPr>
          <w:b/>
          <w:szCs w:val="28"/>
        </w:rPr>
        <w:t>я</w:t>
      </w:r>
      <w:r w:rsidRPr="0049488B">
        <w:rPr>
          <w:b/>
          <w:szCs w:val="28"/>
        </w:rPr>
        <w:t xml:space="preserve"> изменений </w:t>
      </w:r>
      <w:r w:rsidR="00586A8D" w:rsidRPr="0049488B">
        <w:rPr>
          <w:b/>
          <w:szCs w:val="28"/>
        </w:rPr>
        <w:t>в Правила землепользования и застройки муниципального образования «</w:t>
      </w:r>
      <w:r w:rsidR="00446EE2" w:rsidRPr="0049488B">
        <w:rPr>
          <w:b/>
          <w:szCs w:val="28"/>
        </w:rPr>
        <w:t xml:space="preserve">Джерокайское </w:t>
      </w:r>
      <w:r w:rsidR="00586A8D" w:rsidRPr="0049488B">
        <w:rPr>
          <w:b/>
          <w:szCs w:val="28"/>
        </w:rPr>
        <w:t>сельское поселение»</w:t>
      </w:r>
    </w:p>
    <w:p w:rsidR="008F6C3A" w:rsidRPr="00AB2CF1" w:rsidRDefault="008F6C3A" w:rsidP="00AB2CF1">
      <w:pPr>
        <w:jc w:val="center"/>
        <w:rPr>
          <w:b/>
          <w:szCs w:val="28"/>
        </w:rPr>
      </w:pPr>
    </w:p>
    <w:p w:rsidR="00AB2CF1" w:rsidRDefault="00FE451E" w:rsidP="00AB2CF1">
      <w:pPr>
        <w:pStyle w:val="31"/>
        <w:ind w:left="0" w:firstLine="709"/>
        <w:jc w:val="both"/>
        <w:rPr>
          <w:sz w:val="28"/>
          <w:szCs w:val="28"/>
        </w:rPr>
      </w:pPr>
      <w:r w:rsidRPr="00AB2CF1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 w:rsidRPr="00AB2CF1">
        <w:rPr>
          <w:sz w:val="28"/>
          <w:szCs w:val="28"/>
        </w:rPr>
        <w:t>вления в Российской Федерации"</w:t>
      </w:r>
      <w:r w:rsidR="00AB2CF1" w:rsidRPr="00AB2CF1">
        <w:rPr>
          <w:sz w:val="28"/>
          <w:szCs w:val="28"/>
        </w:rPr>
        <w:t xml:space="preserve">, на основании </w:t>
      </w:r>
      <w:r w:rsidR="0049488B">
        <w:rPr>
          <w:sz w:val="28"/>
          <w:szCs w:val="28"/>
        </w:rPr>
        <w:t>проекта приказа Председателя Комитета по архитектуре и градостроительству А.Н. </w:t>
      </w:r>
      <w:proofErr w:type="spellStart"/>
      <w:r w:rsidR="0049488B">
        <w:rPr>
          <w:sz w:val="28"/>
          <w:szCs w:val="28"/>
        </w:rPr>
        <w:t>Зезарахова</w:t>
      </w:r>
      <w:proofErr w:type="spellEnd"/>
      <w:r w:rsidR="0049488B">
        <w:rPr>
          <w:sz w:val="28"/>
          <w:szCs w:val="28"/>
        </w:rPr>
        <w:t>.</w:t>
      </w:r>
    </w:p>
    <w:p w:rsidR="0049488B" w:rsidRPr="0049488B" w:rsidRDefault="0049488B" w:rsidP="0049488B">
      <w:pPr>
        <w:pStyle w:val="31"/>
        <w:ind w:left="0"/>
        <w:jc w:val="both"/>
        <w:rPr>
          <w:sz w:val="12"/>
          <w:szCs w:val="12"/>
        </w:rPr>
      </w:pPr>
    </w:p>
    <w:p w:rsidR="00AB2CF1" w:rsidRDefault="00AB2CF1" w:rsidP="0049488B">
      <w:pPr>
        <w:jc w:val="center"/>
        <w:rPr>
          <w:b/>
          <w:spacing w:val="50"/>
          <w:szCs w:val="28"/>
        </w:rPr>
      </w:pPr>
      <w:r w:rsidRPr="0049488B">
        <w:rPr>
          <w:b/>
          <w:spacing w:val="50"/>
          <w:szCs w:val="28"/>
        </w:rPr>
        <w:t>ПОСТАНОВЛЯЕТ:</w:t>
      </w:r>
    </w:p>
    <w:p w:rsidR="0049488B" w:rsidRPr="0049488B" w:rsidRDefault="0049488B" w:rsidP="0049488B">
      <w:pPr>
        <w:rPr>
          <w:b/>
          <w:spacing w:val="50"/>
          <w:sz w:val="12"/>
          <w:szCs w:val="12"/>
        </w:rPr>
      </w:pPr>
    </w:p>
    <w:p w:rsidR="008F6C3A" w:rsidRPr="0049488B" w:rsidRDefault="0049488B" w:rsidP="0049488B">
      <w:pPr>
        <w:ind w:firstLine="284"/>
        <w:jc w:val="both"/>
        <w:rPr>
          <w:szCs w:val="28"/>
        </w:rPr>
      </w:pPr>
      <w:r>
        <w:rPr>
          <w:szCs w:val="28"/>
        </w:rPr>
        <w:t>1. </w:t>
      </w:r>
      <w:r w:rsidR="00F76A4A" w:rsidRPr="0049488B">
        <w:rPr>
          <w:szCs w:val="28"/>
        </w:rPr>
        <w:t>Комиссии по подготовке внесения изменений в</w:t>
      </w:r>
      <w:r w:rsidR="00F76A4A" w:rsidRPr="00F76A4A">
        <w:t xml:space="preserve"> </w:t>
      </w:r>
      <w:r w:rsidR="00F76A4A" w:rsidRPr="0049488B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 w:rsidRPr="0049488B">
        <w:rPr>
          <w:szCs w:val="28"/>
        </w:rPr>
        <w:t>в Правила землепользования и застройки муниципального образования «</w:t>
      </w:r>
      <w:r w:rsidR="00446EE2" w:rsidRPr="0049488B">
        <w:rPr>
          <w:szCs w:val="28"/>
        </w:rPr>
        <w:t xml:space="preserve">Джерокайское </w:t>
      </w:r>
      <w:r w:rsidR="00586A8D" w:rsidRPr="0049488B">
        <w:rPr>
          <w:szCs w:val="28"/>
        </w:rPr>
        <w:t>сельское поселение»</w:t>
      </w:r>
      <w:r w:rsidR="008F6C3A" w:rsidRPr="0049488B">
        <w:rPr>
          <w:szCs w:val="28"/>
        </w:rPr>
        <w:t>.</w:t>
      </w:r>
    </w:p>
    <w:p w:rsidR="008F6C3A" w:rsidRPr="0049488B" w:rsidRDefault="0049488B" w:rsidP="0049488B">
      <w:pPr>
        <w:tabs>
          <w:tab w:val="left" w:pos="0"/>
        </w:tabs>
        <w:ind w:firstLine="284"/>
        <w:jc w:val="both"/>
        <w:rPr>
          <w:szCs w:val="28"/>
        </w:rPr>
      </w:pPr>
      <w:r>
        <w:rPr>
          <w:szCs w:val="28"/>
        </w:rPr>
        <w:t>2. </w:t>
      </w:r>
      <w:r w:rsidR="008F6C3A" w:rsidRPr="0049488B">
        <w:rPr>
          <w:szCs w:val="28"/>
        </w:rPr>
        <w:t xml:space="preserve">Установить срок </w:t>
      </w:r>
      <w:r w:rsidR="00586A8D" w:rsidRPr="0049488B">
        <w:rPr>
          <w:szCs w:val="28"/>
        </w:rPr>
        <w:t>1</w:t>
      </w:r>
      <w:r w:rsidR="00B33B53" w:rsidRPr="0049488B">
        <w:rPr>
          <w:szCs w:val="28"/>
        </w:rPr>
        <w:t xml:space="preserve"> месяц для </w:t>
      </w:r>
      <w:r w:rsidR="008F6C3A" w:rsidRPr="0049488B">
        <w:rPr>
          <w:szCs w:val="28"/>
        </w:rPr>
        <w:t xml:space="preserve">разработки </w:t>
      </w:r>
      <w:r w:rsidR="00C67ED0" w:rsidRPr="0049488B">
        <w:rPr>
          <w:szCs w:val="28"/>
        </w:rPr>
        <w:t>проект</w:t>
      </w:r>
      <w:r w:rsidR="00F76A4A" w:rsidRPr="0049488B">
        <w:rPr>
          <w:szCs w:val="28"/>
        </w:rPr>
        <w:t>ов</w:t>
      </w:r>
      <w:r w:rsidR="00C67ED0" w:rsidRPr="0049488B">
        <w:rPr>
          <w:szCs w:val="28"/>
        </w:rPr>
        <w:t xml:space="preserve"> внесени</w:t>
      </w:r>
      <w:r w:rsidR="00B33B53" w:rsidRPr="0049488B">
        <w:rPr>
          <w:szCs w:val="28"/>
        </w:rPr>
        <w:t>я</w:t>
      </w:r>
      <w:r w:rsidR="00C67ED0" w:rsidRPr="0049488B">
        <w:rPr>
          <w:szCs w:val="28"/>
        </w:rPr>
        <w:t xml:space="preserve"> изменений </w:t>
      </w:r>
      <w:r w:rsidR="00586A8D" w:rsidRPr="0049488B">
        <w:rPr>
          <w:szCs w:val="28"/>
        </w:rPr>
        <w:t>в правила землепользования и застройки муниципального образования «</w:t>
      </w:r>
      <w:r w:rsidR="00446EE2" w:rsidRPr="0049488B">
        <w:rPr>
          <w:szCs w:val="28"/>
        </w:rPr>
        <w:t xml:space="preserve">Джерокайское </w:t>
      </w:r>
      <w:r w:rsidR="00586A8D" w:rsidRPr="0049488B">
        <w:rPr>
          <w:szCs w:val="28"/>
        </w:rPr>
        <w:t>сельское поселение»</w:t>
      </w:r>
      <w:r w:rsidR="00C67ED0" w:rsidRPr="0049488B">
        <w:rPr>
          <w:szCs w:val="28"/>
        </w:rPr>
        <w:t>.</w:t>
      </w:r>
    </w:p>
    <w:p w:rsidR="0049488B" w:rsidRDefault="0049488B" w:rsidP="0049488B">
      <w:pPr>
        <w:tabs>
          <w:tab w:val="left" w:pos="0"/>
        </w:tabs>
        <w:ind w:firstLine="284"/>
        <w:jc w:val="both"/>
        <w:rPr>
          <w:szCs w:val="28"/>
        </w:rPr>
      </w:pPr>
      <w:r>
        <w:rPr>
          <w:szCs w:val="28"/>
        </w:rPr>
        <w:t>3. </w:t>
      </w:r>
      <w:r w:rsidR="008F6C3A" w:rsidRPr="0049488B">
        <w:rPr>
          <w:szCs w:val="28"/>
        </w:rPr>
        <w:t xml:space="preserve">Опубликовать настоящее постановление в </w:t>
      </w:r>
      <w:r w:rsidR="00B33B53" w:rsidRPr="0049488B">
        <w:rPr>
          <w:szCs w:val="28"/>
        </w:rPr>
        <w:t>газете «Заря» и разместить</w:t>
      </w:r>
      <w:r w:rsidR="008F6C3A" w:rsidRPr="0049488B">
        <w:rPr>
          <w:szCs w:val="28"/>
        </w:rPr>
        <w:t xml:space="preserve"> на официальном сайте муниципального образования в сети Интернет.</w:t>
      </w:r>
    </w:p>
    <w:p w:rsidR="0049488B" w:rsidRDefault="0049488B" w:rsidP="0049488B">
      <w:pPr>
        <w:tabs>
          <w:tab w:val="left" w:pos="0"/>
        </w:tabs>
        <w:ind w:firstLine="284"/>
        <w:jc w:val="both"/>
        <w:rPr>
          <w:szCs w:val="28"/>
        </w:rPr>
      </w:pPr>
      <w:r>
        <w:rPr>
          <w:szCs w:val="28"/>
        </w:rPr>
        <w:t>4. </w:t>
      </w:r>
      <w:proofErr w:type="gramStart"/>
      <w:r w:rsidR="008F6C3A" w:rsidRPr="0049488B">
        <w:rPr>
          <w:szCs w:val="28"/>
        </w:rPr>
        <w:t>Контроль</w:t>
      </w:r>
      <w:r w:rsidR="00446EE2" w:rsidRPr="0049488B">
        <w:rPr>
          <w:szCs w:val="28"/>
        </w:rPr>
        <w:t xml:space="preserve"> </w:t>
      </w:r>
      <w:r w:rsidR="008F6C3A" w:rsidRPr="0049488B">
        <w:rPr>
          <w:szCs w:val="28"/>
        </w:rPr>
        <w:t>за</w:t>
      </w:r>
      <w:proofErr w:type="gramEnd"/>
      <w:r w:rsidR="008F6C3A" w:rsidRPr="0049488B">
        <w:rPr>
          <w:szCs w:val="28"/>
        </w:rPr>
        <w:t xml:space="preserve"> выполнение</w:t>
      </w:r>
      <w:r w:rsidR="00B33B53" w:rsidRPr="0049488B">
        <w:rPr>
          <w:szCs w:val="28"/>
        </w:rPr>
        <w:t>м</w:t>
      </w:r>
      <w:r w:rsidR="008F6C3A" w:rsidRPr="0049488B">
        <w:rPr>
          <w:szCs w:val="28"/>
        </w:rPr>
        <w:t xml:space="preserve"> настоящего постановления возложить </w:t>
      </w:r>
      <w:r w:rsidR="00CE0494" w:rsidRPr="0049488B">
        <w:rPr>
          <w:szCs w:val="28"/>
        </w:rPr>
        <w:t>на отдел архитектуры</w:t>
      </w:r>
      <w:r w:rsidR="00A30A6E" w:rsidRPr="0049488B">
        <w:rPr>
          <w:szCs w:val="28"/>
        </w:rPr>
        <w:t>,</w:t>
      </w:r>
      <w:r w:rsidR="00CE0494" w:rsidRPr="0049488B">
        <w:rPr>
          <w:szCs w:val="28"/>
        </w:rPr>
        <w:t xml:space="preserve"> градостроительства</w:t>
      </w:r>
      <w:r w:rsidR="00A30A6E" w:rsidRPr="0049488B">
        <w:rPr>
          <w:szCs w:val="28"/>
        </w:rPr>
        <w:t xml:space="preserve"> и ЖКХ</w:t>
      </w:r>
      <w:r w:rsidR="00CE0494" w:rsidRPr="0049488B">
        <w:rPr>
          <w:szCs w:val="28"/>
        </w:rPr>
        <w:t xml:space="preserve"> администрации МО «Шовгеновский район».</w:t>
      </w:r>
    </w:p>
    <w:p w:rsidR="0049488B" w:rsidRDefault="0049488B">
      <w:pPr>
        <w:rPr>
          <w:szCs w:val="28"/>
        </w:rPr>
      </w:pPr>
      <w:r>
        <w:rPr>
          <w:szCs w:val="28"/>
        </w:rPr>
        <w:br w:type="page"/>
      </w:r>
    </w:p>
    <w:p w:rsidR="00CE0494" w:rsidRPr="00CE0494" w:rsidRDefault="0049488B" w:rsidP="0049488B">
      <w:pPr>
        <w:tabs>
          <w:tab w:val="left" w:pos="0"/>
        </w:tabs>
        <w:ind w:firstLine="284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5. </w:t>
      </w:r>
      <w:r w:rsidR="00CE0494" w:rsidRPr="00CE0494">
        <w:rPr>
          <w:szCs w:val="28"/>
        </w:rPr>
        <w:t>Настоящее постановление вступает в силу с момента</w:t>
      </w:r>
      <w:r w:rsidR="00CE0494">
        <w:rPr>
          <w:szCs w:val="28"/>
        </w:rPr>
        <w:t xml:space="preserve"> </w:t>
      </w:r>
      <w:r>
        <w:rPr>
          <w:szCs w:val="28"/>
        </w:rPr>
        <w:t>опубликования</w:t>
      </w:r>
      <w:r w:rsidR="00CE0494">
        <w:rPr>
          <w:szCs w:val="28"/>
        </w:rPr>
        <w:t>.</w:t>
      </w:r>
    </w:p>
    <w:p w:rsidR="001A45B5" w:rsidRDefault="001A45B5" w:rsidP="00AB2CF1"/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519"/>
      </w:tblGrid>
      <w:tr w:rsidR="00056169" w:rsidRPr="001F77CC" w:rsidTr="006078B7">
        <w:tc>
          <w:tcPr>
            <w:tcW w:w="4887" w:type="dxa"/>
            <w:vAlign w:val="bottom"/>
            <w:hideMark/>
          </w:tcPr>
          <w:p w:rsidR="00056169" w:rsidRPr="001F77CC" w:rsidRDefault="00056169" w:rsidP="006078B7">
            <w:r w:rsidRPr="001F77CC">
              <w:t>Глава администрации</w:t>
            </w:r>
            <w:r>
              <w:t xml:space="preserve"> </w:t>
            </w:r>
            <w:r>
              <w:rPr>
                <w:szCs w:val="28"/>
              </w:rPr>
              <w:t>муниципального образования</w:t>
            </w:r>
            <w:r w:rsidRPr="001F77CC">
              <w:rPr>
                <w:szCs w:val="28"/>
              </w:rPr>
              <w:t xml:space="preserve"> </w:t>
            </w:r>
            <w:r w:rsidRPr="001F77CC">
              <w:t>«Шовгеновский район»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  <w:hideMark/>
          </w:tcPr>
          <w:p w:rsidR="00056169" w:rsidRPr="001F77CC" w:rsidRDefault="00056169" w:rsidP="006078B7">
            <w:pPr>
              <w:tabs>
                <w:tab w:val="left" w:pos="7513"/>
              </w:tabs>
              <w:jc w:val="right"/>
            </w:pPr>
            <w:r>
              <w:t>Р.Р. </w:t>
            </w:r>
            <w:r w:rsidRPr="001F77CC">
              <w:t>Аутлев</w:t>
            </w:r>
          </w:p>
        </w:tc>
      </w:tr>
      <w:tr w:rsidR="00056169" w:rsidRPr="001F77CC" w:rsidTr="006078B7">
        <w:tc>
          <w:tcPr>
            <w:tcW w:w="4887" w:type="dxa"/>
            <w:vAlign w:val="bottom"/>
          </w:tcPr>
          <w:p w:rsidR="00056169" w:rsidRPr="001F77CC" w:rsidRDefault="00056169" w:rsidP="006078B7"/>
          <w:p w:rsidR="00056169" w:rsidRPr="001F77CC" w:rsidRDefault="00056169" w:rsidP="006078B7">
            <w:r w:rsidRPr="001F77CC">
              <w:t>Проект вносит: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</w:tcPr>
          <w:p w:rsidR="00056169" w:rsidRPr="001F77CC" w:rsidRDefault="00056169" w:rsidP="006078B7">
            <w:pPr>
              <w:jc w:val="right"/>
            </w:pPr>
          </w:p>
        </w:tc>
      </w:tr>
      <w:tr w:rsidR="00056169" w:rsidRPr="001F77CC" w:rsidTr="006078B7">
        <w:tc>
          <w:tcPr>
            <w:tcW w:w="4887" w:type="dxa"/>
            <w:vAlign w:val="bottom"/>
            <w:hideMark/>
          </w:tcPr>
          <w:p w:rsidR="00056169" w:rsidRPr="001F77CC" w:rsidRDefault="00056169" w:rsidP="006078B7">
            <w:r w:rsidRPr="001F77CC">
              <w:t>Главный специалист отдела архитектуры,</w:t>
            </w:r>
            <w:r>
              <w:t xml:space="preserve"> </w:t>
            </w:r>
            <w:r w:rsidRPr="001F77CC">
              <w:t>градостроительства и ЖКХ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  <w:hideMark/>
          </w:tcPr>
          <w:p w:rsidR="00056169" w:rsidRPr="001F77CC" w:rsidRDefault="00056169" w:rsidP="006078B7">
            <w:pPr>
              <w:jc w:val="right"/>
            </w:pPr>
            <w:r>
              <w:t>А.И. </w:t>
            </w:r>
            <w:proofErr w:type="spellStart"/>
            <w:r>
              <w:t>Зезарахов</w:t>
            </w:r>
            <w:proofErr w:type="spellEnd"/>
          </w:p>
        </w:tc>
      </w:tr>
      <w:tr w:rsidR="00056169" w:rsidRPr="001F77CC" w:rsidTr="006078B7">
        <w:tc>
          <w:tcPr>
            <w:tcW w:w="4887" w:type="dxa"/>
            <w:vAlign w:val="bottom"/>
          </w:tcPr>
          <w:p w:rsidR="00056169" w:rsidRPr="001F77CC" w:rsidRDefault="00056169" w:rsidP="006078B7"/>
          <w:p w:rsidR="00056169" w:rsidRPr="001F77CC" w:rsidRDefault="00056169" w:rsidP="006078B7">
            <w:r w:rsidRPr="001F77CC">
              <w:t>Согласовано: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</w:tcPr>
          <w:p w:rsidR="00056169" w:rsidRPr="001F77CC" w:rsidRDefault="00056169" w:rsidP="006078B7">
            <w:pPr>
              <w:jc w:val="right"/>
            </w:pPr>
          </w:p>
        </w:tc>
      </w:tr>
      <w:tr w:rsidR="00056169" w:rsidRPr="001F77CC" w:rsidTr="006078B7">
        <w:tc>
          <w:tcPr>
            <w:tcW w:w="4887" w:type="dxa"/>
            <w:vAlign w:val="bottom"/>
          </w:tcPr>
          <w:p w:rsidR="00056169" w:rsidRPr="001F77CC" w:rsidRDefault="00056169" w:rsidP="006078B7"/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</w:tcPr>
          <w:p w:rsidR="00056169" w:rsidRPr="001F77CC" w:rsidRDefault="00056169" w:rsidP="006078B7">
            <w:pPr>
              <w:jc w:val="right"/>
            </w:pPr>
          </w:p>
        </w:tc>
      </w:tr>
      <w:tr w:rsidR="00056169" w:rsidRPr="00056169" w:rsidTr="006078B7">
        <w:tc>
          <w:tcPr>
            <w:tcW w:w="4887" w:type="dxa"/>
            <w:vAlign w:val="bottom"/>
          </w:tcPr>
          <w:p w:rsidR="00056169" w:rsidRPr="00056169" w:rsidRDefault="00056169" w:rsidP="006078B7">
            <w:pPr>
              <w:rPr>
                <w:szCs w:val="28"/>
              </w:rPr>
            </w:pPr>
            <w:hyperlink r:id="rId9" w:history="1">
              <w:r w:rsidRPr="00056169">
                <w:rPr>
                  <w:rStyle w:val="ac"/>
                  <w:bCs/>
                  <w:color w:val="auto"/>
                  <w:szCs w:val="28"/>
                  <w:u w:val="none"/>
                  <w:shd w:val="clear" w:color="auto" w:fill="FFFFFF"/>
                </w:rPr>
                <w:t>Начальник отдела информатизации и цифровых технологий</w:t>
              </w:r>
            </w:hyperlink>
          </w:p>
        </w:tc>
        <w:tc>
          <w:tcPr>
            <w:tcW w:w="1842" w:type="dxa"/>
            <w:vAlign w:val="bottom"/>
          </w:tcPr>
          <w:p w:rsidR="00056169" w:rsidRPr="00056169" w:rsidRDefault="00056169" w:rsidP="006078B7"/>
        </w:tc>
        <w:tc>
          <w:tcPr>
            <w:tcW w:w="2519" w:type="dxa"/>
            <w:vAlign w:val="bottom"/>
          </w:tcPr>
          <w:p w:rsidR="00056169" w:rsidRPr="00056169" w:rsidRDefault="00056169" w:rsidP="006078B7">
            <w:pPr>
              <w:jc w:val="right"/>
            </w:pPr>
            <w:r w:rsidRPr="00056169">
              <w:t>Б.М. Тазов</w:t>
            </w:r>
          </w:p>
        </w:tc>
      </w:tr>
      <w:tr w:rsidR="00056169" w:rsidRPr="001F77CC" w:rsidTr="006078B7">
        <w:tc>
          <w:tcPr>
            <w:tcW w:w="4887" w:type="dxa"/>
            <w:vAlign w:val="bottom"/>
          </w:tcPr>
          <w:p w:rsidR="00056169" w:rsidRPr="001F77CC" w:rsidRDefault="00056169" w:rsidP="00056169">
            <w:r w:rsidRPr="001F77CC">
              <w:t>Начальник отдела архитектуры,</w:t>
            </w:r>
            <w:r>
              <w:t xml:space="preserve"> </w:t>
            </w:r>
            <w:r w:rsidRPr="001F77CC">
              <w:t>градостроительства и ЖКХ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</w:tcPr>
          <w:p w:rsidR="00056169" w:rsidRPr="001F77CC" w:rsidRDefault="00056169" w:rsidP="006078B7">
            <w:pPr>
              <w:jc w:val="right"/>
            </w:pPr>
            <w:r>
              <w:t>М.С. Непшекуев</w:t>
            </w:r>
          </w:p>
        </w:tc>
      </w:tr>
      <w:tr w:rsidR="00056169" w:rsidRPr="001F77CC" w:rsidTr="006078B7">
        <w:tc>
          <w:tcPr>
            <w:tcW w:w="4887" w:type="dxa"/>
            <w:vAlign w:val="bottom"/>
          </w:tcPr>
          <w:p w:rsidR="00056169" w:rsidRPr="001F77CC" w:rsidRDefault="00056169" w:rsidP="006078B7"/>
          <w:p w:rsidR="00056169" w:rsidRPr="001F77CC" w:rsidRDefault="00056169" w:rsidP="006078B7">
            <w:r w:rsidRPr="001F77CC">
              <w:t>Начальник отдела правового</w:t>
            </w:r>
          </w:p>
          <w:p w:rsidR="00056169" w:rsidRPr="001F77CC" w:rsidRDefault="00056169" w:rsidP="006078B7">
            <w:r w:rsidRPr="001F77CC">
              <w:t>и кадрового обеспечения</w:t>
            </w:r>
          </w:p>
        </w:tc>
        <w:tc>
          <w:tcPr>
            <w:tcW w:w="1842" w:type="dxa"/>
            <w:vAlign w:val="bottom"/>
          </w:tcPr>
          <w:p w:rsidR="00056169" w:rsidRPr="001F77CC" w:rsidRDefault="00056169" w:rsidP="006078B7"/>
        </w:tc>
        <w:tc>
          <w:tcPr>
            <w:tcW w:w="2519" w:type="dxa"/>
            <w:vAlign w:val="bottom"/>
            <w:hideMark/>
          </w:tcPr>
          <w:p w:rsidR="00056169" w:rsidRPr="001F77CC" w:rsidRDefault="00056169" w:rsidP="006078B7">
            <w:pPr>
              <w:jc w:val="right"/>
            </w:pPr>
            <w:r>
              <w:t>Л.</w:t>
            </w:r>
            <w:r w:rsidRPr="001F77CC">
              <w:t>М.</w:t>
            </w:r>
            <w:r>
              <w:t> </w:t>
            </w:r>
            <w:proofErr w:type="spellStart"/>
            <w:r w:rsidRPr="001F77CC">
              <w:t>Устова</w:t>
            </w:r>
            <w:proofErr w:type="spellEnd"/>
          </w:p>
        </w:tc>
      </w:tr>
    </w:tbl>
    <w:p w:rsidR="00056169" w:rsidRDefault="00056169" w:rsidP="00AB2CF1"/>
    <w:p w:rsidR="00CE0494" w:rsidRDefault="00CE0494" w:rsidP="00AB2CF1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CB" w:rsidRDefault="00CA4ECB">
      <w:r>
        <w:separator/>
      </w:r>
    </w:p>
  </w:endnote>
  <w:endnote w:type="continuationSeparator" w:id="0">
    <w:p w:rsidR="00CA4ECB" w:rsidRDefault="00CA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CB" w:rsidRDefault="00CA4ECB">
      <w:r>
        <w:separator/>
      </w:r>
    </w:p>
  </w:footnote>
  <w:footnote w:type="continuationSeparator" w:id="0">
    <w:p w:rsidR="00CA4ECB" w:rsidRDefault="00CA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6169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488B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36755"/>
    <w:rsid w:val="00A97475"/>
    <w:rsid w:val="00AA6507"/>
    <w:rsid w:val="00AB2CF1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117C"/>
    <w:rsid w:val="00C378DB"/>
    <w:rsid w:val="00C417DB"/>
    <w:rsid w:val="00C51889"/>
    <w:rsid w:val="00C67ED0"/>
    <w:rsid w:val="00C74646"/>
    <w:rsid w:val="00CA4ECB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  <w:style w:type="character" w:styleId="ab">
    <w:name w:val="Emphasis"/>
    <w:basedOn w:val="a0"/>
    <w:qFormat/>
    <w:rsid w:val="0049488B"/>
    <w:rPr>
      <w:i/>
      <w:iCs/>
    </w:rPr>
  </w:style>
  <w:style w:type="character" w:styleId="ac">
    <w:name w:val="Hyperlink"/>
    <w:basedOn w:val="a0"/>
    <w:uiPriority w:val="99"/>
    <w:semiHidden/>
    <w:unhideWhenUsed/>
    <w:rsid w:val="00056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  <w:style w:type="character" w:styleId="ab">
    <w:name w:val="Emphasis"/>
    <w:basedOn w:val="a0"/>
    <w:qFormat/>
    <w:rsid w:val="0049488B"/>
    <w:rPr>
      <w:i/>
      <w:iCs/>
    </w:rPr>
  </w:style>
  <w:style w:type="character" w:styleId="ac">
    <w:name w:val="Hyperlink"/>
    <w:basedOn w:val="a0"/>
    <w:uiPriority w:val="99"/>
    <w:semiHidden/>
    <w:unhideWhenUsed/>
    <w:rsid w:val="00056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ovgen880.ru/struktura/glavnyj-spetsialist-upravleniya-ekonomicheskogo-razvitiya-i-torgovli-administratsii-mo-shovgenovskij-raj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2021-12-16T06:56:00Z</cp:lastPrinted>
  <dcterms:created xsi:type="dcterms:W3CDTF">2023-01-25T11:02:00Z</dcterms:created>
  <dcterms:modified xsi:type="dcterms:W3CDTF">2023-01-25T11:02:00Z</dcterms:modified>
</cp:coreProperties>
</file>