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1559"/>
        <w:gridCol w:w="4252"/>
      </w:tblGrid>
      <w:tr w:rsidR="00FB3C23" w:rsidTr="00FB3C23">
        <w:trPr>
          <w:cantSplit/>
        </w:trPr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3C23" w:rsidRPr="00920379" w:rsidRDefault="00FB3C23" w:rsidP="00FB3C23">
            <w:pPr>
              <w:spacing w:before="240"/>
              <w:jc w:val="center"/>
              <w:rPr>
                <w:b/>
                <w:szCs w:val="28"/>
              </w:rPr>
            </w:pPr>
            <w:r w:rsidRPr="00920379">
              <w:rPr>
                <w:b/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3C23" w:rsidRPr="00920379" w:rsidRDefault="00D36E6E" w:rsidP="00FB3C23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pict w14:anchorId="642128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2.25pt;height:60pt;visibility:visible">
                  <v:imagedata r:id="rId7" o:title=""/>
                </v:shape>
              </w:pic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3C23" w:rsidRPr="00920379" w:rsidRDefault="00FB3C23" w:rsidP="00FB3C23">
            <w:pPr>
              <w:spacing w:before="240"/>
              <w:jc w:val="center"/>
              <w:rPr>
                <w:b/>
                <w:szCs w:val="28"/>
              </w:rPr>
            </w:pPr>
            <w:r w:rsidRPr="00920379">
              <w:rPr>
                <w:b/>
                <w:szCs w:val="28"/>
              </w:rPr>
              <w:t>АДЫГЭ РЕСПУБЛИК Муниципальнэ образованиеу «Шэуджэн район» иадминистрацие                 385440, къ. Хьакурынэхьабл,  ур.Шэуджэным ыц</w:t>
            </w:r>
            <w:r w:rsidRPr="00920379">
              <w:rPr>
                <w:b/>
                <w:szCs w:val="28"/>
                <w:lang w:val="en-US"/>
              </w:rPr>
              <w:t>I</w:t>
            </w:r>
            <w:r w:rsidRPr="00920379">
              <w:rPr>
                <w:b/>
                <w:szCs w:val="28"/>
              </w:rPr>
              <w:t>, 9</w:t>
            </w:r>
          </w:p>
        </w:tc>
      </w:tr>
    </w:tbl>
    <w:p w:rsidR="00F307F2" w:rsidRDefault="00F307F2" w:rsidP="00FB3C23">
      <w:pPr>
        <w:jc w:val="center"/>
        <w:rPr>
          <w:b/>
          <w:sz w:val="32"/>
          <w:szCs w:val="32"/>
        </w:rPr>
      </w:pPr>
    </w:p>
    <w:p w:rsidR="00FB3C23" w:rsidRPr="00FB3C23" w:rsidRDefault="00FB3C23" w:rsidP="00FB3C23">
      <w:pPr>
        <w:jc w:val="center"/>
        <w:rPr>
          <w:b/>
          <w:sz w:val="32"/>
          <w:szCs w:val="32"/>
        </w:rPr>
      </w:pPr>
      <w:r w:rsidRPr="00FB3C23">
        <w:rPr>
          <w:b/>
          <w:sz w:val="32"/>
          <w:szCs w:val="32"/>
        </w:rPr>
        <w:t>ПОСТАНОВЛЕНИ</w:t>
      </w:r>
      <w:r w:rsidR="00F307F2">
        <w:rPr>
          <w:b/>
          <w:sz w:val="32"/>
          <w:szCs w:val="32"/>
        </w:rPr>
        <w:t>Е</w:t>
      </w:r>
    </w:p>
    <w:p w:rsidR="00FB3C23" w:rsidRPr="00FB3C23" w:rsidRDefault="00FB3C23" w:rsidP="00FB3C23">
      <w:pPr>
        <w:jc w:val="center"/>
        <w:rPr>
          <w:b/>
          <w:sz w:val="32"/>
          <w:szCs w:val="32"/>
        </w:rPr>
      </w:pPr>
      <w:bookmarkStart w:id="0" w:name="_GoBack"/>
      <w:r w:rsidRPr="00FB3C23">
        <w:rPr>
          <w:b/>
          <w:sz w:val="32"/>
          <w:szCs w:val="32"/>
        </w:rPr>
        <w:t xml:space="preserve">от </w:t>
      </w:r>
      <w:r w:rsidR="00D36E6E">
        <w:rPr>
          <w:b/>
          <w:sz w:val="32"/>
          <w:szCs w:val="32"/>
        </w:rPr>
        <w:t>16.10.</w:t>
      </w:r>
      <w:r w:rsidRPr="00FB3C23">
        <w:rPr>
          <w:b/>
          <w:sz w:val="32"/>
          <w:szCs w:val="32"/>
        </w:rPr>
        <w:t xml:space="preserve">2017 г. № </w:t>
      </w:r>
      <w:r w:rsidR="00D36E6E">
        <w:rPr>
          <w:b/>
          <w:sz w:val="32"/>
          <w:szCs w:val="32"/>
        </w:rPr>
        <w:t>459</w:t>
      </w:r>
    </w:p>
    <w:bookmarkEnd w:id="0"/>
    <w:p w:rsidR="008F6C3A" w:rsidRPr="00EB52D6" w:rsidRDefault="00FB3C23" w:rsidP="00FB3C23">
      <w:pPr>
        <w:spacing w:line="360" w:lineRule="auto"/>
        <w:jc w:val="center"/>
        <w:rPr>
          <w:szCs w:val="28"/>
        </w:rPr>
      </w:pPr>
      <w:r w:rsidRPr="00FB3C23">
        <w:rPr>
          <w:b/>
          <w:sz w:val="32"/>
          <w:szCs w:val="32"/>
        </w:rPr>
        <w:t>а.  Хакуринохабль</w:t>
      </w:r>
    </w:p>
    <w:p w:rsidR="008F6C3A" w:rsidRPr="00EB52D6" w:rsidRDefault="008F6C3A" w:rsidP="00F307F2">
      <w:pPr>
        <w:jc w:val="center"/>
        <w:rPr>
          <w:b/>
          <w:szCs w:val="28"/>
        </w:rPr>
      </w:pPr>
      <w:r w:rsidRPr="00EB52D6">
        <w:rPr>
          <w:b/>
          <w:szCs w:val="28"/>
        </w:rPr>
        <w:t xml:space="preserve">О </w:t>
      </w:r>
      <w:r w:rsidR="007E0D50">
        <w:rPr>
          <w:b/>
          <w:szCs w:val="28"/>
        </w:rPr>
        <w:t xml:space="preserve">подготовке проекта </w:t>
      </w:r>
      <w:r w:rsidRPr="00EB52D6">
        <w:rPr>
          <w:b/>
          <w:szCs w:val="28"/>
        </w:rPr>
        <w:t>внесени</w:t>
      </w:r>
      <w:r w:rsidR="00C74646">
        <w:rPr>
          <w:b/>
          <w:szCs w:val="28"/>
        </w:rPr>
        <w:t>я</w:t>
      </w:r>
      <w:r w:rsidRPr="00EB52D6">
        <w:rPr>
          <w:b/>
          <w:szCs w:val="28"/>
        </w:rPr>
        <w:t xml:space="preserve"> изменений в Правила землепользования и застройки</w:t>
      </w:r>
      <w:r w:rsidR="007E0D50">
        <w:rPr>
          <w:b/>
          <w:szCs w:val="28"/>
        </w:rPr>
        <w:t xml:space="preserve"> </w:t>
      </w:r>
      <w:r w:rsidRPr="00EB52D6">
        <w:rPr>
          <w:b/>
          <w:szCs w:val="28"/>
        </w:rPr>
        <w:t>муниципального образования</w:t>
      </w:r>
      <w:r>
        <w:rPr>
          <w:b/>
          <w:szCs w:val="28"/>
        </w:rPr>
        <w:t xml:space="preserve"> «Заревское сельское поселение»</w:t>
      </w:r>
    </w:p>
    <w:p w:rsidR="008F6C3A" w:rsidRDefault="008F6C3A" w:rsidP="00F307F2">
      <w:pPr>
        <w:jc w:val="center"/>
        <w:rPr>
          <w:b/>
        </w:rPr>
      </w:pPr>
    </w:p>
    <w:p w:rsidR="008F6C3A" w:rsidRDefault="008F6C3A" w:rsidP="00F307F2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статьями 30-36 Градостроительного кодекса Российской Федерации </w:t>
      </w:r>
      <w:r w:rsidR="007D4AF9">
        <w:rPr>
          <w:szCs w:val="28"/>
        </w:rPr>
        <w:t xml:space="preserve">глава администрации МО «Шовгеновский район» </w:t>
      </w:r>
    </w:p>
    <w:p w:rsidR="00FB3C23" w:rsidRPr="00FB3C23" w:rsidRDefault="00FB3C23" w:rsidP="00F307F2">
      <w:pPr>
        <w:jc w:val="center"/>
        <w:rPr>
          <w:sz w:val="16"/>
          <w:szCs w:val="16"/>
        </w:rPr>
      </w:pPr>
    </w:p>
    <w:p w:rsidR="008F6C3A" w:rsidRDefault="008F6C3A" w:rsidP="00F307F2">
      <w:pPr>
        <w:jc w:val="center"/>
        <w:rPr>
          <w:sz w:val="32"/>
          <w:szCs w:val="32"/>
        </w:rPr>
      </w:pPr>
      <w:r w:rsidRPr="00EB52D6">
        <w:rPr>
          <w:sz w:val="32"/>
          <w:szCs w:val="32"/>
        </w:rPr>
        <w:t xml:space="preserve">п о с т а н о в л я </w:t>
      </w:r>
      <w:r w:rsidR="00FB3C23">
        <w:rPr>
          <w:sz w:val="32"/>
          <w:szCs w:val="32"/>
        </w:rPr>
        <w:t>ю</w:t>
      </w:r>
      <w:r w:rsidRPr="00EB52D6">
        <w:rPr>
          <w:sz w:val="32"/>
          <w:szCs w:val="32"/>
        </w:rPr>
        <w:t>:</w:t>
      </w:r>
    </w:p>
    <w:p w:rsidR="008F6C3A" w:rsidRPr="00FB3C23" w:rsidRDefault="008F6C3A" w:rsidP="00F307F2">
      <w:pPr>
        <w:jc w:val="center"/>
        <w:rPr>
          <w:sz w:val="16"/>
          <w:szCs w:val="16"/>
        </w:rPr>
      </w:pPr>
    </w:p>
    <w:p w:rsidR="008F6C3A" w:rsidRPr="00AA3AE6" w:rsidRDefault="008F6C3A" w:rsidP="00F307F2">
      <w:pPr>
        <w:ind w:firstLine="709"/>
        <w:jc w:val="both"/>
        <w:rPr>
          <w:szCs w:val="28"/>
        </w:rPr>
      </w:pPr>
      <w:r w:rsidRPr="008F6C3A">
        <w:rPr>
          <w:szCs w:val="28"/>
        </w:rPr>
        <w:t xml:space="preserve">1. Приступить к подготовке </w:t>
      </w:r>
      <w:r w:rsidR="007E0D50">
        <w:rPr>
          <w:szCs w:val="28"/>
        </w:rPr>
        <w:t xml:space="preserve">проекта </w:t>
      </w:r>
      <w:r w:rsidRPr="008F6C3A">
        <w:rPr>
          <w:szCs w:val="28"/>
        </w:rPr>
        <w:t>внесени</w:t>
      </w:r>
      <w:r w:rsidR="00B33B53">
        <w:rPr>
          <w:szCs w:val="28"/>
        </w:rPr>
        <w:t>я</w:t>
      </w:r>
      <w:r w:rsidRPr="008F6C3A">
        <w:rPr>
          <w:szCs w:val="28"/>
        </w:rPr>
        <w:t xml:space="preserve"> изменений в Правила землепользования и застройки</w:t>
      </w:r>
      <w:r>
        <w:rPr>
          <w:szCs w:val="28"/>
        </w:rPr>
        <w:t xml:space="preserve"> </w:t>
      </w:r>
      <w:r w:rsidRPr="008F6C3A">
        <w:rPr>
          <w:szCs w:val="28"/>
        </w:rPr>
        <w:t>муниципального образования «Заревское сельское поселение»</w:t>
      </w:r>
      <w:r w:rsidRPr="00AA3AE6">
        <w:rPr>
          <w:szCs w:val="28"/>
        </w:rPr>
        <w:t>.</w:t>
      </w:r>
    </w:p>
    <w:p w:rsidR="008F6C3A" w:rsidRPr="00AA3AE6" w:rsidRDefault="006E355E" w:rsidP="00F307F2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8F6C3A" w:rsidRPr="00AA3AE6">
        <w:rPr>
          <w:szCs w:val="28"/>
        </w:rPr>
        <w:t xml:space="preserve">. </w:t>
      </w:r>
      <w:r w:rsidR="00B33B53" w:rsidRPr="00AA3AE6">
        <w:rPr>
          <w:szCs w:val="28"/>
        </w:rPr>
        <w:t xml:space="preserve">Комиссии по подготовке </w:t>
      </w:r>
      <w:r w:rsidR="00B33B53" w:rsidRPr="008F6C3A">
        <w:rPr>
          <w:szCs w:val="28"/>
        </w:rPr>
        <w:t>внесени</w:t>
      </w:r>
      <w:r w:rsidR="00B33B53">
        <w:rPr>
          <w:szCs w:val="28"/>
        </w:rPr>
        <w:t>я</w:t>
      </w:r>
      <w:r w:rsidR="00B33B53" w:rsidRPr="008F6C3A">
        <w:rPr>
          <w:szCs w:val="28"/>
        </w:rPr>
        <w:t xml:space="preserve"> изменений в Правила землепользования и застройки</w:t>
      </w:r>
      <w:r w:rsidR="00B33B53">
        <w:rPr>
          <w:szCs w:val="28"/>
        </w:rPr>
        <w:t xml:space="preserve"> муниципальных образований начать</w:t>
      </w:r>
      <w:r w:rsidR="008F6C3A" w:rsidRPr="00AA3AE6">
        <w:rPr>
          <w:szCs w:val="28"/>
        </w:rPr>
        <w:t xml:space="preserve"> работы </w:t>
      </w:r>
      <w:r w:rsidR="00B33B53">
        <w:rPr>
          <w:szCs w:val="28"/>
        </w:rPr>
        <w:t xml:space="preserve">по </w:t>
      </w:r>
      <w:r w:rsidR="00B33B53" w:rsidRPr="00AA3AE6">
        <w:rPr>
          <w:szCs w:val="28"/>
        </w:rPr>
        <w:t xml:space="preserve">подготовке </w:t>
      </w:r>
      <w:r w:rsidR="00B33B53" w:rsidRPr="008F6C3A">
        <w:rPr>
          <w:szCs w:val="28"/>
        </w:rPr>
        <w:t>внесени</w:t>
      </w:r>
      <w:r w:rsidR="00B33B53">
        <w:rPr>
          <w:szCs w:val="28"/>
        </w:rPr>
        <w:t>я</w:t>
      </w:r>
      <w:r w:rsidR="00B33B53" w:rsidRPr="008F6C3A">
        <w:rPr>
          <w:szCs w:val="28"/>
        </w:rPr>
        <w:t xml:space="preserve"> изменений в Правила землепользования и застройки</w:t>
      </w:r>
      <w:r w:rsidR="00B33B53">
        <w:rPr>
          <w:szCs w:val="28"/>
        </w:rPr>
        <w:t xml:space="preserve"> </w:t>
      </w:r>
      <w:r w:rsidR="00C67ED0" w:rsidRPr="008F6C3A">
        <w:rPr>
          <w:szCs w:val="28"/>
        </w:rPr>
        <w:t>муниципального образования «Заревское сельское поселение»</w:t>
      </w:r>
      <w:r w:rsidR="008F6C3A" w:rsidRPr="00AA3AE6">
        <w:rPr>
          <w:szCs w:val="28"/>
        </w:rPr>
        <w:t>.</w:t>
      </w:r>
    </w:p>
    <w:p w:rsidR="008F6C3A" w:rsidRPr="00AA3AE6" w:rsidRDefault="006E355E" w:rsidP="00F307F2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8F6C3A" w:rsidRPr="00AA3AE6">
        <w:rPr>
          <w:szCs w:val="28"/>
        </w:rPr>
        <w:t xml:space="preserve">. Установить срок </w:t>
      </w:r>
      <w:r w:rsidR="00B33B53">
        <w:rPr>
          <w:szCs w:val="28"/>
        </w:rPr>
        <w:t>2 месяца</w:t>
      </w:r>
      <w:r w:rsidR="00B33B53" w:rsidRPr="00AA3AE6">
        <w:rPr>
          <w:szCs w:val="28"/>
        </w:rPr>
        <w:t xml:space="preserve"> </w:t>
      </w:r>
      <w:r w:rsidR="00B33B53">
        <w:rPr>
          <w:szCs w:val="28"/>
        </w:rPr>
        <w:t xml:space="preserve">для </w:t>
      </w:r>
      <w:r w:rsidR="008F6C3A" w:rsidRPr="00AA3AE6">
        <w:rPr>
          <w:szCs w:val="28"/>
        </w:rPr>
        <w:t xml:space="preserve">разработки </w:t>
      </w:r>
      <w:r w:rsidR="00C67ED0" w:rsidRPr="00AA3AE6">
        <w:rPr>
          <w:szCs w:val="28"/>
        </w:rPr>
        <w:t xml:space="preserve">проекта </w:t>
      </w:r>
      <w:r w:rsidR="00C67ED0" w:rsidRPr="008F6C3A">
        <w:rPr>
          <w:szCs w:val="28"/>
        </w:rPr>
        <w:t>внесени</w:t>
      </w:r>
      <w:r w:rsidR="00B33B53">
        <w:rPr>
          <w:szCs w:val="28"/>
        </w:rPr>
        <w:t>я</w:t>
      </w:r>
      <w:r w:rsidR="00C67ED0" w:rsidRPr="008F6C3A">
        <w:rPr>
          <w:szCs w:val="28"/>
        </w:rPr>
        <w:t xml:space="preserve"> изменений в Правила землепользования и застройки</w:t>
      </w:r>
      <w:r w:rsidR="00C67ED0">
        <w:rPr>
          <w:szCs w:val="28"/>
        </w:rPr>
        <w:t xml:space="preserve"> </w:t>
      </w:r>
      <w:r w:rsidR="00C67ED0" w:rsidRPr="008F6C3A">
        <w:rPr>
          <w:szCs w:val="28"/>
        </w:rPr>
        <w:t>муниципального образования «Заревское сельское поселение»</w:t>
      </w:r>
      <w:r w:rsidR="00C67ED0">
        <w:rPr>
          <w:szCs w:val="28"/>
        </w:rPr>
        <w:t>.</w:t>
      </w:r>
    </w:p>
    <w:p w:rsidR="008F6C3A" w:rsidRPr="00AA3AE6" w:rsidRDefault="006E355E" w:rsidP="00F307F2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8F6C3A" w:rsidRPr="00AA3AE6">
        <w:rPr>
          <w:szCs w:val="28"/>
        </w:rPr>
        <w:t xml:space="preserve">. Опубликовать настоящее постановление в </w:t>
      </w:r>
      <w:r w:rsidR="00B33B53">
        <w:rPr>
          <w:szCs w:val="28"/>
        </w:rPr>
        <w:t>газете «Заря» и разместить</w:t>
      </w:r>
      <w:r w:rsidR="008F6C3A" w:rsidRPr="00AA3AE6">
        <w:rPr>
          <w:szCs w:val="28"/>
        </w:rPr>
        <w:t xml:space="preserve"> на официальном сайте муниципального образования в сети Интернет.</w:t>
      </w:r>
    </w:p>
    <w:p w:rsidR="008F6C3A" w:rsidRDefault="006E355E" w:rsidP="00F307F2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8F6C3A" w:rsidRPr="00AA3AE6">
        <w:rPr>
          <w:szCs w:val="28"/>
        </w:rPr>
        <w:t>. Контроль за выполнение</w:t>
      </w:r>
      <w:r w:rsidR="00B33B53">
        <w:rPr>
          <w:szCs w:val="28"/>
        </w:rPr>
        <w:t>м</w:t>
      </w:r>
      <w:r w:rsidR="008F6C3A" w:rsidRPr="00AA3AE6">
        <w:rPr>
          <w:szCs w:val="28"/>
        </w:rPr>
        <w:t xml:space="preserve"> настоящего постановления возложить на </w:t>
      </w:r>
      <w:r w:rsidR="00FB3C23" w:rsidRPr="00FB3C23">
        <w:rPr>
          <w:szCs w:val="28"/>
        </w:rPr>
        <w:t>начальника отдела архитектуры и градостроительства администрации МО «Шовгеновский район»</w:t>
      </w:r>
      <w:r w:rsidR="008F6C3A" w:rsidRPr="00AA3AE6">
        <w:rPr>
          <w:szCs w:val="28"/>
        </w:rPr>
        <w:t>.</w:t>
      </w:r>
    </w:p>
    <w:p w:rsidR="00FB3C23" w:rsidRPr="00AA3AE6" w:rsidRDefault="00FB3C23" w:rsidP="00F307F2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FB3C23">
        <w:rPr>
          <w:szCs w:val="28"/>
        </w:rPr>
        <w:t>.</w:t>
      </w:r>
      <w:r w:rsidRPr="00FB3C23">
        <w:rPr>
          <w:szCs w:val="28"/>
        </w:rPr>
        <w:tab/>
        <w:t>Настоящее постановление вступает в силу со дня его опубликования.</w:t>
      </w:r>
    </w:p>
    <w:p w:rsidR="00C67ED0" w:rsidRDefault="00C67ED0" w:rsidP="00F307F2">
      <w:pPr>
        <w:pStyle w:val="3"/>
        <w:jc w:val="both"/>
        <w:rPr>
          <w:sz w:val="16"/>
          <w:szCs w:val="16"/>
        </w:rPr>
      </w:pPr>
    </w:p>
    <w:p w:rsidR="00F307F2" w:rsidRPr="00F307F2" w:rsidRDefault="00F307F2" w:rsidP="00F307F2"/>
    <w:tbl>
      <w:tblPr>
        <w:tblW w:w="9744" w:type="dxa"/>
        <w:tblLook w:val="04A0" w:firstRow="1" w:lastRow="0" w:firstColumn="1" w:lastColumn="0" w:noHBand="0" w:noVBand="1"/>
      </w:tblPr>
      <w:tblGrid>
        <w:gridCol w:w="4503"/>
        <w:gridCol w:w="2693"/>
        <w:gridCol w:w="2548"/>
      </w:tblGrid>
      <w:tr w:rsidR="00FB3C23" w:rsidRPr="00FB3C23" w:rsidTr="00FB3C23">
        <w:tc>
          <w:tcPr>
            <w:tcW w:w="4503" w:type="dxa"/>
            <w:shd w:val="clear" w:color="auto" w:fill="auto"/>
            <w:vAlign w:val="bottom"/>
          </w:tcPr>
          <w:p w:rsidR="00FB3C23" w:rsidRPr="00FB3C23" w:rsidRDefault="00FB3C23" w:rsidP="00F307F2">
            <w:r w:rsidRPr="00FB3C23">
              <w:t>И.о. главы администрации</w:t>
            </w:r>
          </w:p>
          <w:p w:rsidR="00FB3C23" w:rsidRPr="00FB3C23" w:rsidRDefault="00FB3C23" w:rsidP="00F307F2">
            <w:r w:rsidRPr="00FB3C23">
              <w:t xml:space="preserve">МО «Шовгеновский район»                                                           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FB3C23" w:rsidRPr="00FB3C23" w:rsidRDefault="00FB3C23" w:rsidP="00F307F2"/>
        </w:tc>
        <w:tc>
          <w:tcPr>
            <w:tcW w:w="2548" w:type="dxa"/>
            <w:shd w:val="clear" w:color="auto" w:fill="auto"/>
            <w:vAlign w:val="bottom"/>
          </w:tcPr>
          <w:p w:rsidR="00FB3C23" w:rsidRPr="00FB3C23" w:rsidRDefault="00FB3C23" w:rsidP="00F307F2">
            <w:pPr>
              <w:tabs>
                <w:tab w:val="left" w:pos="7513"/>
              </w:tabs>
            </w:pPr>
            <w:r w:rsidRPr="00FB3C23">
              <w:t>М.С. Непшекуев</w:t>
            </w:r>
          </w:p>
        </w:tc>
      </w:tr>
    </w:tbl>
    <w:p w:rsidR="00AA6507" w:rsidRDefault="00AA6507" w:rsidP="00FB3C23"/>
    <w:sectPr w:rsidR="00AA6507" w:rsidSect="00FB3C23">
      <w:pgSz w:w="11906" w:h="16838" w:code="9"/>
      <w:pgMar w:top="709" w:right="566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0CF" w:rsidRDefault="003B50CF">
      <w:r>
        <w:separator/>
      </w:r>
    </w:p>
  </w:endnote>
  <w:endnote w:type="continuationSeparator" w:id="0">
    <w:p w:rsidR="003B50CF" w:rsidRDefault="003B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0CF" w:rsidRDefault="003B50CF">
      <w:r>
        <w:separator/>
      </w:r>
    </w:p>
  </w:footnote>
  <w:footnote w:type="continuationSeparator" w:id="0">
    <w:p w:rsidR="003B50CF" w:rsidRDefault="003B5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2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CAB"/>
    <w:rsid w:val="00010C9F"/>
    <w:rsid w:val="00047961"/>
    <w:rsid w:val="00056D03"/>
    <w:rsid w:val="0005791F"/>
    <w:rsid w:val="0007059C"/>
    <w:rsid w:val="00075C08"/>
    <w:rsid w:val="000B1125"/>
    <w:rsid w:val="000E7CC8"/>
    <w:rsid w:val="00101EB5"/>
    <w:rsid w:val="00115BA5"/>
    <w:rsid w:val="00122F22"/>
    <w:rsid w:val="00130784"/>
    <w:rsid w:val="001310FD"/>
    <w:rsid w:val="00136CA8"/>
    <w:rsid w:val="001633D2"/>
    <w:rsid w:val="001655E6"/>
    <w:rsid w:val="00170458"/>
    <w:rsid w:val="0017349D"/>
    <w:rsid w:val="001A07B8"/>
    <w:rsid w:val="001A45B5"/>
    <w:rsid w:val="001A4744"/>
    <w:rsid w:val="001F6D21"/>
    <w:rsid w:val="00207B31"/>
    <w:rsid w:val="002112A8"/>
    <w:rsid w:val="0023286D"/>
    <w:rsid w:val="00235244"/>
    <w:rsid w:val="0025666B"/>
    <w:rsid w:val="00263C4F"/>
    <w:rsid w:val="00267193"/>
    <w:rsid w:val="00275BBD"/>
    <w:rsid w:val="0027626F"/>
    <w:rsid w:val="00292DA4"/>
    <w:rsid w:val="002B1A28"/>
    <w:rsid w:val="002C46E7"/>
    <w:rsid w:val="002D20DD"/>
    <w:rsid w:val="002F5B89"/>
    <w:rsid w:val="0030033E"/>
    <w:rsid w:val="00310D63"/>
    <w:rsid w:val="00332CDC"/>
    <w:rsid w:val="003364FE"/>
    <w:rsid w:val="00344475"/>
    <w:rsid w:val="00376762"/>
    <w:rsid w:val="0038093C"/>
    <w:rsid w:val="00383B92"/>
    <w:rsid w:val="00383D94"/>
    <w:rsid w:val="003B50CF"/>
    <w:rsid w:val="003B5525"/>
    <w:rsid w:val="003E12CF"/>
    <w:rsid w:val="003E4AA8"/>
    <w:rsid w:val="003E5A0A"/>
    <w:rsid w:val="004439BB"/>
    <w:rsid w:val="00460B22"/>
    <w:rsid w:val="004829FF"/>
    <w:rsid w:val="00487B24"/>
    <w:rsid w:val="00495DB6"/>
    <w:rsid w:val="00497DDA"/>
    <w:rsid w:val="004A562C"/>
    <w:rsid w:val="004B1BDB"/>
    <w:rsid w:val="004E6C43"/>
    <w:rsid w:val="00514880"/>
    <w:rsid w:val="0054641A"/>
    <w:rsid w:val="0054651A"/>
    <w:rsid w:val="005806A5"/>
    <w:rsid w:val="00594CDB"/>
    <w:rsid w:val="005B10A2"/>
    <w:rsid w:val="005E368D"/>
    <w:rsid w:val="005F5092"/>
    <w:rsid w:val="006037C6"/>
    <w:rsid w:val="00627305"/>
    <w:rsid w:val="00643BC4"/>
    <w:rsid w:val="00663178"/>
    <w:rsid w:val="00672ACF"/>
    <w:rsid w:val="006733CF"/>
    <w:rsid w:val="00692188"/>
    <w:rsid w:val="006B531C"/>
    <w:rsid w:val="006C2634"/>
    <w:rsid w:val="006D04D7"/>
    <w:rsid w:val="006E355E"/>
    <w:rsid w:val="006F174C"/>
    <w:rsid w:val="006F66E2"/>
    <w:rsid w:val="006F6766"/>
    <w:rsid w:val="00700831"/>
    <w:rsid w:val="00722D74"/>
    <w:rsid w:val="00723987"/>
    <w:rsid w:val="007311AB"/>
    <w:rsid w:val="00742595"/>
    <w:rsid w:val="00750A6A"/>
    <w:rsid w:val="00760752"/>
    <w:rsid w:val="007935F7"/>
    <w:rsid w:val="007A21CE"/>
    <w:rsid w:val="007D3B42"/>
    <w:rsid w:val="007D4AF9"/>
    <w:rsid w:val="007E0D50"/>
    <w:rsid w:val="007F7791"/>
    <w:rsid w:val="00822761"/>
    <w:rsid w:val="008339FE"/>
    <w:rsid w:val="0084085D"/>
    <w:rsid w:val="008440F4"/>
    <w:rsid w:val="00854158"/>
    <w:rsid w:val="008609BE"/>
    <w:rsid w:val="00860AD6"/>
    <w:rsid w:val="00863C3E"/>
    <w:rsid w:val="00866B5E"/>
    <w:rsid w:val="00893038"/>
    <w:rsid w:val="008E6EC2"/>
    <w:rsid w:val="008E7CAB"/>
    <w:rsid w:val="008F6208"/>
    <w:rsid w:val="008F6C3A"/>
    <w:rsid w:val="00904C63"/>
    <w:rsid w:val="009241ED"/>
    <w:rsid w:val="00951A92"/>
    <w:rsid w:val="00991F8A"/>
    <w:rsid w:val="009A3FF7"/>
    <w:rsid w:val="009A77B5"/>
    <w:rsid w:val="009B7E64"/>
    <w:rsid w:val="009D5D75"/>
    <w:rsid w:val="00A96031"/>
    <w:rsid w:val="00A97475"/>
    <w:rsid w:val="00AA6507"/>
    <w:rsid w:val="00AD06F2"/>
    <w:rsid w:val="00B23E51"/>
    <w:rsid w:val="00B2460A"/>
    <w:rsid w:val="00B33B53"/>
    <w:rsid w:val="00B639DA"/>
    <w:rsid w:val="00B76822"/>
    <w:rsid w:val="00BB6D33"/>
    <w:rsid w:val="00BC7EF1"/>
    <w:rsid w:val="00BE2770"/>
    <w:rsid w:val="00BE4D28"/>
    <w:rsid w:val="00BE6EAD"/>
    <w:rsid w:val="00BF43E9"/>
    <w:rsid w:val="00BF687E"/>
    <w:rsid w:val="00BF7000"/>
    <w:rsid w:val="00C127BA"/>
    <w:rsid w:val="00C417DB"/>
    <w:rsid w:val="00C51889"/>
    <w:rsid w:val="00C67ED0"/>
    <w:rsid w:val="00C74646"/>
    <w:rsid w:val="00CB4590"/>
    <w:rsid w:val="00CD0DDD"/>
    <w:rsid w:val="00CD2BBC"/>
    <w:rsid w:val="00CE76FD"/>
    <w:rsid w:val="00D169AE"/>
    <w:rsid w:val="00D23232"/>
    <w:rsid w:val="00D36E6E"/>
    <w:rsid w:val="00D41ED4"/>
    <w:rsid w:val="00D44A4D"/>
    <w:rsid w:val="00D76A33"/>
    <w:rsid w:val="00D86DD8"/>
    <w:rsid w:val="00D86E78"/>
    <w:rsid w:val="00D9149A"/>
    <w:rsid w:val="00DA06C7"/>
    <w:rsid w:val="00DA7600"/>
    <w:rsid w:val="00DD7B72"/>
    <w:rsid w:val="00DF56CA"/>
    <w:rsid w:val="00E16B54"/>
    <w:rsid w:val="00E5284C"/>
    <w:rsid w:val="00E5667B"/>
    <w:rsid w:val="00E72B49"/>
    <w:rsid w:val="00ED457F"/>
    <w:rsid w:val="00ED7AC6"/>
    <w:rsid w:val="00EF1FC5"/>
    <w:rsid w:val="00F24122"/>
    <w:rsid w:val="00F268A1"/>
    <w:rsid w:val="00F307F2"/>
    <w:rsid w:val="00F33B62"/>
    <w:rsid w:val="00F550CC"/>
    <w:rsid w:val="00F6216A"/>
    <w:rsid w:val="00F73DE1"/>
    <w:rsid w:val="00F933A0"/>
    <w:rsid w:val="00FB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82FA1"/>
  <w15:docId w15:val="{800E5B14-29EC-458D-8CBA-2CCBF427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13</cp:revision>
  <cp:lastPrinted>2017-10-12T10:33:00Z</cp:lastPrinted>
  <dcterms:created xsi:type="dcterms:W3CDTF">2015-07-23T13:41:00Z</dcterms:created>
  <dcterms:modified xsi:type="dcterms:W3CDTF">2017-10-19T06:59:00Z</dcterms:modified>
</cp:coreProperties>
</file>