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2C33D4" w:rsidRPr="002C33D4" w:rsidTr="009803FA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3D4" w:rsidRPr="002C33D4" w:rsidRDefault="002C33D4" w:rsidP="002C33D4">
            <w:pPr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C33D4">
              <w:rPr>
                <w:b/>
                <w:bCs/>
                <w:iCs/>
                <w:sz w:val="24"/>
                <w:szCs w:val="24"/>
              </w:rPr>
              <w:t>РЕСПУБЛИКА АДЫГЕЯ</w:t>
            </w:r>
          </w:p>
          <w:p w:rsidR="002C33D4" w:rsidRPr="002C33D4" w:rsidRDefault="002C33D4" w:rsidP="002C33D4">
            <w:pPr>
              <w:ind w:hanging="7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2C33D4" w:rsidRPr="002C33D4" w:rsidRDefault="002C33D4" w:rsidP="002C33D4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2C33D4" w:rsidRPr="002C33D4" w:rsidRDefault="002C33D4" w:rsidP="002C33D4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«Шовгеновский  район»</w:t>
            </w:r>
          </w:p>
          <w:p w:rsidR="002C33D4" w:rsidRPr="002C33D4" w:rsidRDefault="002C33D4" w:rsidP="002C33D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3D4" w:rsidRPr="002C33D4" w:rsidRDefault="002C33D4" w:rsidP="002C33D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2C33D4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3D4" w:rsidRPr="002C33D4" w:rsidRDefault="002C33D4" w:rsidP="002C33D4">
            <w:pPr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C33D4">
              <w:rPr>
                <w:b/>
                <w:sz w:val="24"/>
                <w:szCs w:val="24"/>
              </w:rPr>
              <w:t>АДЫГЭ РЕСПУБЛИК</w:t>
            </w:r>
          </w:p>
          <w:p w:rsidR="002C33D4" w:rsidRPr="002C33D4" w:rsidRDefault="002C33D4" w:rsidP="002C33D4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Муниципальнэ образованиеу</w:t>
            </w:r>
          </w:p>
          <w:p w:rsidR="002C33D4" w:rsidRPr="002C33D4" w:rsidRDefault="002C33D4" w:rsidP="002C33D4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«Шэуджэн район»</w:t>
            </w:r>
          </w:p>
          <w:p w:rsidR="002C33D4" w:rsidRPr="002C33D4" w:rsidRDefault="002C33D4" w:rsidP="002C33D4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 xml:space="preserve"> янароднэ депутатхэм </w:t>
            </w:r>
          </w:p>
          <w:p w:rsidR="002C33D4" w:rsidRPr="002C33D4" w:rsidRDefault="002C33D4" w:rsidP="002C33D4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я Совет</w:t>
            </w:r>
          </w:p>
          <w:p w:rsidR="002C33D4" w:rsidRPr="002C33D4" w:rsidRDefault="002C33D4" w:rsidP="002C33D4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C54A79" w:rsidRDefault="00C54A79" w:rsidP="002C33D4">
      <w:pPr>
        <w:jc w:val="center"/>
        <w:rPr>
          <w:sz w:val="28"/>
          <w:szCs w:val="28"/>
        </w:rPr>
      </w:pPr>
    </w:p>
    <w:p w:rsidR="00C54A79" w:rsidRDefault="00C54A79" w:rsidP="002C33D4">
      <w:pPr>
        <w:jc w:val="center"/>
        <w:rPr>
          <w:sz w:val="28"/>
          <w:szCs w:val="28"/>
        </w:rPr>
      </w:pPr>
    </w:p>
    <w:p w:rsidR="00C54A79" w:rsidRDefault="00C54A79" w:rsidP="002C33D4">
      <w:pPr>
        <w:jc w:val="center"/>
        <w:rPr>
          <w:sz w:val="28"/>
          <w:szCs w:val="28"/>
        </w:rPr>
      </w:pPr>
    </w:p>
    <w:p w:rsidR="00C54A79" w:rsidRDefault="00C54A79" w:rsidP="002C33D4">
      <w:pPr>
        <w:jc w:val="center"/>
        <w:rPr>
          <w:sz w:val="28"/>
          <w:szCs w:val="28"/>
        </w:rPr>
      </w:pPr>
    </w:p>
    <w:p w:rsidR="00C54A79" w:rsidRDefault="00C54A79" w:rsidP="002C33D4">
      <w:pPr>
        <w:jc w:val="center"/>
        <w:rPr>
          <w:sz w:val="28"/>
          <w:szCs w:val="28"/>
        </w:rPr>
      </w:pPr>
    </w:p>
    <w:p w:rsidR="003E258C" w:rsidRDefault="003E258C" w:rsidP="008A6ECA">
      <w:pPr>
        <w:rPr>
          <w:sz w:val="28"/>
          <w:szCs w:val="28"/>
        </w:rPr>
      </w:pPr>
    </w:p>
    <w:p w:rsidR="007C76CB" w:rsidRDefault="007C76CB" w:rsidP="007C76CB">
      <w:pPr>
        <w:jc w:val="center"/>
        <w:rPr>
          <w:sz w:val="28"/>
          <w:szCs w:val="28"/>
        </w:rPr>
      </w:pPr>
    </w:p>
    <w:p w:rsidR="002C33D4" w:rsidRPr="002C33D4" w:rsidRDefault="008A6ECA" w:rsidP="007C76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C76CB" w:rsidRDefault="007C76CB" w:rsidP="007C76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23 августа</w:t>
      </w:r>
      <w:r w:rsidR="00C96675">
        <w:rPr>
          <w:sz w:val="28"/>
          <w:szCs w:val="28"/>
        </w:rPr>
        <w:t xml:space="preserve"> 202</w:t>
      </w:r>
      <w:r w:rsidR="00484D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78</w:t>
      </w:r>
    </w:p>
    <w:p w:rsidR="002C33D4" w:rsidRDefault="007C76CB" w:rsidP="007C76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C33D4" w:rsidRPr="002C33D4">
        <w:rPr>
          <w:sz w:val="28"/>
          <w:szCs w:val="28"/>
        </w:rPr>
        <w:t>а. Хакуринохабль</w:t>
      </w:r>
    </w:p>
    <w:p w:rsidR="00484DE4" w:rsidRPr="002C33D4" w:rsidRDefault="00484DE4" w:rsidP="00484DE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157F3F" w:rsidRDefault="009803FA" w:rsidP="00AC4C4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="00130EBC">
        <w:rPr>
          <w:sz w:val="28"/>
          <w:szCs w:val="28"/>
        </w:rPr>
        <w:t xml:space="preserve"> </w:t>
      </w:r>
      <w:r w:rsidR="001A4EAB">
        <w:rPr>
          <w:sz w:val="28"/>
          <w:szCs w:val="28"/>
        </w:rPr>
        <w:t xml:space="preserve">дополнительных ставок </w:t>
      </w:r>
      <w:r w:rsidR="00C54A79">
        <w:rPr>
          <w:sz w:val="28"/>
          <w:szCs w:val="28"/>
        </w:rPr>
        <w:t xml:space="preserve">должности </w:t>
      </w:r>
    </w:p>
    <w:p w:rsidR="004A337D" w:rsidRDefault="00C54A79" w:rsidP="00157F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педагога дополнительного </w:t>
      </w:r>
      <w:r w:rsidR="009803FA">
        <w:rPr>
          <w:sz w:val="28"/>
          <w:szCs w:val="28"/>
        </w:rPr>
        <w:t>образования</w:t>
      </w:r>
      <w:r w:rsidR="009803FA" w:rsidRPr="009803FA">
        <w:rPr>
          <w:sz w:val="28"/>
          <w:szCs w:val="28"/>
        </w:rPr>
        <w:t xml:space="preserve"> </w:t>
      </w:r>
      <w:r w:rsidR="009803FA" w:rsidRPr="00D62A1E">
        <w:rPr>
          <w:sz w:val="28"/>
          <w:szCs w:val="28"/>
        </w:rPr>
        <w:t xml:space="preserve">в </w:t>
      </w:r>
      <w:r w:rsidR="009803FA">
        <w:rPr>
          <w:sz w:val="28"/>
          <w:szCs w:val="28"/>
        </w:rPr>
        <w:t>штатное</w:t>
      </w:r>
      <w:r w:rsidR="001A4EAB" w:rsidRPr="001A4EAB">
        <w:rPr>
          <w:sz w:val="28"/>
          <w:szCs w:val="28"/>
        </w:rPr>
        <w:t xml:space="preserve"> </w:t>
      </w:r>
      <w:r w:rsidR="001A4EAB">
        <w:rPr>
          <w:sz w:val="28"/>
          <w:szCs w:val="28"/>
        </w:rPr>
        <w:t>расписание</w:t>
      </w:r>
    </w:p>
    <w:p w:rsidR="004A337D" w:rsidRDefault="004A337D" w:rsidP="004A3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</w:t>
      </w:r>
      <w:r w:rsidR="009803FA">
        <w:rPr>
          <w:sz w:val="28"/>
          <w:szCs w:val="28"/>
        </w:rPr>
        <w:t>организаций, на базе которых</w:t>
      </w:r>
      <w:r w:rsidR="009803FA" w:rsidRPr="009803FA">
        <w:rPr>
          <w:sz w:val="28"/>
          <w:szCs w:val="28"/>
        </w:rPr>
        <w:t xml:space="preserve"> </w:t>
      </w:r>
      <w:r w:rsidR="009803FA">
        <w:rPr>
          <w:sz w:val="28"/>
          <w:szCs w:val="28"/>
        </w:rPr>
        <w:t>созданы</w:t>
      </w:r>
    </w:p>
    <w:p w:rsidR="004A337D" w:rsidRDefault="009803FA" w:rsidP="004A337D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Центры «Точка роста»</w:t>
      </w:r>
      <w:r w:rsidR="004A3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84DE4">
        <w:rPr>
          <w:sz w:val="28"/>
          <w:szCs w:val="28"/>
        </w:rPr>
        <w:t>2023</w:t>
      </w:r>
      <w:r w:rsidR="00157F3F">
        <w:rPr>
          <w:sz w:val="28"/>
          <w:szCs w:val="28"/>
        </w:rPr>
        <w:t xml:space="preserve"> году</w:t>
      </w:r>
    </w:p>
    <w:p w:rsidR="009803FA" w:rsidRDefault="009803FA" w:rsidP="004A337D">
      <w:pPr>
        <w:jc w:val="center"/>
        <w:rPr>
          <w:sz w:val="28"/>
          <w:szCs w:val="28"/>
        </w:rPr>
      </w:pPr>
    </w:p>
    <w:p w:rsidR="004A337D" w:rsidRDefault="005357EC" w:rsidP="00980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33D4" w:rsidRPr="002C33D4">
        <w:rPr>
          <w:sz w:val="28"/>
          <w:szCs w:val="28"/>
        </w:rPr>
        <w:t>Рассмотрев представленное Управлен</w:t>
      </w:r>
      <w:r w:rsidR="00DF719D">
        <w:rPr>
          <w:sz w:val="28"/>
          <w:szCs w:val="28"/>
        </w:rPr>
        <w:t>ием образования администрации муниципального образования</w:t>
      </w:r>
      <w:r w:rsidR="002C33D4" w:rsidRPr="002C33D4">
        <w:rPr>
          <w:sz w:val="28"/>
          <w:szCs w:val="28"/>
        </w:rPr>
        <w:t xml:space="preserve"> «Шовгеновски</w:t>
      </w:r>
      <w:r w:rsidR="009803FA">
        <w:rPr>
          <w:sz w:val="28"/>
          <w:szCs w:val="28"/>
        </w:rPr>
        <w:t xml:space="preserve">й район» ходатайство о введении </w:t>
      </w:r>
      <w:r w:rsidR="001A4EAB">
        <w:rPr>
          <w:sz w:val="28"/>
          <w:szCs w:val="28"/>
        </w:rPr>
        <w:t xml:space="preserve">дополнительных ставок </w:t>
      </w:r>
      <w:r w:rsidR="002C33D4" w:rsidRPr="002C33D4">
        <w:rPr>
          <w:sz w:val="28"/>
          <w:szCs w:val="28"/>
        </w:rPr>
        <w:t>до</w:t>
      </w:r>
      <w:r w:rsidR="00AC4C4E">
        <w:rPr>
          <w:sz w:val="28"/>
          <w:szCs w:val="28"/>
        </w:rPr>
        <w:t>лжност</w:t>
      </w:r>
      <w:r w:rsidR="00130EBC">
        <w:rPr>
          <w:sz w:val="28"/>
          <w:szCs w:val="28"/>
        </w:rPr>
        <w:t>и</w:t>
      </w:r>
      <w:r w:rsidR="00CF0F87">
        <w:rPr>
          <w:sz w:val="28"/>
          <w:szCs w:val="28"/>
        </w:rPr>
        <w:t xml:space="preserve"> </w:t>
      </w:r>
      <w:r w:rsidR="004A337D">
        <w:rPr>
          <w:sz w:val="28"/>
          <w:szCs w:val="28"/>
        </w:rPr>
        <w:t xml:space="preserve">педагога дополнительного образования </w:t>
      </w:r>
      <w:r w:rsidR="002C33D4" w:rsidRPr="002C33D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5F3">
        <w:rPr>
          <w:sz w:val="28"/>
          <w:szCs w:val="28"/>
        </w:rPr>
        <w:t xml:space="preserve">штатное расписание </w:t>
      </w:r>
      <w:r w:rsidR="004A337D">
        <w:rPr>
          <w:sz w:val="28"/>
          <w:szCs w:val="28"/>
        </w:rPr>
        <w:t>общеобразовательных организаций</w:t>
      </w:r>
      <w:r w:rsidR="009803FA">
        <w:rPr>
          <w:sz w:val="28"/>
          <w:szCs w:val="28"/>
        </w:rPr>
        <w:t>,</w:t>
      </w:r>
      <w:r w:rsidR="004A337D">
        <w:rPr>
          <w:sz w:val="28"/>
          <w:szCs w:val="28"/>
        </w:rPr>
        <w:t xml:space="preserve"> </w:t>
      </w:r>
      <w:r w:rsidR="009803FA">
        <w:rPr>
          <w:sz w:val="28"/>
          <w:szCs w:val="28"/>
        </w:rPr>
        <w:t>на базе которых</w:t>
      </w:r>
      <w:r w:rsidR="009803FA" w:rsidRPr="009803FA">
        <w:rPr>
          <w:sz w:val="28"/>
          <w:szCs w:val="28"/>
        </w:rPr>
        <w:t xml:space="preserve"> </w:t>
      </w:r>
      <w:r w:rsidR="009803FA">
        <w:rPr>
          <w:sz w:val="28"/>
          <w:szCs w:val="28"/>
        </w:rPr>
        <w:t xml:space="preserve">созданы Центры «Точка роста» в </w:t>
      </w:r>
      <w:r w:rsidR="00157F3F">
        <w:rPr>
          <w:sz w:val="28"/>
          <w:szCs w:val="28"/>
        </w:rPr>
        <w:t>2</w:t>
      </w:r>
      <w:r w:rsidR="00484DE4">
        <w:rPr>
          <w:sz w:val="28"/>
          <w:szCs w:val="28"/>
        </w:rPr>
        <w:t>023</w:t>
      </w:r>
      <w:r w:rsidR="00157F3F">
        <w:rPr>
          <w:sz w:val="28"/>
          <w:szCs w:val="28"/>
        </w:rPr>
        <w:t xml:space="preserve"> году, </w:t>
      </w:r>
      <w:r w:rsidR="00DF719D">
        <w:rPr>
          <w:sz w:val="28"/>
          <w:szCs w:val="28"/>
        </w:rPr>
        <w:t>Совет народных депутатов муниципального образования</w:t>
      </w:r>
      <w:r w:rsidR="002C33D4" w:rsidRPr="002C33D4">
        <w:rPr>
          <w:sz w:val="28"/>
          <w:szCs w:val="28"/>
        </w:rPr>
        <w:t xml:space="preserve"> «Шовгеновский район»</w:t>
      </w:r>
    </w:p>
    <w:p w:rsidR="004A337D" w:rsidRPr="004A337D" w:rsidRDefault="004A337D" w:rsidP="009803FA">
      <w:pPr>
        <w:jc w:val="both"/>
        <w:rPr>
          <w:sz w:val="28"/>
          <w:szCs w:val="28"/>
        </w:rPr>
      </w:pPr>
    </w:p>
    <w:p w:rsidR="002C33D4" w:rsidRPr="002C33D4" w:rsidRDefault="002C33D4" w:rsidP="002C33D4">
      <w:pPr>
        <w:spacing w:line="360" w:lineRule="auto"/>
        <w:jc w:val="center"/>
        <w:rPr>
          <w:sz w:val="28"/>
          <w:szCs w:val="28"/>
        </w:rPr>
      </w:pPr>
      <w:r w:rsidRPr="002C33D4">
        <w:rPr>
          <w:sz w:val="28"/>
          <w:szCs w:val="28"/>
        </w:rPr>
        <w:t xml:space="preserve"> РЕШИЛ:</w:t>
      </w:r>
    </w:p>
    <w:p w:rsidR="00484DE4" w:rsidRDefault="005357EC" w:rsidP="004A33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1.Ввести </w:t>
      </w:r>
      <w:r w:rsidR="001A4EAB">
        <w:rPr>
          <w:sz w:val="28"/>
          <w:szCs w:val="28"/>
        </w:rPr>
        <w:t>дополнительные ставки</w:t>
      </w:r>
      <w:r w:rsidR="00130EBC">
        <w:rPr>
          <w:sz w:val="28"/>
          <w:szCs w:val="28"/>
        </w:rPr>
        <w:t xml:space="preserve"> должности</w:t>
      </w:r>
      <w:r w:rsidR="004A337D" w:rsidRPr="004A337D">
        <w:rPr>
          <w:sz w:val="28"/>
          <w:szCs w:val="28"/>
        </w:rPr>
        <w:t xml:space="preserve"> </w:t>
      </w:r>
      <w:r w:rsidR="004A337D">
        <w:rPr>
          <w:sz w:val="28"/>
          <w:szCs w:val="28"/>
        </w:rPr>
        <w:t xml:space="preserve">педагога дополнительного образования </w:t>
      </w:r>
      <w:r w:rsidR="004A337D" w:rsidRPr="002C33D4">
        <w:rPr>
          <w:sz w:val="28"/>
          <w:szCs w:val="28"/>
        </w:rPr>
        <w:t>в</w:t>
      </w:r>
      <w:r w:rsidR="004A337D">
        <w:rPr>
          <w:sz w:val="28"/>
          <w:szCs w:val="28"/>
        </w:rPr>
        <w:t xml:space="preserve"> штатное расписание </w:t>
      </w:r>
      <w:r w:rsidR="001A4EAB">
        <w:rPr>
          <w:sz w:val="28"/>
          <w:szCs w:val="28"/>
        </w:rPr>
        <w:t xml:space="preserve">следующих </w:t>
      </w:r>
      <w:r w:rsidR="004A337D">
        <w:rPr>
          <w:sz w:val="28"/>
          <w:szCs w:val="28"/>
        </w:rPr>
        <w:t xml:space="preserve">общеобразовательных организаций </w:t>
      </w:r>
      <w:r w:rsidR="00484DE4">
        <w:rPr>
          <w:sz w:val="28"/>
          <w:szCs w:val="28"/>
        </w:rPr>
        <w:t>с 1 сентября 2023</w:t>
      </w:r>
      <w:r w:rsidR="001A4EAB">
        <w:rPr>
          <w:sz w:val="28"/>
          <w:szCs w:val="28"/>
        </w:rPr>
        <w:t xml:space="preserve"> года: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551"/>
        <w:gridCol w:w="2127"/>
        <w:gridCol w:w="1984"/>
      </w:tblGrid>
      <w:tr w:rsidR="00484DE4" w:rsidRPr="00FF7165" w:rsidTr="00A753FF">
        <w:tc>
          <w:tcPr>
            <w:tcW w:w="445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 w:rsidRPr="00FF7165">
              <w:rPr>
                <w:sz w:val="24"/>
                <w:szCs w:val="24"/>
              </w:rPr>
              <w:t>№</w:t>
            </w:r>
          </w:p>
        </w:tc>
        <w:tc>
          <w:tcPr>
            <w:tcW w:w="2674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1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4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ставок</w:t>
            </w:r>
          </w:p>
        </w:tc>
      </w:tr>
      <w:tr w:rsidR="00484DE4" w:rsidRPr="00FF7165" w:rsidTr="00A753FF">
        <w:tc>
          <w:tcPr>
            <w:tcW w:w="445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4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акуринохабль</w:t>
            </w:r>
            <w:proofErr w:type="spellEnd"/>
          </w:p>
        </w:tc>
        <w:tc>
          <w:tcPr>
            <w:tcW w:w="2551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127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 ставки</w:t>
            </w:r>
          </w:p>
        </w:tc>
      </w:tr>
      <w:tr w:rsidR="00484DE4" w:rsidRPr="00FF7165" w:rsidTr="00A753FF">
        <w:tc>
          <w:tcPr>
            <w:tcW w:w="445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4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№8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ернышев</w:t>
            </w:r>
            <w:proofErr w:type="spellEnd"/>
          </w:p>
        </w:tc>
        <w:tc>
          <w:tcPr>
            <w:tcW w:w="2551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127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ставки</w:t>
            </w:r>
          </w:p>
        </w:tc>
      </w:tr>
      <w:tr w:rsidR="00484DE4" w:rsidTr="00A753FF">
        <w:tc>
          <w:tcPr>
            <w:tcW w:w="445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4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№9 х.Тихонов</w:t>
            </w:r>
          </w:p>
        </w:tc>
        <w:tc>
          <w:tcPr>
            <w:tcW w:w="2551" w:type="dxa"/>
          </w:tcPr>
          <w:p w:rsidR="00484DE4" w:rsidRPr="00FF7165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127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ставки</w:t>
            </w:r>
          </w:p>
        </w:tc>
      </w:tr>
      <w:tr w:rsidR="00484DE4" w:rsidTr="00A753FF">
        <w:tc>
          <w:tcPr>
            <w:tcW w:w="445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4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№10 </w:t>
            </w:r>
            <w:proofErr w:type="spellStart"/>
            <w:r>
              <w:rPr>
                <w:sz w:val="24"/>
                <w:szCs w:val="24"/>
              </w:rPr>
              <w:t>х.Хапачев</w:t>
            </w:r>
            <w:proofErr w:type="spellEnd"/>
          </w:p>
        </w:tc>
        <w:tc>
          <w:tcPr>
            <w:tcW w:w="2551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127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84DE4" w:rsidRDefault="00484DE4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ставки</w:t>
            </w:r>
          </w:p>
        </w:tc>
      </w:tr>
      <w:tr w:rsidR="00903CA0" w:rsidTr="00A753FF">
        <w:tc>
          <w:tcPr>
            <w:tcW w:w="445" w:type="dxa"/>
          </w:tcPr>
          <w:p w:rsidR="00903CA0" w:rsidRDefault="00903CA0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4" w:type="dxa"/>
          </w:tcPr>
          <w:p w:rsidR="00903CA0" w:rsidRDefault="00903CA0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903CA0" w:rsidRDefault="00903CA0" w:rsidP="00A753FF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03CA0" w:rsidRDefault="00903CA0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903CA0" w:rsidRDefault="00903CA0" w:rsidP="00A753F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 ставки</w:t>
            </w:r>
          </w:p>
        </w:tc>
      </w:tr>
    </w:tbl>
    <w:p w:rsidR="003E258C" w:rsidRPr="005928BA" w:rsidRDefault="003E258C" w:rsidP="003E258C">
      <w:pPr>
        <w:autoSpaceDN w:val="0"/>
        <w:spacing w:line="276" w:lineRule="auto"/>
        <w:jc w:val="both"/>
        <w:rPr>
          <w:sz w:val="28"/>
          <w:szCs w:val="28"/>
        </w:rPr>
      </w:pPr>
      <w:r w:rsidRPr="005928BA">
        <w:rPr>
          <w:sz w:val="28"/>
          <w:szCs w:val="28"/>
        </w:rPr>
        <w:t>2.Опубликова</w:t>
      </w:r>
      <w:r>
        <w:rPr>
          <w:sz w:val="28"/>
          <w:szCs w:val="28"/>
        </w:rPr>
        <w:t>ть настоящее решение в газете «Заря», а также разместить на официальном сайте муниципального образования «Шовгеновский район».</w:t>
      </w:r>
    </w:p>
    <w:p w:rsidR="003E258C" w:rsidRPr="005928BA" w:rsidRDefault="003E258C" w:rsidP="003E258C">
      <w:pPr>
        <w:autoSpaceDN w:val="0"/>
        <w:spacing w:line="276" w:lineRule="auto"/>
        <w:jc w:val="both"/>
        <w:rPr>
          <w:sz w:val="28"/>
          <w:szCs w:val="28"/>
        </w:rPr>
      </w:pPr>
      <w:r w:rsidRPr="005928BA">
        <w:rPr>
          <w:sz w:val="28"/>
          <w:szCs w:val="28"/>
        </w:rPr>
        <w:t>3.Насто</w:t>
      </w:r>
      <w:r>
        <w:rPr>
          <w:sz w:val="28"/>
          <w:szCs w:val="28"/>
        </w:rPr>
        <w:t>ящее решение вступает в силу со дня его подписани</w:t>
      </w:r>
      <w:r w:rsidRPr="005928BA">
        <w:rPr>
          <w:sz w:val="28"/>
          <w:szCs w:val="28"/>
        </w:rPr>
        <w:t>я.</w:t>
      </w:r>
    </w:p>
    <w:p w:rsidR="002C33D4" w:rsidRPr="002C33D4" w:rsidRDefault="002C33D4" w:rsidP="002C33D4">
      <w:pPr>
        <w:jc w:val="both"/>
        <w:rPr>
          <w:sz w:val="28"/>
          <w:szCs w:val="28"/>
        </w:rPr>
      </w:pPr>
    </w:p>
    <w:p w:rsidR="007C76CB" w:rsidRDefault="002C33D4" w:rsidP="002C33D4">
      <w:pPr>
        <w:rPr>
          <w:color w:val="000000" w:themeColor="text1"/>
          <w:sz w:val="28"/>
          <w:szCs w:val="28"/>
        </w:rPr>
      </w:pPr>
      <w:r w:rsidRPr="002C33D4">
        <w:rPr>
          <w:color w:val="000000" w:themeColor="text1"/>
          <w:sz w:val="28"/>
          <w:szCs w:val="28"/>
        </w:rPr>
        <w:t xml:space="preserve">Председатель </w:t>
      </w:r>
    </w:p>
    <w:p w:rsidR="002C33D4" w:rsidRPr="002C33D4" w:rsidRDefault="002C33D4" w:rsidP="002C33D4">
      <w:pPr>
        <w:rPr>
          <w:color w:val="000000" w:themeColor="text1"/>
          <w:sz w:val="28"/>
          <w:szCs w:val="28"/>
        </w:rPr>
      </w:pPr>
      <w:r w:rsidRPr="002C33D4">
        <w:rPr>
          <w:color w:val="000000" w:themeColor="text1"/>
          <w:sz w:val="28"/>
          <w:szCs w:val="28"/>
        </w:rPr>
        <w:t>Совета народных депутатов</w:t>
      </w:r>
    </w:p>
    <w:p w:rsidR="007C76CB" w:rsidRDefault="00DF719D" w:rsidP="00484DE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  <w:r w:rsidR="002C33D4" w:rsidRPr="002C33D4">
        <w:rPr>
          <w:color w:val="000000" w:themeColor="text1"/>
          <w:sz w:val="28"/>
          <w:szCs w:val="28"/>
        </w:rPr>
        <w:t xml:space="preserve"> </w:t>
      </w:r>
    </w:p>
    <w:p w:rsidR="00D650BD" w:rsidRPr="007C76CB" w:rsidRDefault="00DF719D" w:rsidP="007C76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«Шовгеновский район»  </w:t>
      </w:r>
      <w:r w:rsidR="002C33D4" w:rsidRPr="002C33D4">
        <w:rPr>
          <w:color w:val="000000" w:themeColor="text1"/>
          <w:sz w:val="28"/>
          <w:szCs w:val="28"/>
        </w:rPr>
        <w:t xml:space="preserve">          </w:t>
      </w:r>
      <w:r w:rsidR="004B2FBA">
        <w:rPr>
          <w:color w:val="000000" w:themeColor="text1"/>
          <w:sz w:val="28"/>
          <w:szCs w:val="28"/>
        </w:rPr>
        <w:t xml:space="preserve">   </w:t>
      </w:r>
      <w:r w:rsidR="007C76CB">
        <w:rPr>
          <w:color w:val="000000" w:themeColor="text1"/>
          <w:sz w:val="28"/>
          <w:szCs w:val="28"/>
        </w:rPr>
        <w:tab/>
      </w:r>
      <w:r w:rsidR="007C76CB">
        <w:rPr>
          <w:color w:val="000000" w:themeColor="text1"/>
          <w:sz w:val="28"/>
          <w:szCs w:val="28"/>
        </w:rPr>
        <w:tab/>
      </w:r>
      <w:r w:rsidR="007C76CB">
        <w:rPr>
          <w:color w:val="000000" w:themeColor="text1"/>
          <w:sz w:val="28"/>
          <w:szCs w:val="28"/>
        </w:rPr>
        <w:tab/>
      </w:r>
      <w:r w:rsidR="007C76CB">
        <w:rPr>
          <w:color w:val="000000" w:themeColor="text1"/>
          <w:sz w:val="28"/>
          <w:szCs w:val="28"/>
        </w:rPr>
        <w:tab/>
      </w:r>
      <w:r w:rsidR="007C76CB">
        <w:rPr>
          <w:color w:val="000000" w:themeColor="text1"/>
          <w:sz w:val="28"/>
          <w:szCs w:val="28"/>
        </w:rPr>
        <w:tab/>
      </w:r>
      <w:r w:rsidR="007C76CB">
        <w:rPr>
          <w:color w:val="000000" w:themeColor="text1"/>
          <w:sz w:val="28"/>
          <w:szCs w:val="28"/>
        </w:rPr>
        <w:tab/>
      </w:r>
      <w:r w:rsidR="004B2FBA">
        <w:rPr>
          <w:color w:val="000000" w:themeColor="text1"/>
          <w:sz w:val="28"/>
          <w:szCs w:val="28"/>
        </w:rPr>
        <w:t xml:space="preserve"> </w:t>
      </w:r>
      <w:r w:rsidR="002C33D4" w:rsidRPr="002C33D4">
        <w:rPr>
          <w:color w:val="000000" w:themeColor="text1"/>
          <w:sz w:val="28"/>
          <w:szCs w:val="28"/>
        </w:rPr>
        <w:t xml:space="preserve">А.Д. Меретуков                                    </w:t>
      </w:r>
      <w:r w:rsidR="002C33D4" w:rsidRPr="002C33D4"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</w:p>
    <w:sectPr w:rsidR="00D650BD" w:rsidRPr="007C76CB" w:rsidSect="00AC53B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103"/>
    <w:rsid w:val="00007F69"/>
    <w:rsid w:val="00037AFB"/>
    <w:rsid w:val="00112378"/>
    <w:rsid w:val="00130EBC"/>
    <w:rsid w:val="00134F00"/>
    <w:rsid w:val="0015664A"/>
    <w:rsid w:val="00156E90"/>
    <w:rsid w:val="00157F3F"/>
    <w:rsid w:val="0017740D"/>
    <w:rsid w:val="001A4EAB"/>
    <w:rsid w:val="001A4F0E"/>
    <w:rsid w:val="002B1AF0"/>
    <w:rsid w:val="002C1A65"/>
    <w:rsid w:val="002C33D4"/>
    <w:rsid w:val="002D5DC5"/>
    <w:rsid w:val="002E2971"/>
    <w:rsid w:val="002F5ABE"/>
    <w:rsid w:val="00325BDA"/>
    <w:rsid w:val="00355FCB"/>
    <w:rsid w:val="003D04E5"/>
    <w:rsid w:val="003E258C"/>
    <w:rsid w:val="004019AB"/>
    <w:rsid w:val="00406E2F"/>
    <w:rsid w:val="00462E2C"/>
    <w:rsid w:val="00484DE4"/>
    <w:rsid w:val="004A337D"/>
    <w:rsid w:val="004B2FBA"/>
    <w:rsid w:val="004B5407"/>
    <w:rsid w:val="004F7B67"/>
    <w:rsid w:val="004F7BC1"/>
    <w:rsid w:val="005357EC"/>
    <w:rsid w:val="005776EF"/>
    <w:rsid w:val="005B63CC"/>
    <w:rsid w:val="005C1417"/>
    <w:rsid w:val="005D473F"/>
    <w:rsid w:val="006143CB"/>
    <w:rsid w:val="006E447A"/>
    <w:rsid w:val="00704403"/>
    <w:rsid w:val="007044A6"/>
    <w:rsid w:val="00710228"/>
    <w:rsid w:val="00713818"/>
    <w:rsid w:val="00733C96"/>
    <w:rsid w:val="0074286A"/>
    <w:rsid w:val="00787B4A"/>
    <w:rsid w:val="007B1472"/>
    <w:rsid w:val="007C76CB"/>
    <w:rsid w:val="00834599"/>
    <w:rsid w:val="00854103"/>
    <w:rsid w:val="00864E2F"/>
    <w:rsid w:val="008A6ECA"/>
    <w:rsid w:val="008C5B8D"/>
    <w:rsid w:val="00903CA0"/>
    <w:rsid w:val="00917B83"/>
    <w:rsid w:val="0096319E"/>
    <w:rsid w:val="009803FA"/>
    <w:rsid w:val="009912E6"/>
    <w:rsid w:val="009A3F3A"/>
    <w:rsid w:val="009B1242"/>
    <w:rsid w:val="009C4493"/>
    <w:rsid w:val="009D2343"/>
    <w:rsid w:val="00A03DEF"/>
    <w:rsid w:val="00A54883"/>
    <w:rsid w:val="00A715D9"/>
    <w:rsid w:val="00AA6447"/>
    <w:rsid w:val="00AC3AE9"/>
    <w:rsid w:val="00AC4C4E"/>
    <w:rsid w:val="00AC53BF"/>
    <w:rsid w:val="00AD760E"/>
    <w:rsid w:val="00B038CD"/>
    <w:rsid w:val="00B12D9F"/>
    <w:rsid w:val="00BF4E61"/>
    <w:rsid w:val="00C50753"/>
    <w:rsid w:val="00C54A79"/>
    <w:rsid w:val="00C96675"/>
    <w:rsid w:val="00CA6E16"/>
    <w:rsid w:val="00CF0F87"/>
    <w:rsid w:val="00CF7418"/>
    <w:rsid w:val="00D21E91"/>
    <w:rsid w:val="00D650BD"/>
    <w:rsid w:val="00D815F3"/>
    <w:rsid w:val="00DF719D"/>
    <w:rsid w:val="00DF7A3C"/>
    <w:rsid w:val="00E464B1"/>
    <w:rsid w:val="00E8082B"/>
    <w:rsid w:val="00EB25AC"/>
    <w:rsid w:val="00ED348B"/>
    <w:rsid w:val="00F419A7"/>
    <w:rsid w:val="00FA4D88"/>
    <w:rsid w:val="00FE6B32"/>
    <w:rsid w:val="00FF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F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114C-F70C-4103-9A83-56235EE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37</cp:revision>
  <cp:lastPrinted>2023-08-22T12:09:00Z</cp:lastPrinted>
  <dcterms:created xsi:type="dcterms:W3CDTF">2020-08-04T03:28:00Z</dcterms:created>
  <dcterms:modified xsi:type="dcterms:W3CDTF">2023-08-23T06:18:00Z</dcterms:modified>
</cp:coreProperties>
</file>