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D5880">
        <w:rPr>
          <w:rFonts w:ascii="Times New Roman" w:hAnsi="Times New Roman" w:cs="Times New Roman"/>
          <w:b/>
          <w:color w:val="0070C0"/>
          <w:sz w:val="28"/>
          <w:szCs w:val="28"/>
        </w:rPr>
        <w:t>12</w:t>
      </w:r>
      <w:r w:rsidR="00D70BDB">
        <w:rPr>
          <w:rFonts w:ascii="Times New Roman" w:hAnsi="Times New Roman" w:cs="Times New Roman"/>
          <w:b/>
          <w:color w:val="0070C0"/>
          <w:sz w:val="28"/>
          <w:szCs w:val="28"/>
        </w:rPr>
        <w:t>/</w:t>
      </w:r>
      <w:r w:rsidR="0081504C">
        <w:rPr>
          <w:rFonts w:ascii="Times New Roman" w:hAnsi="Times New Roman" w:cs="Times New Roman"/>
          <w:b/>
          <w:color w:val="0070C0"/>
          <w:sz w:val="28"/>
          <w:szCs w:val="28"/>
        </w:rPr>
        <w:t>2021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81504C">
        <w:rPr>
          <w:rFonts w:ascii="Times New Roman" w:hAnsi="Times New Roman" w:cs="Times New Roman"/>
          <w:sz w:val="28"/>
          <w:szCs w:val="28"/>
        </w:rPr>
        <w:t xml:space="preserve">       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633040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D70BDB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D5880" w:rsidRPr="00DD5880">
        <w:rPr>
          <w:rFonts w:ascii="Times New Roman" w:hAnsi="Times New Roman" w:cs="Times New Roman"/>
          <w:color w:val="0070C0"/>
          <w:sz w:val="28"/>
          <w:szCs w:val="28"/>
        </w:rPr>
        <w:t>Мамхегское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» </w:t>
      </w:r>
      <w:r w:rsidRPr="00076D9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A501A9" w:rsidRPr="00A501A9">
        <w:rPr>
          <w:rFonts w:ascii="Times New Roman" w:hAnsi="Times New Roman" w:cs="Times New Roman"/>
          <w:color w:val="FF0000"/>
          <w:sz w:val="28"/>
          <w:szCs w:val="28"/>
        </w:rPr>
        <w:t>отделом архитектуры, градостроительства и ЖКХ администрации МО «Шовгеновский район»</w:t>
      </w:r>
      <w:r w:rsidR="00A501A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Мамхегское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>
        <w:rPr>
          <w:rFonts w:ascii="Times New Roman" w:hAnsi="Times New Roman" w:cs="Times New Roman"/>
          <w:sz w:val="28"/>
          <w:szCs w:val="28"/>
        </w:rPr>
        <w:t>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324FA0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02620F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Мамхегское</w:t>
      </w:r>
      <w:r w:rsidR="004019EC" w:rsidRPr="004019EC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г. №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="0081504C">
        <w:rPr>
          <w:rFonts w:ascii="Times New Roman" w:hAnsi="Times New Roman" w:cs="Times New Roman"/>
          <w:color w:val="0070C0"/>
          <w:sz w:val="28"/>
          <w:szCs w:val="28"/>
        </w:rPr>
        <w:t>/2021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A501A9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01A9">
        <w:rPr>
          <w:rFonts w:ascii="Times New Roman" w:hAnsi="Times New Roman"/>
          <w:sz w:val="28"/>
          <w:szCs w:val="28"/>
        </w:rPr>
        <w:t>В ходе проведения публичных слушаний поступили предложения об уточнении максимальных размеров земельных участков в общественно-деловых зонах и зонах промышленности</w:t>
      </w:r>
      <w:r w:rsidR="002E61A9">
        <w:rPr>
          <w:rFonts w:ascii="Times New Roman" w:hAnsi="Times New Roman"/>
          <w:sz w:val="28"/>
          <w:szCs w:val="28"/>
        </w:rPr>
        <w:t xml:space="preserve">. 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9F01EF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01A9" w:rsidRPr="00A501A9" w:rsidRDefault="00A501A9" w:rsidP="00A501A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501A9">
        <w:rPr>
          <w:rFonts w:ascii="Times New Roman" w:hAnsi="Times New Roman"/>
          <w:sz w:val="28"/>
          <w:szCs w:val="28"/>
        </w:rPr>
        <w:t>Направить  проект внесения изменений в Правила землепользования и застройки муниципального образования «</w:t>
      </w:r>
      <w:r w:rsidRPr="00A501A9">
        <w:rPr>
          <w:rFonts w:ascii="Times New Roman" w:hAnsi="Times New Roman"/>
          <w:color w:val="0070C0"/>
          <w:sz w:val="28"/>
          <w:szCs w:val="28"/>
        </w:rPr>
        <w:t xml:space="preserve">Мамхегское </w:t>
      </w:r>
      <w:r w:rsidRPr="00A501A9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Адыгея» на доработку с учетом поступивших в ходе публичных слушаний предложений. </w:t>
      </w:r>
    </w:p>
    <w:p w:rsidR="00A501A9" w:rsidRPr="00A501A9" w:rsidRDefault="00A501A9" w:rsidP="00A501A9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501A9">
        <w:rPr>
          <w:rFonts w:ascii="Times New Roman" w:hAnsi="Times New Roman"/>
          <w:sz w:val="28"/>
          <w:szCs w:val="28"/>
        </w:rPr>
        <w:t>Рекомендовать главе администрации МО «Шовгеновский район» направить в Совет народных депутатов МО «Шовгеновский район» доработанный проект внесения изменений в Правила землепользования и застройки муниципального образования «Мамхегское сельское поселение» Шовгеновского района Республики Адыгея» для рассмотрения и утверждения.</w:t>
      </w:r>
    </w:p>
    <w:p w:rsidR="00053672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643C6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324FA0"/>
    <w:rsid w:val="00401489"/>
    <w:rsid w:val="004019EC"/>
    <w:rsid w:val="00404A2E"/>
    <w:rsid w:val="00444756"/>
    <w:rsid w:val="004576C7"/>
    <w:rsid w:val="0048529B"/>
    <w:rsid w:val="004C0EAE"/>
    <w:rsid w:val="004E0508"/>
    <w:rsid w:val="004E5343"/>
    <w:rsid w:val="004F0C65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501A9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70BDB"/>
    <w:rsid w:val="00DB01A3"/>
    <w:rsid w:val="00DD4686"/>
    <w:rsid w:val="00DD5880"/>
    <w:rsid w:val="00DE5380"/>
    <w:rsid w:val="00E12BC1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2020-05-18T12:21:00Z</cp:lastPrinted>
  <dcterms:created xsi:type="dcterms:W3CDTF">2019-11-15T14:10:00Z</dcterms:created>
  <dcterms:modified xsi:type="dcterms:W3CDTF">2021-12-01T12:19:00Z</dcterms:modified>
</cp:coreProperties>
</file>