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AA1187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F0358">
        <w:rPr>
          <w:rFonts w:ascii="Times New Roman" w:hAnsi="Times New Roman" w:cs="Times New Roman"/>
          <w:b/>
          <w:color w:val="0070C0"/>
          <w:sz w:val="24"/>
          <w:szCs w:val="24"/>
        </w:rPr>
        <w:t>/2021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01.03</w:t>
      </w:r>
      <w:r w:rsidR="007F0358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>
        <w:rPr>
          <w:rFonts w:ascii="Times New Roman" w:hAnsi="Times New Roman" w:cs="Times New Roman"/>
          <w:color w:val="0070C0"/>
          <w:sz w:val="24"/>
          <w:szCs w:val="24"/>
        </w:rPr>
        <w:t>10-00</w:t>
      </w:r>
      <w:r w:rsidR="00F4062F" w:rsidRP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062F" w:rsidRPr="00A23DE0">
        <w:rPr>
          <w:rFonts w:ascii="Times New Roman" w:hAnsi="Times New Roman" w:cs="Times New Roman"/>
          <w:sz w:val="24"/>
          <w:szCs w:val="24"/>
        </w:rPr>
        <w:t>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48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09.02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2021 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д.36»</w:t>
      </w:r>
      <w:r w:rsidR="00511F70" w:rsidRPr="009E7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>Аташукова</w:t>
      </w:r>
      <w:proofErr w:type="spellEnd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>Нальбия</w:t>
      </w:r>
      <w:proofErr w:type="spellEnd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>Меджидовича</w:t>
      </w:r>
      <w:proofErr w:type="spellEnd"/>
      <w:r w:rsidR="00AA1187" w:rsidRPr="00AA1187">
        <w:rPr>
          <w:rFonts w:ascii="Times New Roman" w:hAnsi="Times New Roman" w:cs="Times New Roman"/>
          <w:color w:val="0070C0"/>
          <w:sz w:val="24"/>
          <w:szCs w:val="24"/>
        </w:rPr>
        <w:t xml:space="preserve"> от 08.02.2021 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6</w:t>
      </w:r>
      <w:r w:rsidR="002C52A3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 xml:space="preserve">- </w:t>
      </w:r>
      <w:r w:rsidR="00AA1187"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 w:rsidR="00AA1187">
        <w:rPr>
          <w:rFonts w:ascii="Times New Roman" w:hAnsi="Times New Roman" w:cs="Times New Roman"/>
          <w:sz w:val="24"/>
          <w:szCs w:val="24"/>
        </w:rPr>
        <w:t>Непшекуев</w:t>
      </w:r>
      <w:proofErr w:type="spellEnd"/>
      <w:r w:rsidR="006835D2">
        <w:rPr>
          <w:rFonts w:ascii="Times New Roman" w:hAnsi="Times New Roman" w:cs="Times New Roman"/>
          <w:sz w:val="24"/>
          <w:szCs w:val="24"/>
        </w:rPr>
        <w:t>;</w:t>
      </w:r>
    </w:p>
    <w:p w:rsidR="006835D2" w:rsidRPr="006835D2" w:rsidRDefault="006835D2" w:rsidP="00740C89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35D2">
        <w:rPr>
          <w:rFonts w:ascii="Times New Roman" w:hAnsi="Times New Roman" w:cs="Times New Roman"/>
          <w:sz w:val="24"/>
          <w:szCs w:val="24"/>
        </w:rPr>
        <w:t>7. Глава администрации МО «</w:t>
      </w:r>
      <w:r w:rsidRPr="006835D2">
        <w:rPr>
          <w:rFonts w:ascii="Times New Roman" w:hAnsi="Times New Roman" w:cs="Times New Roman"/>
          <w:color w:val="0070C0"/>
          <w:sz w:val="24"/>
          <w:szCs w:val="24"/>
        </w:rPr>
        <w:t xml:space="preserve">Мамхегское </w:t>
      </w:r>
      <w:r w:rsidRPr="006835D2">
        <w:rPr>
          <w:rFonts w:ascii="Times New Roman" w:hAnsi="Times New Roman" w:cs="Times New Roman"/>
          <w:sz w:val="24"/>
          <w:szCs w:val="24"/>
        </w:rPr>
        <w:t xml:space="preserve">сельское поселение»- </w:t>
      </w:r>
      <w:r w:rsidRPr="006835D2">
        <w:rPr>
          <w:rFonts w:ascii="Times New Roman" w:hAnsi="Times New Roman" w:cs="Times New Roman"/>
          <w:color w:val="0070C0"/>
          <w:sz w:val="24"/>
          <w:szCs w:val="24"/>
        </w:rPr>
        <w:t xml:space="preserve">Р. А. </w:t>
      </w:r>
      <w:proofErr w:type="spellStart"/>
      <w:r w:rsidRPr="006835D2">
        <w:rPr>
          <w:rFonts w:ascii="Times New Roman" w:hAnsi="Times New Roman" w:cs="Times New Roman"/>
          <w:color w:val="0070C0"/>
          <w:sz w:val="24"/>
          <w:szCs w:val="24"/>
        </w:rPr>
        <w:t>Тахумов</w:t>
      </w:r>
      <w:proofErr w:type="spellEnd"/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AA118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A23D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Аташуков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Нальбий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Меджидович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2C52A3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AA1187">
        <w:rPr>
          <w:rFonts w:ascii="Times New Roman" w:hAnsi="Times New Roman" w:cs="Times New Roman"/>
          <w:sz w:val="24"/>
          <w:szCs w:val="24"/>
        </w:rPr>
        <w:t>-</w:t>
      </w:r>
    </w:p>
    <w:p w:rsidR="00AA1187" w:rsidRPr="00AA1187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9E7D7C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9E7D7C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08.02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9E7D7C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48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09.02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2021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</w:t>
      </w:r>
      <w:r w:rsidR="00486103"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A1187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4F05FF"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15.02.2021 года до 01.03.2021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>01.03.2021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9E7D7C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15.02.2021 года до 01.03.2021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A1187" w:rsidRPr="002924E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2924EA">
        <w:rPr>
          <w:rFonts w:ascii="Times New Roman" w:hAnsi="Times New Roman" w:cs="Times New Roman"/>
          <w:sz w:val="24"/>
          <w:szCs w:val="24"/>
        </w:rPr>
        <w:t>земельном участке по адресу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303B8D"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15.02.2021 года до 01.03.2021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A1187" w:rsidRPr="002924E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2924EA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2924EA">
        <w:rPr>
          <w:rFonts w:ascii="Times New Roman" w:hAnsi="Times New Roman" w:cs="Times New Roman"/>
          <w:color w:val="0070C0"/>
          <w:sz w:val="24"/>
          <w:szCs w:val="24"/>
        </w:rPr>
        <w:t>01.03.2021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924EA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19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72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AA1187">
        <w:rPr>
          <w:rFonts w:ascii="Times New Roman" w:hAnsi="Times New Roman" w:cs="Times New Roman"/>
          <w:color w:val="0070C0"/>
          <w:sz w:val="24"/>
          <w:szCs w:val="24"/>
        </w:rPr>
        <w:t xml:space="preserve">15.02.2021 года до 01.03.2021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</w:t>
      </w:r>
      <w:r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</w:t>
      </w:r>
      <w:proofErr w:type="spellStart"/>
      <w:r w:rsidRPr="00A23DE0">
        <w:rPr>
          <w:rFonts w:ascii="Times New Roman" w:hAnsi="Times New Roman" w:cs="Times New Roman"/>
          <w:sz w:val="24"/>
          <w:szCs w:val="24"/>
        </w:rPr>
        <w:t>Шемаджуков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 xml:space="preserve"> предоставил слово </w:t>
      </w:r>
      <w:proofErr w:type="spellStart"/>
      <w:r w:rsidR="002924EA" w:rsidRPr="002924EA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2924EA">
        <w:rPr>
          <w:rFonts w:ascii="Times New Roman" w:hAnsi="Times New Roman" w:cs="Times New Roman"/>
          <w:color w:val="0070C0"/>
          <w:sz w:val="24"/>
          <w:szCs w:val="24"/>
        </w:rPr>
        <w:t xml:space="preserve"> Н. М</w:t>
      </w:r>
      <w:r w:rsidR="00FC6A62" w:rsidRPr="00FC6A6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C5551C" w:rsidRDefault="002924EA" w:rsidP="002924EA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5551C">
        <w:rPr>
          <w:rFonts w:ascii="Times New Roman" w:hAnsi="Times New Roman" w:cs="Times New Roman"/>
          <w:color w:val="FF0000"/>
          <w:sz w:val="24"/>
          <w:szCs w:val="24"/>
          <w:u w:val="single"/>
        </w:rPr>
        <w:t>Аташуков</w:t>
      </w:r>
      <w:proofErr w:type="spellEnd"/>
      <w:r w:rsidRPr="00C5551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Н. М.</w:t>
      </w:r>
      <w:r w:rsidR="000E26FA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0E26FA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428" w:rsidRPr="00C5551C">
        <w:rPr>
          <w:rFonts w:ascii="Times New Roman" w:hAnsi="Times New Roman" w:cs="Times New Roman"/>
          <w:color w:val="FF0000"/>
          <w:sz w:val="24"/>
          <w:szCs w:val="24"/>
        </w:rPr>
        <w:t>обратил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>ся</w:t>
      </w:r>
      <w:r w:rsidR="008B7428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в комиссию по подготовке внесений изменений в Правила землепользования и застройки муниципальных образований Шовгеновского района </w:t>
      </w:r>
      <w:r w:rsidR="000E26FA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земельном участке по адресу: </w:t>
      </w:r>
      <w:proofErr w:type="spellStart"/>
      <w:r w:rsidRPr="00C5551C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Start"/>
      <w:r w:rsidRPr="00C5551C">
        <w:rPr>
          <w:rFonts w:ascii="Times New Roman" w:hAnsi="Times New Roman" w:cs="Times New Roman"/>
          <w:color w:val="FF0000"/>
          <w:sz w:val="24"/>
          <w:szCs w:val="24"/>
        </w:rPr>
        <w:t>.М</w:t>
      </w:r>
      <w:proofErr w:type="gramEnd"/>
      <w:r w:rsidRPr="00C5551C">
        <w:rPr>
          <w:rFonts w:ascii="Times New Roman" w:hAnsi="Times New Roman" w:cs="Times New Roman"/>
          <w:color w:val="FF0000"/>
          <w:sz w:val="24"/>
          <w:szCs w:val="24"/>
        </w:rPr>
        <w:t>амхег</w:t>
      </w:r>
      <w:proofErr w:type="spellEnd"/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5551C">
        <w:rPr>
          <w:rFonts w:ascii="Times New Roman" w:hAnsi="Times New Roman" w:cs="Times New Roman"/>
          <w:color w:val="FF0000"/>
          <w:sz w:val="24"/>
          <w:szCs w:val="24"/>
        </w:rPr>
        <w:t>ул.Энгельса</w:t>
      </w:r>
      <w:proofErr w:type="spellEnd"/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, д.36. </w:t>
      </w:r>
      <w:r w:rsidR="00C5551C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Планирую строительство жилого дома. </w:t>
      </w:r>
      <w:r w:rsidR="00635A52" w:rsidRPr="00C5551C">
        <w:rPr>
          <w:rFonts w:ascii="Times New Roman" w:hAnsi="Times New Roman"/>
          <w:color w:val="FF0000"/>
          <w:sz w:val="24"/>
          <w:szCs w:val="24"/>
        </w:rPr>
        <w:t xml:space="preserve">Отклонения от предельных параметров необходимы, так как </w:t>
      </w:r>
      <w:r w:rsidR="001A2D94">
        <w:rPr>
          <w:rFonts w:ascii="Times New Roman" w:hAnsi="Times New Roman"/>
          <w:color w:val="FF0000"/>
          <w:sz w:val="24"/>
          <w:szCs w:val="24"/>
        </w:rPr>
        <w:t xml:space="preserve">я </w:t>
      </w:r>
      <w:r w:rsidR="00FF2B93">
        <w:rPr>
          <w:rFonts w:ascii="Times New Roman" w:hAnsi="Times New Roman"/>
          <w:color w:val="FF0000"/>
          <w:sz w:val="24"/>
          <w:szCs w:val="24"/>
        </w:rPr>
        <w:t>хочу построить жилой дом в соответствии с существующей застройкой.</w:t>
      </w:r>
    </w:p>
    <w:p w:rsidR="00E12FBC" w:rsidRPr="00B84374" w:rsidRDefault="004C07DA" w:rsidP="002924EA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1A47">
        <w:rPr>
          <w:rFonts w:ascii="Times New Roman" w:hAnsi="Times New Roman" w:cs="Times New Roman"/>
          <w:sz w:val="24"/>
          <w:szCs w:val="24"/>
        </w:rPr>
        <w:t>П</w:t>
      </w:r>
      <w:r w:rsidR="006E0A37" w:rsidRPr="005C1A47">
        <w:rPr>
          <w:rFonts w:ascii="Times New Roman" w:hAnsi="Times New Roman" w:cs="Times New Roman"/>
          <w:sz w:val="24"/>
          <w:szCs w:val="24"/>
        </w:rPr>
        <w:t>рошу</w:t>
      </w:r>
      <w:r w:rsidR="00976362" w:rsidRPr="005C1A47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5C1A47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E12FBC" w:rsidRPr="00B84374">
        <w:rPr>
          <w:rFonts w:ascii="Times New Roman" w:hAnsi="Times New Roman" w:cs="Times New Roman"/>
          <w:color w:val="FF0000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C5551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E12FBC"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551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924EA" w:rsidRPr="002924E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C5551C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924EA" w:rsidRPr="002924EA">
        <w:rPr>
          <w:rFonts w:ascii="Times New Roman" w:hAnsi="Times New Roman" w:cs="Times New Roman"/>
          <w:color w:val="FF0000"/>
          <w:sz w:val="24"/>
          <w:szCs w:val="24"/>
        </w:rPr>
        <w:t>го-</w:t>
      </w:r>
      <w:r w:rsidR="00C5551C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2924EA" w:rsidRPr="002924EA">
        <w:rPr>
          <w:rFonts w:ascii="Times New Roman" w:hAnsi="Times New Roman" w:cs="Times New Roman"/>
          <w:color w:val="FF0000"/>
          <w:sz w:val="24"/>
          <w:szCs w:val="24"/>
        </w:rPr>
        <w:t xml:space="preserve">осточной стороны </w:t>
      </w:r>
      <w:r w:rsidR="002924EA">
        <w:rPr>
          <w:rFonts w:ascii="Times New Roman" w:hAnsi="Times New Roman" w:cs="Times New Roman"/>
          <w:color w:val="FF0000"/>
          <w:sz w:val="24"/>
          <w:szCs w:val="24"/>
        </w:rPr>
        <w:t>1 м.</w:t>
      </w:r>
      <w:r w:rsidR="00E12FBC"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E26FA" w:rsidRPr="00B84374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C5551C" w:rsidRDefault="006E0A37" w:rsidP="009779C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Рассматриваемый земельный участок расположен в </w:t>
      </w:r>
      <w:r w:rsidR="00FC6A62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территориальной зоне </w:t>
      </w:r>
      <w:r w:rsidR="00C5551C" w:rsidRPr="00C5551C">
        <w:rPr>
          <w:rFonts w:ascii="Times New Roman" w:hAnsi="Times New Roman" w:cs="Times New Roman"/>
          <w:color w:val="FF0000"/>
          <w:sz w:val="24"/>
          <w:szCs w:val="24"/>
        </w:rPr>
        <w:t>застройки индивидуальными, малоэтажными жилыми домами Ж-1</w:t>
      </w:r>
      <w:r w:rsidR="009779C6" w:rsidRPr="00C555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3FC1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551C" w:rsidRPr="00C5551C">
        <w:rPr>
          <w:rFonts w:ascii="Times New Roman" w:hAnsi="Times New Roman" w:cs="Times New Roman"/>
          <w:color w:val="FF0000"/>
          <w:sz w:val="24"/>
          <w:szCs w:val="24"/>
        </w:rPr>
        <w:t>Зона Ж-1 выделена для обеспечения правовых, социальных, культурных, бытовых условий формирования жилых районов из отдельно стоящих индивидуальных, малоэтажных или блокированных жилых домов усадебного типа</w:t>
      </w:r>
      <w:r w:rsidR="009779C6" w:rsidRPr="00C555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3FC1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5551C" w:rsidRPr="00C5551C" w:rsidRDefault="009779C6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К </w:t>
      </w:r>
      <w:r w:rsidR="005374C2" w:rsidRPr="00C5551C">
        <w:rPr>
          <w:rFonts w:ascii="Times New Roman" w:hAnsi="Times New Roman" w:cs="Times New Roman"/>
          <w:color w:val="FF0000"/>
          <w:sz w:val="24"/>
          <w:szCs w:val="24"/>
          <w:u w:val="single"/>
        </w:rPr>
        <w:t>основным видам</w:t>
      </w:r>
      <w:r w:rsidR="00655460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>разрешенного использования земельных участков относится</w:t>
      </w:r>
      <w:r w:rsidR="00FE0C73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использование под </w:t>
      </w:r>
      <w:r w:rsidR="00C5551C" w:rsidRPr="00C5551C">
        <w:rPr>
          <w:rFonts w:ascii="Times New Roman" w:hAnsi="Times New Roman" w:cs="Times New Roman"/>
          <w:color w:val="FF0000"/>
          <w:sz w:val="24"/>
          <w:szCs w:val="24"/>
        </w:rPr>
        <w:t>малоэтажную жилую застройку (индивидуальное жилищное строительство; размещение дачных домов и садовых домов).</w:t>
      </w:r>
    </w:p>
    <w:p w:rsidR="005374C2" w:rsidRPr="00C5551C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C5551C" w:rsidRPr="00C5551C" w:rsidRDefault="00C5551C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374C2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до жилых зданий 3 м., по фасаду 5 м;</w:t>
      </w:r>
    </w:p>
    <w:p w:rsidR="00C5551C" w:rsidRPr="00C5551C" w:rsidRDefault="00C5551C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>- в районах существующей застройки минимальные отступы от границ земельных участков допускается уменьшать до 1.0 м, при соблюдении технических регламентов и согласии владельцев смежных участков;</w:t>
      </w:r>
    </w:p>
    <w:p w:rsidR="008F4B71" w:rsidRPr="00C5551C" w:rsidRDefault="00C5551C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>- жилой дом допускается размещать по красной линии, при соблюдении технических регламентов.</w:t>
      </w:r>
      <w:bookmarkStart w:id="1" w:name="_GoBack"/>
      <w:bookmarkEnd w:id="1"/>
    </w:p>
    <w:p w:rsidR="0013055B" w:rsidRPr="00C5551C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C5551C">
        <w:rPr>
          <w:rFonts w:ascii="Times New Roman" w:hAnsi="Times New Roman" w:cs="Times New Roman"/>
          <w:color w:val="FF0000"/>
          <w:sz w:val="24"/>
          <w:szCs w:val="24"/>
        </w:rPr>
        <w:t>объекта капитального строительства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на земельном </w:t>
      </w:r>
      <w:r w:rsidR="002C7A16" w:rsidRPr="00C5551C">
        <w:rPr>
          <w:rFonts w:ascii="Times New Roman" w:hAnsi="Times New Roman" w:cs="Times New Roman"/>
          <w:color w:val="FF0000"/>
          <w:sz w:val="24"/>
          <w:szCs w:val="24"/>
        </w:rPr>
        <w:t>участке</w:t>
      </w:r>
      <w:r w:rsidR="00BA558C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C5551C">
        <w:rPr>
          <w:rFonts w:ascii="Times New Roman" w:hAnsi="Times New Roman" w:cs="Times New Roman"/>
          <w:color w:val="FF0000"/>
          <w:sz w:val="24"/>
          <w:szCs w:val="24"/>
        </w:rPr>
        <w:t>посредством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проведения публичных слушаний.</w:t>
      </w:r>
    </w:p>
    <w:p w:rsidR="0013055B" w:rsidRPr="00C5551C" w:rsidRDefault="0013055B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6FA" w:rsidRPr="00C5551C" w:rsidRDefault="00C5551C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5551C">
        <w:rPr>
          <w:rFonts w:ascii="Times New Roman" w:hAnsi="Times New Roman" w:cs="Times New Roman"/>
          <w:color w:val="FF0000"/>
          <w:sz w:val="24"/>
          <w:szCs w:val="24"/>
          <w:u w:val="single"/>
        </w:rPr>
        <w:t>Аташуков</w:t>
      </w:r>
      <w:proofErr w:type="spellEnd"/>
      <w:r w:rsidRPr="00C5551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Н. М.: </w:t>
      </w:r>
      <w:r w:rsidR="008F4B71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C5551C">
        <w:rPr>
          <w:rFonts w:ascii="Times New Roman" w:hAnsi="Times New Roman" w:cs="Times New Roman"/>
          <w:color w:val="FF0000"/>
          <w:sz w:val="24"/>
          <w:szCs w:val="24"/>
        </w:rPr>
        <w:t>Считаю, что с</w:t>
      </w:r>
      <w:r w:rsidR="000E26FA" w:rsidRPr="00C5551C">
        <w:rPr>
          <w:rFonts w:ascii="Times New Roman" w:hAnsi="Times New Roman" w:cs="Times New Roman"/>
          <w:color w:val="FF0000"/>
          <w:sz w:val="24"/>
          <w:szCs w:val="24"/>
        </w:rPr>
        <w:t>троительство</w:t>
      </w:r>
      <w:r w:rsidR="00FE0C73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551C">
        <w:rPr>
          <w:rFonts w:ascii="Times New Roman" w:hAnsi="Times New Roman" w:cs="Times New Roman"/>
          <w:color w:val="FF0000"/>
          <w:sz w:val="24"/>
          <w:szCs w:val="24"/>
        </w:rPr>
        <w:t>жилого дома</w:t>
      </w:r>
      <w:r w:rsidR="008F4B71"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C5551C">
        <w:rPr>
          <w:rFonts w:ascii="Times New Roman" w:hAnsi="Times New Roman" w:cs="Times New Roman"/>
          <w:color w:val="FF0000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</w:t>
      </w:r>
      <w:r w:rsidR="000E26FA" w:rsidRPr="00DC2652">
        <w:rPr>
          <w:rFonts w:ascii="Times New Roman" w:hAnsi="Times New Roman" w:cs="Times New Roman"/>
          <w:sz w:val="24"/>
          <w:szCs w:val="24"/>
        </w:rPr>
        <w:t>на рассматриваем</w:t>
      </w:r>
      <w:r w:rsidR="00C5551C">
        <w:rPr>
          <w:rFonts w:ascii="Times New Roman" w:hAnsi="Times New Roman" w:cs="Times New Roman"/>
          <w:sz w:val="24"/>
          <w:szCs w:val="24"/>
        </w:rPr>
        <w:t>ом</w:t>
      </w:r>
      <w:r w:rsidR="000E26FA" w:rsidRPr="00DC265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>
        <w:rPr>
          <w:rFonts w:ascii="Times New Roman" w:hAnsi="Times New Roman" w:cs="Times New Roman"/>
          <w:sz w:val="24"/>
          <w:szCs w:val="24"/>
        </w:rPr>
        <w:t>ом</w:t>
      </w:r>
      <w:r w:rsidR="000E26FA" w:rsidRPr="00DC265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>
        <w:rPr>
          <w:rFonts w:ascii="Times New Roman" w:hAnsi="Times New Roman" w:cs="Times New Roman"/>
          <w:sz w:val="24"/>
          <w:szCs w:val="24"/>
        </w:rPr>
        <w:t>е</w:t>
      </w:r>
      <w:r w:rsidR="00DC2652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635A52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AA1187" w:rsidRPr="00C5551C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C5551C">
        <w:rPr>
          <w:rFonts w:ascii="Times New Roman" w:hAnsi="Times New Roman"/>
          <w:color w:val="000000"/>
          <w:sz w:val="24"/>
          <w:szCs w:val="24"/>
        </w:rPr>
        <w:t>г</w:t>
      </w:r>
      <w:r w:rsidRPr="00A23DE0"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B818A2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5551C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proofErr w:type="spellStart"/>
      <w:r w:rsidR="00AA1187">
        <w:rPr>
          <w:rFonts w:ascii="Times New Roman" w:hAnsi="Times New Roman"/>
          <w:color w:val="0070C0"/>
          <w:sz w:val="24"/>
          <w:szCs w:val="24"/>
        </w:rPr>
        <w:t>а</w:t>
      </w:r>
      <w:proofErr w:type="gramStart"/>
      <w:r w:rsidR="00AA1187">
        <w:rPr>
          <w:rFonts w:ascii="Times New Roman" w:hAnsi="Times New Roman"/>
          <w:color w:val="0070C0"/>
          <w:sz w:val="24"/>
          <w:szCs w:val="24"/>
        </w:rPr>
        <w:t>.М</w:t>
      </w:r>
      <w:proofErr w:type="gramEnd"/>
      <w:r w:rsidR="00AA1187">
        <w:rPr>
          <w:rFonts w:ascii="Times New Roman" w:hAnsi="Times New Roman"/>
          <w:color w:val="0070C0"/>
          <w:sz w:val="24"/>
          <w:szCs w:val="24"/>
        </w:rPr>
        <w:t>амхег</w:t>
      </w:r>
      <w:proofErr w:type="spellEnd"/>
      <w:r w:rsidR="00AA1187">
        <w:rPr>
          <w:rFonts w:ascii="Times New Roman" w:hAnsi="Times New Roman"/>
          <w:color w:val="0070C0"/>
          <w:sz w:val="24"/>
          <w:szCs w:val="24"/>
        </w:rPr>
        <w:t xml:space="preserve">, </w:t>
      </w:r>
      <w:proofErr w:type="spellStart"/>
      <w:r w:rsidR="00AA1187">
        <w:rPr>
          <w:rFonts w:ascii="Times New Roman" w:hAnsi="Times New Roman"/>
          <w:color w:val="0070C0"/>
          <w:sz w:val="24"/>
          <w:szCs w:val="24"/>
        </w:rPr>
        <w:t>ул.Энгельса</w:t>
      </w:r>
      <w:proofErr w:type="spellEnd"/>
      <w:r w:rsidR="00AA1187">
        <w:rPr>
          <w:rFonts w:ascii="Times New Roman" w:hAnsi="Times New Roman"/>
          <w:color w:val="0070C0"/>
          <w:sz w:val="24"/>
          <w:szCs w:val="24"/>
        </w:rPr>
        <w:t>, д.36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B818A2">
        <w:rPr>
          <w:rFonts w:ascii="Times New Roman" w:hAnsi="Times New Roman"/>
          <w:color w:val="000000"/>
          <w:sz w:val="24"/>
          <w:szCs w:val="24"/>
        </w:rPr>
        <w:t>:</w:t>
      </w:r>
    </w:p>
    <w:p w:rsidR="00C5551C" w:rsidRPr="00C5551C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51C">
        <w:rPr>
          <w:rFonts w:ascii="Times New Roman" w:hAnsi="Times New Roman" w:cs="Times New Roman"/>
          <w:color w:val="FF000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   с юго-восточной стороны 1 м. </w:t>
      </w:r>
    </w:p>
    <w:p w:rsidR="00C5551C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80967" w:rsidRPr="00A23DE0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3DE0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A2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01.03</w:t>
      </w:r>
      <w:r w:rsidR="005C1A47">
        <w:rPr>
          <w:rFonts w:ascii="Times New Roman" w:hAnsi="Times New Roman" w:cs="Times New Roman"/>
          <w:sz w:val="24"/>
          <w:szCs w:val="24"/>
        </w:rPr>
        <w:t>.2021</w:t>
      </w:r>
      <w:r w:rsidR="00B24C92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A23DE0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1A47">
        <w:rPr>
          <w:rFonts w:ascii="Times New Roman" w:hAnsi="Times New Roman" w:cs="Times New Roman"/>
          <w:sz w:val="24"/>
          <w:szCs w:val="24"/>
        </w:rPr>
        <w:t>/2021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а.Хакуринохабль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D2" w:rsidRPr="006835D2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6835D2" w:rsidRDefault="006835D2" w:rsidP="0083700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Тахумов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6835D2" w:rsidRDefault="006835D2" w:rsidP="0083700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6835D2" w:rsidRDefault="006835D2" w:rsidP="0083700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.М</w:t>
            </w:r>
            <w:proofErr w:type="gram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амхег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835D2" w:rsidRPr="006835D2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45C2F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Непшекуев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Мурат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6835D2" w:rsidRDefault="006835D2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6835D2" w:rsidRDefault="006835D2" w:rsidP="00745C2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835D2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D2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A23DE0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427ABF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DB01A3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929CE"/>
    <w:rsid w:val="001A2D94"/>
    <w:rsid w:val="001B4962"/>
    <w:rsid w:val="00237628"/>
    <w:rsid w:val="002528D7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639D1"/>
    <w:rsid w:val="003F4E99"/>
    <w:rsid w:val="003F6C25"/>
    <w:rsid w:val="0040067F"/>
    <w:rsid w:val="00401489"/>
    <w:rsid w:val="00404A2E"/>
    <w:rsid w:val="004101A6"/>
    <w:rsid w:val="004119E3"/>
    <w:rsid w:val="00444756"/>
    <w:rsid w:val="0045008C"/>
    <w:rsid w:val="00462E24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A2A58"/>
    <w:rsid w:val="005B133D"/>
    <w:rsid w:val="005C1A47"/>
    <w:rsid w:val="005E48D5"/>
    <w:rsid w:val="0063027C"/>
    <w:rsid w:val="00635A52"/>
    <w:rsid w:val="00642103"/>
    <w:rsid w:val="00655460"/>
    <w:rsid w:val="00671648"/>
    <w:rsid w:val="006835D2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92AD0"/>
    <w:rsid w:val="007A0CA6"/>
    <w:rsid w:val="007A6F00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B615F"/>
    <w:rsid w:val="009C5416"/>
    <w:rsid w:val="009E27CE"/>
    <w:rsid w:val="009E7D7C"/>
    <w:rsid w:val="00A01F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1187"/>
    <w:rsid w:val="00AA7B21"/>
    <w:rsid w:val="00AE1F36"/>
    <w:rsid w:val="00B24C92"/>
    <w:rsid w:val="00B25351"/>
    <w:rsid w:val="00B47168"/>
    <w:rsid w:val="00B52521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6471"/>
    <w:rsid w:val="00C41535"/>
    <w:rsid w:val="00C43F71"/>
    <w:rsid w:val="00C5551C"/>
    <w:rsid w:val="00CA522B"/>
    <w:rsid w:val="00CE0B26"/>
    <w:rsid w:val="00CF0F98"/>
    <w:rsid w:val="00D300EA"/>
    <w:rsid w:val="00D3412E"/>
    <w:rsid w:val="00DA78ED"/>
    <w:rsid w:val="00DB01A3"/>
    <w:rsid w:val="00DC2652"/>
    <w:rsid w:val="00DC540D"/>
    <w:rsid w:val="00DD5210"/>
    <w:rsid w:val="00DE5380"/>
    <w:rsid w:val="00E02C73"/>
    <w:rsid w:val="00E12BC1"/>
    <w:rsid w:val="00E12FBC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2021-02-15T07:58:00Z</cp:lastPrinted>
  <dcterms:created xsi:type="dcterms:W3CDTF">2021-02-25T09:30:00Z</dcterms:created>
  <dcterms:modified xsi:type="dcterms:W3CDTF">2021-02-25T09:30:00Z</dcterms:modified>
</cp:coreProperties>
</file>