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1504C">
        <w:rPr>
          <w:rFonts w:ascii="Times New Roman" w:hAnsi="Times New Roman" w:cs="Times New Roman"/>
          <w:b/>
          <w:color w:val="0070C0"/>
          <w:sz w:val="28"/>
          <w:szCs w:val="28"/>
        </w:rPr>
        <w:t>4/2021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81504C">
        <w:rPr>
          <w:rFonts w:ascii="Times New Roman" w:hAnsi="Times New Roman" w:cs="Times New Roman"/>
          <w:sz w:val="28"/>
          <w:szCs w:val="28"/>
        </w:rPr>
        <w:t xml:space="preserve">       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29.03.2021 </w:t>
      </w:r>
      <w:r w:rsidRPr="00633040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81504C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212AE5" w:rsidRDefault="006B214C" w:rsidP="00180967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019EC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250591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» </w:t>
      </w:r>
      <w:r w:rsidRPr="00076D9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A079A" w:rsidRPr="00212AE5">
        <w:rPr>
          <w:rFonts w:ascii="Times New Roman" w:hAnsi="Times New Roman" w:cs="Times New Roman"/>
          <w:color w:val="0070C0"/>
          <w:sz w:val="28"/>
          <w:szCs w:val="28"/>
        </w:rPr>
        <w:t>ООО «Новые те</w:t>
      </w:r>
      <w:r w:rsidR="00534E3D" w:rsidRPr="00212AE5">
        <w:rPr>
          <w:rFonts w:ascii="Times New Roman" w:hAnsi="Times New Roman" w:cs="Times New Roman"/>
          <w:color w:val="0070C0"/>
          <w:sz w:val="28"/>
          <w:szCs w:val="28"/>
        </w:rPr>
        <w:t>х</w:t>
      </w:r>
      <w:r w:rsidR="007A079A" w:rsidRPr="00212AE5">
        <w:rPr>
          <w:rFonts w:ascii="Times New Roman" w:hAnsi="Times New Roman" w:cs="Times New Roman"/>
          <w:color w:val="0070C0"/>
          <w:sz w:val="28"/>
          <w:szCs w:val="28"/>
        </w:rPr>
        <w:t>нологии»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250591" w:rsidRPr="00250591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>
        <w:rPr>
          <w:rFonts w:ascii="Times New Roman" w:hAnsi="Times New Roman" w:cs="Times New Roman"/>
          <w:sz w:val="28"/>
          <w:szCs w:val="28"/>
        </w:rPr>
        <w:t>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2E61A9">
        <w:rPr>
          <w:rFonts w:ascii="Times New Roman" w:hAnsi="Times New Roman" w:cs="Times New Roman"/>
          <w:sz w:val="28"/>
          <w:szCs w:val="28"/>
        </w:rPr>
        <w:t>по подготовке внесений изменений в Правила зем</w:t>
      </w:r>
      <w:bookmarkStart w:id="0" w:name="_GoBack"/>
      <w:bookmarkEnd w:id="0"/>
      <w:r w:rsidR="002E61A9" w:rsidRPr="002E61A9">
        <w:rPr>
          <w:rFonts w:ascii="Times New Roman" w:hAnsi="Times New Roman" w:cs="Times New Roman"/>
          <w:sz w:val="28"/>
          <w:szCs w:val="28"/>
        </w:rPr>
        <w:t xml:space="preserve">лепользования и застройки муниципальных образований </w:t>
      </w:r>
      <w:r w:rsidRPr="0002620F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250591" w:rsidRPr="00250591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019EC" w:rsidRPr="004019EC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29.03.2021 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г. №</w:t>
      </w:r>
      <w:r w:rsidR="0081504C">
        <w:rPr>
          <w:rFonts w:ascii="Times New Roman" w:hAnsi="Times New Roman" w:cs="Times New Roman"/>
          <w:color w:val="0070C0"/>
          <w:sz w:val="28"/>
          <w:szCs w:val="28"/>
        </w:rPr>
        <w:t>4/2021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B40FB0" w:rsidRPr="00B40FB0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>
        <w:rPr>
          <w:rFonts w:ascii="Times New Roman" w:hAnsi="Times New Roman"/>
          <w:sz w:val="28"/>
          <w:szCs w:val="28"/>
        </w:rPr>
        <w:t xml:space="preserve"> </w:t>
      </w:r>
      <w:r w:rsidR="00FF392F">
        <w:rPr>
          <w:rFonts w:ascii="Times New Roman" w:hAnsi="Times New Roman"/>
          <w:sz w:val="28"/>
          <w:szCs w:val="28"/>
        </w:rPr>
        <w:t xml:space="preserve">поступили </w:t>
      </w:r>
      <w:r w:rsidR="00C923B5">
        <w:rPr>
          <w:rFonts w:ascii="Times New Roman" w:hAnsi="Times New Roman"/>
          <w:sz w:val="28"/>
          <w:szCs w:val="28"/>
        </w:rPr>
        <w:t>предложени</w:t>
      </w:r>
      <w:r w:rsidR="00FF392F">
        <w:rPr>
          <w:rFonts w:ascii="Times New Roman" w:hAnsi="Times New Roman"/>
          <w:sz w:val="28"/>
          <w:szCs w:val="28"/>
        </w:rPr>
        <w:t>я</w:t>
      </w:r>
      <w:r w:rsidR="002E61A9">
        <w:rPr>
          <w:rFonts w:ascii="Times New Roman" w:hAnsi="Times New Roman"/>
          <w:sz w:val="28"/>
          <w:szCs w:val="28"/>
        </w:rPr>
        <w:t xml:space="preserve"> по </w:t>
      </w:r>
      <w:r w:rsidR="00FF392F">
        <w:rPr>
          <w:rFonts w:ascii="Times New Roman" w:hAnsi="Times New Roman"/>
          <w:sz w:val="28"/>
          <w:szCs w:val="28"/>
        </w:rPr>
        <w:t>уточнению основных и условно-разрешенных видов разрешенного использования земельных участков, а также по внесению изменений в часть 1 Правил</w:t>
      </w:r>
      <w:r w:rsidR="002E61A9">
        <w:rPr>
          <w:rFonts w:ascii="Times New Roman" w:hAnsi="Times New Roman"/>
          <w:sz w:val="28"/>
          <w:szCs w:val="28"/>
        </w:rPr>
        <w:t xml:space="preserve">. 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9F01EF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392F" w:rsidRPr="00FF392F" w:rsidRDefault="00FF392F" w:rsidP="00FF3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92F">
        <w:rPr>
          <w:rFonts w:ascii="Times New Roman" w:hAnsi="Times New Roman"/>
          <w:color w:val="000000"/>
          <w:sz w:val="28"/>
          <w:szCs w:val="28"/>
        </w:rPr>
        <w:t>1.</w:t>
      </w:r>
      <w:r w:rsidRPr="00FF392F">
        <w:rPr>
          <w:rFonts w:ascii="Times New Roman" w:hAnsi="Times New Roman"/>
          <w:color w:val="000000"/>
          <w:sz w:val="28"/>
          <w:szCs w:val="28"/>
        </w:rPr>
        <w:tab/>
        <w:t>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Хакуринохабль</w:t>
      </w:r>
      <w:r w:rsidRPr="00FF392F">
        <w:rPr>
          <w:rFonts w:ascii="Times New Roman" w:hAnsi="Times New Roman"/>
          <w:color w:val="000000"/>
          <w:sz w:val="28"/>
          <w:szCs w:val="28"/>
        </w:rPr>
        <w:t>ское сельское поселение» Шовгено</w:t>
      </w:r>
      <w:r>
        <w:rPr>
          <w:rFonts w:ascii="Times New Roman" w:hAnsi="Times New Roman"/>
          <w:color w:val="000000"/>
          <w:sz w:val="28"/>
          <w:szCs w:val="28"/>
        </w:rPr>
        <w:t xml:space="preserve">вского района Республики Адыгея </w:t>
      </w:r>
      <w:r w:rsidRPr="00FF392F">
        <w:rPr>
          <w:rFonts w:ascii="Times New Roman" w:hAnsi="Times New Roman"/>
          <w:color w:val="000000"/>
          <w:sz w:val="28"/>
          <w:szCs w:val="28"/>
        </w:rPr>
        <w:t xml:space="preserve"> направить на доработку. </w:t>
      </w:r>
    </w:p>
    <w:p w:rsidR="00053672" w:rsidRDefault="00FF392F" w:rsidP="00FF39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392F">
        <w:rPr>
          <w:rFonts w:ascii="Times New Roman" w:hAnsi="Times New Roman"/>
          <w:color w:val="000000"/>
          <w:sz w:val="28"/>
          <w:szCs w:val="28"/>
        </w:rPr>
        <w:t>2.</w:t>
      </w:r>
      <w:r w:rsidRPr="00FF392F">
        <w:rPr>
          <w:rFonts w:ascii="Times New Roman" w:hAnsi="Times New Roman"/>
          <w:color w:val="000000"/>
          <w:sz w:val="28"/>
          <w:szCs w:val="28"/>
        </w:rPr>
        <w:tab/>
        <w:t>Рекомендовать главе администрации МО «Шовгеновский район» направить в Совет народных депутатов МО «Шовгеновский район»  доработанный 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Хакуринохабль</w:t>
      </w:r>
      <w:r w:rsidRPr="00FF392F">
        <w:rPr>
          <w:rFonts w:ascii="Times New Roman" w:hAnsi="Times New Roman"/>
          <w:color w:val="000000"/>
          <w:sz w:val="28"/>
          <w:szCs w:val="28"/>
        </w:rPr>
        <w:t>ское сельское поселение» Шовгено</w:t>
      </w:r>
      <w:r>
        <w:rPr>
          <w:rFonts w:ascii="Times New Roman" w:hAnsi="Times New Roman"/>
          <w:color w:val="000000"/>
          <w:sz w:val="28"/>
          <w:szCs w:val="28"/>
        </w:rPr>
        <w:t>вского района Республики Адыгея</w:t>
      </w:r>
      <w:r w:rsidRPr="00FF392F">
        <w:rPr>
          <w:rFonts w:ascii="Times New Roman" w:hAnsi="Times New Roman"/>
          <w:color w:val="000000"/>
          <w:sz w:val="28"/>
          <w:szCs w:val="28"/>
        </w:rPr>
        <w:t xml:space="preserve"> для рассмотрения и утверждения. </w:t>
      </w:r>
      <w:r w:rsidR="000536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643C6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12AE5"/>
    <w:rsid w:val="00250591"/>
    <w:rsid w:val="00255890"/>
    <w:rsid w:val="002E61A9"/>
    <w:rsid w:val="00303B8D"/>
    <w:rsid w:val="0032411C"/>
    <w:rsid w:val="00401489"/>
    <w:rsid w:val="004019EC"/>
    <w:rsid w:val="00404A2E"/>
    <w:rsid w:val="00444756"/>
    <w:rsid w:val="004576C7"/>
    <w:rsid w:val="0048529B"/>
    <w:rsid w:val="004C0EAE"/>
    <w:rsid w:val="004E0508"/>
    <w:rsid w:val="004F0C65"/>
    <w:rsid w:val="00534E3D"/>
    <w:rsid w:val="00537A8D"/>
    <w:rsid w:val="0056144E"/>
    <w:rsid w:val="00595FEC"/>
    <w:rsid w:val="005B133D"/>
    <w:rsid w:val="005E48D5"/>
    <w:rsid w:val="00600109"/>
    <w:rsid w:val="00621F64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D6656"/>
    <w:rsid w:val="008E00C1"/>
    <w:rsid w:val="008E5D07"/>
    <w:rsid w:val="00936B24"/>
    <w:rsid w:val="009724CC"/>
    <w:rsid w:val="009B615F"/>
    <w:rsid w:val="009F01E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B01A3"/>
    <w:rsid w:val="00DD4686"/>
    <w:rsid w:val="00DE5380"/>
    <w:rsid w:val="00E12BC1"/>
    <w:rsid w:val="00E63A10"/>
    <w:rsid w:val="00E7109B"/>
    <w:rsid w:val="00EA6136"/>
    <w:rsid w:val="00ED7A6A"/>
    <w:rsid w:val="00F4062F"/>
    <w:rsid w:val="00F44184"/>
    <w:rsid w:val="00F83542"/>
    <w:rsid w:val="00F9635A"/>
    <w:rsid w:val="00FA4252"/>
    <w:rsid w:val="00FB2B87"/>
    <w:rsid w:val="00FC45BD"/>
    <w:rsid w:val="00FD4E81"/>
    <w:rsid w:val="00FF3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2021-06-28T11:47:00Z</cp:lastPrinted>
  <dcterms:created xsi:type="dcterms:W3CDTF">2021-06-25T12:51:00Z</dcterms:created>
  <dcterms:modified xsi:type="dcterms:W3CDTF">2021-06-28T11:48:00Z</dcterms:modified>
</cp:coreProperties>
</file>