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96" w:rsidRPr="008064A4" w:rsidRDefault="00A80D96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DD3EC4" w:rsidRPr="008064A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14108">
        <w:rPr>
          <w:rFonts w:ascii="Times New Roman" w:hAnsi="Times New Roman" w:cs="Times New Roman"/>
          <w:b/>
          <w:color w:val="0070C0"/>
          <w:sz w:val="24"/>
          <w:szCs w:val="24"/>
        </w:rPr>
        <w:t>13</w:t>
      </w:r>
      <w:r w:rsidR="00DD3EC4" w:rsidRPr="00940C7F">
        <w:rPr>
          <w:rFonts w:ascii="Times New Roman" w:hAnsi="Times New Roman" w:cs="Times New Roman"/>
          <w:b/>
          <w:color w:val="0070C0"/>
          <w:sz w:val="24"/>
          <w:szCs w:val="24"/>
        </w:rPr>
        <w:t>/</w:t>
      </w:r>
      <w:r w:rsidR="00FF72EE" w:rsidRPr="00940C7F">
        <w:rPr>
          <w:rFonts w:ascii="Times New Roman" w:hAnsi="Times New Roman" w:cs="Times New Roman"/>
          <w:b/>
          <w:color w:val="0070C0"/>
          <w:sz w:val="24"/>
          <w:szCs w:val="24"/>
        </w:rPr>
        <w:t>2020</w:t>
      </w:r>
    </w:p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8D5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              </w:t>
      </w:r>
      <w:r w:rsidR="00A17BFA" w:rsidRPr="008064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064A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80D96" w:rsidRPr="00940C7F">
        <w:rPr>
          <w:rFonts w:ascii="Times New Roman" w:hAnsi="Times New Roman" w:cs="Times New Roman"/>
          <w:color w:val="0070C0"/>
          <w:sz w:val="24"/>
          <w:szCs w:val="24"/>
        </w:rPr>
        <w:t>16.</w:t>
      </w:r>
      <w:r w:rsidR="00940C7F">
        <w:rPr>
          <w:rFonts w:ascii="Times New Roman" w:hAnsi="Times New Roman" w:cs="Times New Roman"/>
          <w:color w:val="0070C0"/>
          <w:sz w:val="24"/>
          <w:szCs w:val="24"/>
        </w:rPr>
        <w:t>09</w:t>
      </w:r>
      <w:r w:rsidR="00FF72EE" w:rsidRPr="00940C7F">
        <w:rPr>
          <w:rFonts w:ascii="Times New Roman" w:hAnsi="Times New Roman" w:cs="Times New Roman"/>
          <w:color w:val="0070C0"/>
          <w:sz w:val="24"/>
          <w:szCs w:val="24"/>
        </w:rPr>
        <w:t>.2020</w:t>
      </w:r>
      <w:r w:rsidRPr="008064A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48D5" w:rsidRPr="008064A4" w:rsidRDefault="005E48D5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E14108">
        <w:rPr>
          <w:rFonts w:ascii="Times New Roman" w:hAnsi="Times New Roman" w:cs="Times New Roman"/>
          <w:color w:val="0070C0"/>
          <w:sz w:val="24"/>
          <w:szCs w:val="24"/>
        </w:rPr>
        <w:t>11</w:t>
      </w:r>
      <w:r w:rsidRPr="00940C7F">
        <w:rPr>
          <w:rFonts w:ascii="Times New Roman" w:hAnsi="Times New Roman" w:cs="Times New Roman"/>
          <w:color w:val="0070C0"/>
          <w:sz w:val="24"/>
          <w:szCs w:val="24"/>
        </w:rPr>
        <w:t>-00</w:t>
      </w:r>
      <w:r w:rsidRPr="008064A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C45BD" w:rsidRPr="008064A4" w:rsidRDefault="00FC45BD" w:rsidP="005E48D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1. Наименование проекта, рассмотренного на публичных слушаниях: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296A98" w:rsidRPr="00940C7F">
        <w:rPr>
          <w:rFonts w:ascii="Times New Roman" w:hAnsi="Times New Roman" w:cs="Times New Roman"/>
          <w:color w:val="0070C0"/>
          <w:sz w:val="24"/>
          <w:szCs w:val="24"/>
        </w:rPr>
        <w:t>Зезараховой Любови Николаевне</w:t>
      </w:r>
      <w:r w:rsidR="00296A98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CE375C" w:rsidRPr="00940C7F">
        <w:rPr>
          <w:rFonts w:ascii="Times New Roman" w:hAnsi="Times New Roman" w:cs="Times New Roman"/>
          <w:color w:val="0070C0"/>
          <w:sz w:val="24"/>
          <w:szCs w:val="24"/>
        </w:rPr>
        <w:t>а.Хакуринохабль, ул.Краснооктябрьская, 139 «</w:t>
      </w:r>
      <w:r w:rsidR="00E14108">
        <w:rPr>
          <w:rFonts w:ascii="Times New Roman" w:hAnsi="Times New Roman" w:cs="Times New Roman"/>
          <w:color w:val="0070C0"/>
          <w:sz w:val="24"/>
          <w:szCs w:val="24"/>
        </w:rPr>
        <w:t>В</w:t>
      </w:r>
      <w:r w:rsidR="00CE375C" w:rsidRPr="00940C7F">
        <w:rPr>
          <w:rFonts w:ascii="Times New Roman" w:hAnsi="Times New Roman" w:cs="Times New Roman"/>
          <w:color w:val="0070C0"/>
          <w:sz w:val="24"/>
          <w:szCs w:val="24"/>
        </w:rPr>
        <w:t>»</w:t>
      </w:r>
      <w:r w:rsidRPr="008064A4">
        <w:rPr>
          <w:rFonts w:ascii="Times New Roman" w:hAnsi="Times New Roman" w:cs="Times New Roman"/>
          <w:sz w:val="24"/>
          <w:szCs w:val="24"/>
        </w:rPr>
        <w:t>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2. Сведения о количестве участников публичных слушаний, которые приняли участие в публичных слушаниях: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В публичных слушаниях по вопросу </w:t>
      </w:r>
      <w:r w:rsidR="00440A69" w:rsidRPr="008064A4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296A98" w:rsidRPr="00940C7F">
        <w:rPr>
          <w:rFonts w:ascii="Times New Roman" w:hAnsi="Times New Roman" w:cs="Times New Roman"/>
          <w:color w:val="0070C0"/>
          <w:sz w:val="24"/>
          <w:szCs w:val="24"/>
        </w:rPr>
        <w:t>Зезараховой Любови Николаевне</w:t>
      </w:r>
      <w:r w:rsidR="00296A98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CE375C" w:rsidRPr="00940C7F">
        <w:rPr>
          <w:rFonts w:ascii="Times New Roman" w:hAnsi="Times New Roman" w:cs="Times New Roman"/>
          <w:color w:val="0070C0"/>
          <w:sz w:val="24"/>
          <w:szCs w:val="24"/>
        </w:rPr>
        <w:t>а.Хакуринохабль, ул.Краснооктябрьская, 139 «</w:t>
      </w:r>
      <w:r w:rsidR="00E14108">
        <w:rPr>
          <w:rFonts w:ascii="Times New Roman" w:hAnsi="Times New Roman" w:cs="Times New Roman"/>
          <w:color w:val="0070C0"/>
          <w:sz w:val="24"/>
          <w:szCs w:val="24"/>
        </w:rPr>
        <w:t>В</w:t>
      </w:r>
      <w:r w:rsidR="00CE375C" w:rsidRPr="00940C7F">
        <w:rPr>
          <w:rFonts w:ascii="Times New Roman" w:hAnsi="Times New Roman" w:cs="Times New Roman"/>
          <w:color w:val="0070C0"/>
          <w:sz w:val="24"/>
          <w:szCs w:val="24"/>
        </w:rPr>
        <w:t>»</w:t>
      </w:r>
      <w:r w:rsidR="00FF72EE" w:rsidRPr="008064A4">
        <w:rPr>
          <w:rFonts w:ascii="Times New Roman" w:hAnsi="Times New Roman" w:cs="Times New Roman"/>
          <w:sz w:val="24"/>
          <w:szCs w:val="24"/>
        </w:rPr>
        <w:t>,</w:t>
      </w:r>
      <w:r w:rsidR="00DD3EC4" w:rsidRPr="008064A4">
        <w:rPr>
          <w:rFonts w:ascii="Times New Roman" w:hAnsi="Times New Roman" w:cs="Times New Roman"/>
          <w:sz w:val="24"/>
          <w:szCs w:val="24"/>
        </w:rPr>
        <w:t xml:space="preserve"> </w:t>
      </w:r>
      <w:r w:rsidRPr="008064A4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A80D96" w:rsidRPr="00940C7F"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Pr="008064A4">
        <w:rPr>
          <w:rFonts w:ascii="Times New Roman" w:hAnsi="Times New Roman" w:cs="Times New Roman"/>
          <w:sz w:val="24"/>
          <w:szCs w:val="24"/>
        </w:rPr>
        <w:t xml:space="preserve"> человек: члены комиссии по подготовке проекта правил землепользования и застройки муниципальных образований Шовгеновского района, заинтересованное лицо.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3. Реквизиты  </w:t>
      </w:r>
      <w:hyperlink w:anchor="Par333" w:tooltip="                                 ПРОТОКОЛ" w:history="1">
        <w:r w:rsidRPr="008064A4">
          <w:rPr>
            <w:rFonts w:ascii="Times New Roman" w:hAnsi="Times New Roman" w:cs="Times New Roman"/>
            <w:b/>
            <w:sz w:val="24"/>
            <w:szCs w:val="24"/>
          </w:rPr>
          <w:t>протокола</w:t>
        </w:r>
      </w:hyperlink>
      <w:r w:rsidRPr="008064A4">
        <w:rPr>
          <w:rFonts w:ascii="Times New Roman" w:hAnsi="Times New Roman" w:cs="Times New Roman"/>
          <w:b/>
          <w:sz w:val="24"/>
          <w:szCs w:val="24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от </w:t>
      </w:r>
      <w:r w:rsidR="00A80D96" w:rsidRPr="00940C7F">
        <w:rPr>
          <w:rFonts w:ascii="Times New Roman" w:hAnsi="Times New Roman" w:cs="Times New Roman"/>
          <w:color w:val="0070C0"/>
          <w:sz w:val="24"/>
          <w:szCs w:val="24"/>
        </w:rPr>
        <w:t>16.</w:t>
      </w:r>
      <w:r w:rsidR="00940C7F" w:rsidRPr="00940C7F">
        <w:rPr>
          <w:rFonts w:ascii="Times New Roman" w:hAnsi="Times New Roman" w:cs="Times New Roman"/>
          <w:color w:val="0070C0"/>
          <w:sz w:val="24"/>
          <w:szCs w:val="24"/>
        </w:rPr>
        <w:t>09</w:t>
      </w:r>
      <w:r w:rsidR="00FF72EE" w:rsidRPr="00940C7F">
        <w:rPr>
          <w:rFonts w:ascii="Times New Roman" w:hAnsi="Times New Roman" w:cs="Times New Roman"/>
          <w:color w:val="0070C0"/>
          <w:sz w:val="24"/>
          <w:szCs w:val="24"/>
        </w:rPr>
        <w:t>.2020</w:t>
      </w:r>
      <w:r w:rsidRPr="008064A4">
        <w:rPr>
          <w:rFonts w:ascii="Times New Roman" w:hAnsi="Times New Roman" w:cs="Times New Roman"/>
          <w:sz w:val="24"/>
          <w:szCs w:val="24"/>
        </w:rPr>
        <w:t xml:space="preserve"> г. №</w:t>
      </w:r>
      <w:r w:rsidR="00E14108">
        <w:rPr>
          <w:rFonts w:ascii="Times New Roman" w:hAnsi="Times New Roman" w:cs="Times New Roman"/>
          <w:color w:val="0070C0"/>
          <w:sz w:val="24"/>
          <w:szCs w:val="24"/>
        </w:rPr>
        <w:t>13</w:t>
      </w:r>
      <w:r w:rsidRPr="00940C7F">
        <w:rPr>
          <w:rFonts w:ascii="Times New Roman" w:hAnsi="Times New Roman" w:cs="Times New Roman"/>
          <w:color w:val="0070C0"/>
          <w:sz w:val="24"/>
          <w:szCs w:val="24"/>
        </w:rPr>
        <w:t>/</w:t>
      </w:r>
      <w:r w:rsidR="00FF72EE" w:rsidRPr="00940C7F">
        <w:rPr>
          <w:rFonts w:ascii="Times New Roman" w:hAnsi="Times New Roman" w:cs="Times New Roman"/>
          <w:color w:val="0070C0"/>
          <w:sz w:val="24"/>
          <w:szCs w:val="24"/>
        </w:rPr>
        <w:t>2020</w:t>
      </w:r>
      <w:r w:rsidRPr="008064A4">
        <w:rPr>
          <w:rFonts w:ascii="Times New Roman" w:hAnsi="Times New Roman" w:cs="Times New Roman"/>
          <w:sz w:val="24"/>
          <w:szCs w:val="24"/>
        </w:rPr>
        <w:t>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4. Содержание внесенных предложений и замечаний участников публичных слушаний с разделением на:</w:t>
      </w:r>
    </w:p>
    <w:p w:rsidR="00180967" w:rsidRPr="008064A4" w:rsidRDefault="00180967" w:rsidP="00EA63B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64A4">
        <w:rPr>
          <w:rFonts w:ascii="Times New Roman" w:hAnsi="Times New Roman" w:cs="Times New Roman"/>
          <w:sz w:val="24"/>
          <w:szCs w:val="24"/>
          <w:u w:val="single"/>
        </w:rPr>
        <w:t>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EA63B6" w:rsidRPr="008064A4" w:rsidRDefault="00EA63B6" w:rsidP="00EA63B6">
      <w:pPr>
        <w:pStyle w:val="ConsPlusNonformat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>предложения и замечания отсутствуют</w:t>
      </w:r>
    </w:p>
    <w:p w:rsidR="00EA63B6" w:rsidRPr="008064A4" w:rsidRDefault="00180967" w:rsidP="00EA63B6">
      <w:pPr>
        <w:pStyle w:val="ConsPlusNonformat"/>
        <w:ind w:firstLine="284"/>
        <w:jc w:val="both"/>
      </w:pPr>
      <w:r w:rsidRPr="008064A4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  <w:r w:rsidR="00EA63B6" w:rsidRPr="008064A4">
        <w:t xml:space="preserve"> </w:t>
      </w:r>
    </w:p>
    <w:p w:rsidR="00180967" w:rsidRPr="008064A4" w:rsidRDefault="00EA63B6" w:rsidP="00EA6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>предложения и замечания отсутствуют.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5.  Аргументированные рекомендации организатора публичных слушаний о целесообразности   или   нецелесообразности   учета внесенных участниками публичных   слушаний предложений и замечаний и выводы по результатам публичных слушаний:</w:t>
      </w:r>
    </w:p>
    <w:p w:rsidR="00EA63B6" w:rsidRPr="008064A4" w:rsidRDefault="009B615F" w:rsidP="00EA6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/>
          <w:sz w:val="24"/>
          <w:szCs w:val="24"/>
        </w:rPr>
        <w:t xml:space="preserve">Рекомендовать </w:t>
      </w:r>
      <w:r w:rsidR="00E6674D" w:rsidRPr="008064A4">
        <w:rPr>
          <w:rFonts w:ascii="Times New Roman" w:hAnsi="Times New Roman"/>
          <w:sz w:val="24"/>
          <w:szCs w:val="24"/>
        </w:rPr>
        <w:t>г</w:t>
      </w:r>
      <w:r w:rsidRPr="008064A4">
        <w:rPr>
          <w:rFonts w:ascii="Times New Roman" w:hAnsi="Times New Roman"/>
          <w:sz w:val="24"/>
          <w:szCs w:val="24"/>
        </w:rPr>
        <w:t>лаве администрации МО «Шовгеновский район» предоставить</w:t>
      </w:r>
      <w:r w:rsidR="00EA63B6" w:rsidRPr="008064A4">
        <w:t xml:space="preserve"> </w:t>
      </w:r>
      <w:r w:rsidR="00296A98" w:rsidRPr="00940C7F">
        <w:rPr>
          <w:rFonts w:ascii="Times New Roman" w:hAnsi="Times New Roman" w:cs="Times New Roman"/>
          <w:color w:val="0070C0"/>
          <w:sz w:val="24"/>
          <w:szCs w:val="24"/>
        </w:rPr>
        <w:t>Зезараховой Любови Николаевне</w:t>
      </w:r>
      <w:r w:rsidR="00296A98">
        <w:rPr>
          <w:rFonts w:ascii="Times New Roman" w:hAnsi="Times New Roman" w:cs="Times New Roman"/>
          <w:sz w:val="24"/>
          <w:szCs w:val="24"/>
        </w:rPr>
        <w:t xml:space="preserve"> разрешени</w:t>
      </w:r>
      <w:r w:rsidR="0015692B">
        <w:rPr>
          <w:rFonts w:ascii="Times New Roman" w:hAnsi="Times New Roman" w:cs="Times New Roman"/>
          <w:sz w:val="24"/>
          <w:szCs w:val="24"/>
        </w:rPr>
        <w:t>е</w:t>
      </w:r>
      <w:r w:rsidR="00296A98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CE375C" w:rsidRPr="00940C7F">
        <w:rPr>
          <w:rFonts w:ascii="Times New Roman" w:hAnsi="Times New Roman" w:cs="Times New Roman"/>
          <w:color w:val="0070C0"/>
          <w:sz w:val="24"/>
          <w:szCs w:val="24"/>
        </w:rPr>
        <w:t>а.Хакуринохабль, ул.Краснооктябрьская, 139 «</w:t>
      </w:r>
      <w:r w:rsidR="0015692B">
        <w:rPr>
          <w:rFonts w:ascii="Times New Roman" w:hAnsi="Times New Roman" w:cs="Times New Roman"/>
          <w:color w:val="0070C0"/>
          <w:sz w:val="24"/>
          <w:szCs w:val="24"/>
        </w:rPr>
        <w:t>В</w:t>
      </w:r>
      <w:r w:rsidR="00CE375C" w:rsidRPr="00940C7F">
        <w:rPr>
          <w:rFonts w:ascii="Times New Roman" w:hAnsi="Times New Roman" w:cs="Times New Roman"/>
          <w:color w:val="0070C0"/>
          <w:sz w:val="24"/>
          <w:szCs w:val="24"/>
        </w:rPr>
        <w:t>»</w:t>
      </w:r>
      <w:r w:rsidR="00EA63B6" w:rsidRPr="008064A4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A80D96" w:rsidRPr="00940C7F">
        <w:rPr>
          <w:rFonts w:ascii="Times New Roman" w:hAnsi="Times New Roman" w:cs="Times New Roman"/>
          <w:color w:val="0070C0"/>
          <w:sz w:val="24"/>
          <w:szCs w:val="24"/>
        </w:rPr>
        <w:t>01:07:3000021:</w:t>
      </w:r>
      <w:r w:rsidR="0015692B">
        <w:rPr>
          <w:rFonts w:ascii="Times New Roman" w:hAnsi="Times New Roman" w:cs="Times New Roman"/>
          <w:color w:val="0070C0"/>
          <w:sz w:val="24"/>
          <w:szCs w:val="24"/>
        </w:rPr>
        <w:t>220</w:t>
      </w:r>
      <w:r w:rsidR="00EA63B6" w:rsidRPr="008064A4">
        <w:rPr>
          <w:rFonts w:ascii="Times New Roman" w:hAnsi="Times New Roman" w:cs="Times New Roman"/>
          <w:sz w:val="24"/>
          <w:szCs w:val="24"/>
        </w:rPr>
        <w:t>, а именно:</w:t>
      </w:r>
    </w:p>
    <w:p w:rsidR="00940C7F" w:rsidRPr="00A6762E" w:rsidRDefault="00884449" w:rsidP="0015692B">
      <w:pPr>
        <w:pStyle w:val="ConsPlusNonformat"/>
        <w:jc w:val="both"/>
        <w:rPr>
          <w:rFonts w:ascii="Times New Roman" w:hAnsi="Times New Roman"/>
          <w:color w:val="0070C0"/>
          <w:sz w:val="24"/>
          <w:szCs w:val="24"/>
        </w:rPr>
      </w:pPr>
      <w:r w:rsidRPr="00884449">
        <w:rPr>
          <w:rFonts w:ascii="Times New Roman" w:hAnsi="Times New Roman" w:cs="Times New Roman"/>
          <w:sz w:val="24"/>
          <w:szCs w:val="24"/>
        </w:rPr>
        <w:t>установить минимальный отступ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</w:t>
      </w:r>
      <w:r w:rsidR="0015692B">
        <w:rPr>
          <w:rFonts w:ascii="Times New Roman" w:hAnsi="Times New Roman" w:cs="Times New Roman"/>
          <w:sz w:val="24"/>
          <w:szCs w:val="24"/>
        </w:rPr>
        <w:t xml:space="preserve">о зданий, строений, сооружений, </w:t>
      </w:r>
      <w:r w:rsidR="00E14108" w:rsidRPr="00E14108">
        <w:rPr>
          <w:rFonts w:ascii="Times New Roman" w:hAnsi="Times New Roman"/>
          <w:color w:val="0070C0"/>
          <w:sz w:val="24"/>
          <w:szCs w:val="24"/>
        </w:rPr>
        <w:t>со сторон, прилегающих к земельному участку с кадастровым номером 01:07:3000021:90</w:t>
      </w:r>
      <w:r w:rsidR="008E54B5">
        <w:rPr>
          <w:rFonts w:ascii="Times New Roman" w:hAnsi="Times New Roman"/>
          <w:color w:val="0070C0"/>
          <w:sz w:val="24"/>
          <w:szCs w:val="24"/>
        </w:rPr>
        <w:t xml:space="preserve"> - </w:t>
      </w:r>
      <w:bookmarkStart w:id="0" w:name="_GoBack"/>
      <w:bookmarkEnd w:id="0"/>
      <w:r w:rsidR="00E14108" w:rsidRPr="00E14108">
        <w:rPr>
          <w:rFonts w:ascii="Times New Roman" w:hAnsi="Times New Roman"/>
          <w:color w:val="0070C0"/>
          <w:sz w:val="24"/>
          <w:szCs w:val="24"/>
        </w:rPr>
        <w:t>без отступа от границы земельного участка</w:t>
      </w:r>
      <w:r w:rsidR="00940C7F" w:rsidRPr="00A6762E">
        <w:rPr>
          <w:rFonts w:ascii="Times New Roman" w:hAnsi="Times New Roman"/>
          <w:color w:val="0070C0"/>
          <w:sz w:val="24"/>
          <w:szCs w:val="24"/>
        </w:rPr>
        <w:t>.</w:t>
      </w:r>
    </w:p>
    <w:p w:rsidR="00EA63B6" w:rsidRPr="008064A4" w:rsidRDefault="00EA63B6" w:rsidP="00884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8064A4" w:rsidRDefault="00180967" w:rsidP="00EA63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A17BFA" w:rsidRPr="008064A4" w:rsidRDefault="00A17BFA" w:rsidP="00A17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А.И. Шемаджуков</w:t>
            </w:r>
          </w:p>
        </w:tc>
      </w:tr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М.Х. Пханаева</w:t>
            </w:r>
          </w:p>
        </w:tc>
      </w:tr>
    </w:tbl>
    <w:p w:rsidR="004F0C65" w:rsidRPr="008064A4" w:rsidRDefault="004F0C65" w:rsidP="00A17BF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sectPr w:rsidR="004F0C65" w:rsidRPr="008064A4" w:rsidSect="00EA63B6">
      <w:pgSz w:w="11906" w:h="16838" w:code="9"/>
      <w:pgMar w:top="568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E26FA"/>
    <w:rsid w:val="000E38A0"/>
    <w:rsid w:val="00103B97"/>
    <w:rsid w:val="00107080"/>
    <w:rsid w:val="0013055B"/>
    <w:rsid w:val="0015692B"/>
    <w:rsid w:val="00180967"/>
    <w:rsid w:val="00255890"/>
    <w:rsid w:val="00296A98"/>
    <w:rsid w:val="00303B8D"/>
    <w:rsid w:val="00401489"/>
    <w:rsid w:val="00404A2E"/>
    <w:rsid w:val="00440A69"/>
    <w:rsid w:val="00444756"/>
    <w:rsid w:val="004C0EAE"/>
    <w:rsid w:val="004F0C65"/>
    <w:rsid w:val="005B133D"/>
    <w:rsid w:val="005E48D5"/>
    <w:rsid w:val="00642103"/>
    <w:rsid w:val="00740C89"/>
    <w:rsid w:val="00752B12"/>
    <w:rsid w:val="007563D5"/>
    <w:rsid w:val="00756D1C"/>
    <w:rsid w:val="008064A4"/>
    <w:rsid w:val="00884449"/>
    <w:rsid w:val="008D6656"/>
    <w:rsid w:val="008E00C1"/>
    <w:rsid w:val="008E54B5"/>
    <w:rsid w:val="0093337A"/>
    <w:rsid w:val="00936B24"/>
    <w:rsid w:val="00940C7F"/>
    <w:rsid w:val="009724CC"/>
    <w:rsid w:val="009B615F"/>
    <w:rsid w:val="00A17BFA"/>
    <w:rsid w:val="00A80D96"/>
    <w:rsid w:val="00A82373"/>
    <w:rsid w:val="00AA04EE"/>
    <w:rsid w:val="00AA7B21"/>
    <w:rsid w:val="00AD5924"/>
    <w:rsid w:val="00BF1273"/>
    <w:rsid w:val="00C15100"/>
    <w:rsid w:val="00C26471"/>
    <w:rsid w:val="00C43F71"/>
    <w:rsid w:val="00CA522B"/>
    <w:rsid w:val="00CE0B26"/>
    <w:rsid w:val="00CE375C"/>
    <w:rsid w:val="00DA3021"/>
    <w:rsid w:val="00DB01A3"/>
    <w:rsid w:val="00DD3EC4"/>
    <w:rsid w:val="00DE5380"/>
    <w:rsid w:val="00E12BC1"/>
    <w:rsid w:val="00E14108"/>
    <w:rsid w:val="00E6674D"/>
    <w:rsid w:val="00E7109B"/>
    <w:rsid w:val="00EA63B6"/>
    <w:rsid w:val="00ED359C"/>
    <w:rsid w:val="00F4062F"/>
    <w:rsid w:val="00F44184"/>
    <w:rsid w:val="00F9635A"/>
    <w:rsid w:val="00FA3E43"/>
    <w:rsid w:val="00FC45BD"/>
    <w:rsid w:val="00FD4E81"/>
    <w:rsid w:val="00FF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0DE4"/>
  <w15:docId w15:val="{5F2F24A6-1009-4EB0-90F3-B7F84F8E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2020-05-15T09:12:00Z</cp:lastPrinted>
  <dcterms:created xsi:type="dcterms:W3CDTF">2018-09-14T11:39:00Z</dcterms:created>
  <dcterms:modified xsi:type="dcterms:W3CDTF">2020-09-15T13:53:00Z</dcterms:modified>
</cp:coreProperties>
</file>