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70444A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 w:rsidRPr="0070444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E51BB">
        <w:rPr>
          <w:rFonts w:ascii="Times New Roman" w:hAnsi="Times New Roman" w:cs="Times New Roman"/>
          <w:b/>
          <w:sz w:val="28"/>
          <w:szCs w:val="28"/>
        </w:rPr>
        <w:t>11</w:t>
      </w:r>
      <w:r w:rsidR="0081504C" w:rsidRPr="0070444A">
        <w:rPr>
          <w:rFonts w:ascii="Times New Roman" w:hAnsi="Times New Roman" w:cs="Times New Roman"/>
          <w:b/>
          <w:sz w:val="28"/>
          <w:szCs w:val="28"/>
        </w:rPr>
        <w:t>/202</w:t>
      </w:r>
      <w:r w:rsidR="00A66AAC">
        <w:rPr>
          <w:rFonts w:ascii="Times New Roman" w:hAnsi="Times New Roman" w:cs="Times New Roman"/>
          <w:b/>
          <w:sz w:val="28"/>
          <w:szCs w:val="28"/>
        </w:rPr>
        <w:t>2</w:t>
      </w:r>
    </w:p>
    <w:p w:rsidR="00180967" w:rsidRPr="0070444A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70444A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70444A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</w:t>
      </w:r>
      <w:r w:rsidR="00600109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Pr="0070444A">
        <w:rPr>
          <w:rFonts w:ascii="Times New Roman" w:hAnsi="Times New Roman" w:cs="Times New Roman"/>
          <w:sz w:val="28"/>
          <w:szCs w:val="28"/>
        </w:rPr>
        <w:t xml:space="preserve">  </w:t>
      </w:r>
      <w:r w:rsidR="00C923B5" w:rsidRPr="0070444A">
        <w:rPr>
          <w:rFonts w:ascii="Times New Roman" w:hAnsi="Times New Roman" w:cs="Times New Roman"/>
          <w:sz w:val="28"/>
          <w:szCs w:val="28"/>
        </w:rPr>
        <w:t xml:space="preserve">      </w:t>
      </w:r>
      <w:r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="0081504C" w:rsidRPr="0070444A">
        <w:rPr>
          <w:rFonts w:ascii="Times New Roman" w:hAnsi="Times New Roman" w:cs="Times New Roman"/>
          <w:sz w:val="28"/>
          <w:szCs w:val="28"/>
        </w:rPr>
        <w:t xml:space="preserve">       </w:t>
      </w:r>
      <w:r w:rsidR="007E51BB">
        <w:rPr>
          <w:rFonts w:ascii="Times New Roman" w:hAnsi="Times New Roman" w:cs="Times New Roman"/>
          <w:sz w:val="28"/>
          <w:szCs w:val="28"/>
        </w:rPr>
        <w:t>16</w:t>
      </w:r>
      <w:r w:rsidR="00A66AAC">
        <w:rPr>
          <w:rFonts w:ascii="Times New Roman" w:hAnsi="Times New Roman" w:cs="Times New Roman"/>
          <w:sz w:val="28"/>
          <w:szCs w:val="28"/>
        </w:rPr>
        <w:t>.</w:t>
      </w:r>
      <w:r w:rsidR="007E51BB">
        <w:rPr>
          <w:rFonts w:ascii="Times New Roman" w:hAnsi="Times New Roman" w:cs="Times New Roman"/>
          <w:sz w:val="28"/>
          <w:szCs w:val="28"/>
        </w:rPr>
        <w:t>1</w:t>
      </w:r>
      <w:r w:rsidR="00A66AAC">
        <w:rPr>
          <w:rFonts w:ascii="Times New Roman" w:hAnsi="Times New Roman" w:cs="Times New Roman"/>
          <w:sz w:val="28"/>
          <w:szCs w:val="28"/>
        </w:rPr>
        <w:t>2.2022</w:t>
      </w:r>
      <w:r w:rsidR="00116F49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Pr="0070444A">
        <w:rPr>
          <w:rFonts w:ascii="Times New Roman" w:hAnsi="Times New Roman" w:cs="Times New Roman"/>
          <w:sz w:val="28"/>
          <w:szCs w:val="28"/>
        </w:rPr>
        <w:t>г.</w:t>
      </w:r>
    </w:p>
    <w:p w:rsidR="0002620F" w:rsidRPr="0070444A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7E51BB">
        <w:rPr>
          <w:rFonts w:ascii="Times New Roman" w:hAnsi="Times New Roman" w:cs="Times New Roman"/>
          <w:sz w:val="28"/>
          <w:szCs w:val="28"/>
        </w:rPr>
        <w:t>10</w:t>
      </w:r>
      <w:r w:rsidRPr="0070444A">
        <w:rPr>
          <w:rFonts w:ascii="Times New Roman" w:hAnsi="Times New Roman" w:cs="Times New Roman"/>
          <w:sz w:val="28"/>
          <w:szCs w:val="28"/>
        </w:rPr>
        <w:t>-00 часов</w:t>
      </w:r>
    </w:p>
    <w:p w:rsidR="00FC45BD" w:rsidRPr="0070444A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70444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>1.</w:t>
      </w:r>
      <w:r w:rsidR="007E51BB">
        <w:rPr>
          <w:rFonts w:ascii="Times New Roman" w:hAnsi="Times New Roman" w:cs="Times New Roman"/>
          <w:b/>
          <w:sz w:val="28"/>
          <w:szCs w:val="28"/>
        </w:rPr>
        <w:t> </w:t>
      </w:r>
      <w:r w:rsidRPr="0070444A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публичных слушаниях:</w:t>
      </w:r>
    </w:p>
    <w:p w:rsidR="006B612D" w:rsidRPr="0070444A" w:rsidRDefault="006B214C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«Проект </w:t>
      </w:r>
      <w:r w:rsidR="004019EC" w:rsidRPr="0070444A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276AC6">
        <w:rPr>
          <w:rFonts w:ascii="Times New Roman" w:hAnsi="Times New Roman" w:cs="Times New Roman"/>
          <w:sz w:val="28"/>
          <w:szCs w:val="28"/>
        </w:rPr>
        <w:t>Хакуринохабльское</w:t>
      </w:r>
      <w:r w:rsidR="004019EC" w:rsidRPr="0070444A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 w:rsidRPr="0070444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80967" w:rsidRPr="0070444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>2.</w:t>
      </w:r>
      <w:r w:rsidR="007E51BB">
        <w:rPr>
          <w:rFonts w:ascii="Times New Roman" w:hAnsi="Times New Roman" w:cs="Times New Roman"/>
          <w:b/>
          <w:sz w:val="28"/>
          <w:szCs w:val="28"/>
        </w:rPr>
        <w:t> </w:t>
      </w:r>
      <w:r w:rsidRPr="0070444A">
        <w:rPr>
          <w:rFonts w:ascii="Times New Roman" w:hAnsi="Times New Roman" w:cs="Times New Roman"/>
          <w:b/>
          <w:sz w:val="28"/>
          <w:szCs w:val="28"/>
        </w:rPr>
        <w:t>Сведения о количестве участников публичных слушаний, которые приняли участие в публичных слушаниях:</w:t>
      </w:r>
    </w:p>
    <w:p w:rsidR="00180967" w:rsidRPr="0070444A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44A">
        <w:rPr>
          <w:rFonts w:ascii="Times New Roman" w:hAnsi="Times New Roman" w:cs="Times New Roman"/>
          <w:sz w:val="28"/>
          <w:szCs w:val="28"/>
        </w:rPr>
        <w:t xml:space="preserve">В публичных слушаниях по </w:t>
      </w:r>
      <w:r w:rsidR="006B612D" w:rsidRPr="0070444A">
        <w:rPr>
          <w:rFonts w:ascii="Times New Roman" w:hAnsi="Times New Roman" w:cs="Times New Roman"/>
          <w:sz w:val="28"/>
          <w:szCs w:val="28"/>
        </w:rPr>
        <w:t xml:space="preserve">«Проекту </w:t>
      </w:r>
      <w:r w:rsidR="004019EC" w:rsidRPr="0070444A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276AC6">
        <w:rPr>
          <w:rFonts w:ascii="Times New Roman" w:hAnsi="Times New Roman" w:cs="Times New Roman"/>
          <w:sz w:val="28"/>
          <w:szCs w:val="28"/>
        </w:rPr>
        <w:t>Хакуринохабльское</w:t>
      </w:r>
      <w:r w:rsidR="004019EC" w:rsidRPr="0070444A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 w:rsidRPr="0070444A">
        <w:rPr>
          <w:rFonts w:ascii="Times New Roman" w:hAnsi="Times New Roman" w:cs="Times New Roman"/>
          <w:sz w:val="28"/>
          <w:szCs w:val="28"/>
        </w:rPr>
        <w:t>»</w:t>
      </w:r>
      <w:r w:rsidR="006B612D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Pr="0070444A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E2088A">
        <w:rPr>
          <w:rFonts w:ascii="Times New Roman" w:hAnsi="Times New Roman" w:cs="Times New Roman"/>
          <w:sz w:val="28"/>
          <w:szCs w:val="28"/>
        </w:rPr>
        <w:t>8</w:t>
      </w:r>
      <w:r w:rsidRPr="0070444A">
        <w:rPr>
          <w:rFonts w:ascii="Times New Roman" w:hAnsi="Times New Roman" w:cs="Times New Roman"/>
          <w:sz w:val="28"/>
          <w:szCs w:val="28"/>
        </w:rPr>
        <w:t xml:space="preserve"> человек: члены комиссии </w:t>
      </w:r>
      <w:r w:rsidR="002E61A9" w:rsidRPr="0070444A">
        <w:rPr>
          <w:rFonts w:ascii="Times New Roman" w:hAnsi="Times New Roman" w:cs="Times New Roman"/>
          <w:sz w:val="28"/>
          <w:szCs w:val="28"/>
        </w:rPr>
        <w:t xml:space="preserve">по подготовке внесений изменений в Правила землепользования и застройки муниципальных образований </w:t>
      </w:r>
      <w:r w:rsidRPr="0070444A">
        <w:rPr>
          <w:rFonts w:ascii="Times New Roman" w:hAnsi="Times New Roman" w:cs="Times New Roman"/>
          <w:sz w:val="28"/>
          <w:szCs w:val="28"/>
        </w:rPr>
        <w:t>Шовгеновского района,</w:t>
      </w:r>
      <w:r w:rsidR="006B612D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="00FA4252" w:rsidRPr="0070444A">
        <w:rPr>
          <w:rFonts w:ascii="Times New Roman" w:hAnsi="Times New Roman" w:cs="Times New Roman"/>
          <w:sz w:val="28"/>
          <w:szCs w:val="28"/>
        </w:rPr>
        <w:t>представители</w:t>
      </w:r>
      <w:r w:rsidR="006B612D" w:rsidRPr="0070444A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276AC6">
        <w:rPr>
          <w:rFonts w:ascii="Times New Roman" w:hAnsi="Times New Roman" w:cs="Times New Roman"/>
          <w:sz w:val="28"/>
          <w:szCs w:val="28"/>
        </w:rPr>
        <w:t>Хакуринохабльское</w:t>
      </w:r>
      <w:r w:rsidR="004019EC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="0002620F" w:rsidRPr="0070444A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E2088A">
        <w:rPr>
          <w:rFonts w:ascii="Times New Roman" w:hAnsi="Times New Roman" w:cs="Times New Roman"/>
          <w:sz w:val="28"/>
          <w:szCs w:val="28"/>
        </w:rPr>
        <w:t>, к</w:t>
      </w:r>
      <w:r w:rsidR="00E2088A" w:rsidRPr="00E2088A">
        <w:rPr>
          <w:rFonts w:ascii="Times New Roman" w:hAnsi="Times New Roman" w:cs="Times New Roman"/>
          <w:sz w:val="28"/>
          <w:szCs w:val="28"/>
        </w:rPr>
        <w:t>онсультант отдела разрешительной деятельности  Комитета Республики Адыгея по архитектуре и градостроительству</w:t>
      </w:r>
      <w:r w:rsidR="006B612D" w:rsidRPr="007044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0967" w:rsidRPr="0070444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>3.</w:t>
      </w:r>
      <w:r w:rsidR="007E51BB">
        <w:rPr>
          <w:rFonts w:ascii="Times New Roman" w:hAnsi="Times New Roman" w:cs="Times New Roman"/>
          <w:b/>
          <w:sz w:val="28"/>
          <w:szCs w:val="28"/>
        </w:rPr>
        <w:t xml:space="preserve"> Реквизиты </w:t>
      </w:r>
      <w:hyperlink w:anchor="Par333" w:tooltip="                                 ПРОТОКОЛ" w:history="1">
        <w:r w:rsidRPr="0070444A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="007E51BB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слушаний, на </w:t>
      </w:r>
      <w:r w:rsidRPr="0070444A">
        <w:rPr>
          <w:rFonts w:ascii="Times New Roman" w:hAnsi="Times New Roman" w:cs="Times New Roman"/>
          <w:b/>
          <w:sz w:val="28"/>
          <w:szCs w:val="28"/>
        </w:rPr>
        <w:t>основан</w:t>
      </w:r>
      <w:r w:rsidR="007E51BB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Pr="0070444A">
        <w:rPr>
          <w:rFonts w:ascii="Times New Roman" w:hAnsi="Times New Roman" w:cs="Times New Roman"/>
          <w:b/>
          <w:sz w:val="28"/>
          <w:szCs w:val="28"/>
        </w:rPr>
        <w:t>которого подготовлено заключение о результатах публичных слушаний:</w:t>
      </w:r>
    </w:p>
    <w:p w:rsidR="00180967" w:rsidRPr="0070444A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E2088A">
        <w:rPr>
          <w:rFonts w:ascii="Times New Roman" w:hAnsi="Times New Roman" w:cs="Times New Roman"/>
          <w:sz w:val="28"/>
          <w:szCs w:val="28"/>
        </w:rPr>
        <w:t>1</w:t>
      </w:r>
      <w:r w:rsidR="007E51BB">
        <w:rPr>
          <w:rFonts w:ascii="Times New Roman" w:hAnsi="Times New Roman" w:cs="Times New Roman"/>
          <w:sz w:val="28"/>
          <w:szCs w:val="28"/>
        </w:rPr>
        <w:t>6</w:t>
      </w:r>
      <w:r w:rsidR="00E2088A">
        <w:rPr>
          <w:rFonts w:ascii="Times New Roman" w:hAnsi="Times New Roman" w:cs="Times New Roman"/>
          <w:sz w:val="28"/>
          <w:szCs w:val="28"/>
        </w:rPr>
        <w:t>.</w:t>
      </w:r>
      <w:r w:rsidR="007E51BB">
        <w:rPr>
          <w:rFonts w:ascii="Times New Roman" w:hAnsi="Times New Roman" w:cs="Times New Roman"/>
          <w:sz w:val="28"/>
          <w:szCs w:val="28"/>
        </w:rPr>
        <w:t>1</w:t>
      </w:r>
      <w:r w:rsidR="00E2088A">
        <w:rPr>
          <w:rFonts w:ascii="Times New Roman" w:hAnsi="Times New Roman" w:cs="Times New Roman"/>
          <w:sz w:val="28"/>
          <w:szCs w:val="28"/>
        </w:rPr>
        <w:t>2.2022</w:t>
      </w:r>
      <w:r w:rsidR="00116F49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Pr="0070444A">
        <w:rPr>
          <w:rFonts w:ascii="Times New Roman" w:hAnsi="Times New Roman" w:cs="Times New Roman"/>
          <w:sz w:val="28"/>
          <w:szCs w:val="28"/>
        </w:rPr>
        <w:t>г. №</w:t>
      </w:r>
      <w:r w:rsidR="007E51BB">
        <w:rPr>
          <w:rFonts w:ascii="Times New Roman" w:hAnsi="Times New Roman" w:cs="Times New Roman"/>
          <w:sz w:val="28"/>
          <w:szCs w:val="28"/>
        </w:rPr>
        <w:t>11</w:t>
      </w:r>
      <w:r w:rsidR="00E2088A">
        <w:rPr>
          <w:rFonts w:ascii="Times New Roman" w:hAnsi="Times New Roman" w:cs="Times New Roman"/>
          <w:sz w:val="28"/>
          <w:szCs w:val="28"/>
        </w:rPr>
        <w:t>/2022</w:t>
      </w:r>
      <w:r w:rsidRPr="0070444A">
        <w:rPr>
          <w:rFonts w:ascii="Times New Roman" w:hAnsi="Times New Roman" w:cs="Times New Roman"/>
          <w:sz w:val="28"/>
          <w:szCs w:val="28"/>
        </w:rPr>
        <w:t>.</w:t>
      </w:r>
    </w:p>
    <w:p w:rsidR="00180967" w:rsidRPr="0070444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>4.</w:t>
      </w:r>
      <w:r w:rsidR="007E51BB">
        <w:rPr>
          <w:rFonts w:ascii="Times New Roman" w:hAnsi="Times New Roman" w:cs="Times New Roman"/>
          <w:b/>
          <w:sz w:val="28"/>
          <w:szCs w:val="28"/>
        </w:rPr>
        <w:t> </w:t>
      </w:r>
      <w:bookmarkStart w:id="0" w:name="_GoBack"/>
      <w:bookmarkEnd w:id="0"/>
      <w:r w:rsidRPr="0070444A">
        <w:rPr>
          <w:rFonts w:ascii="Times New Roman" w:hAnsi="Times New Roman" w:cs="Times New Roman"/>
          <w:b/>
          <w:sz w:val="28"/>
          <w:szCs w:val="28"/>
        </w:rPr>
        <w:t>Содержание внесенных предложений и замечани</w:t>
      </w:r>
      <w:r w:rsidR="006B612D" w:rsidRPr="0070444A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C024B5" w:rsidRPr="0070444A" w:rsidRDefault="006C5FC6" w:rsidP="00B40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444A">
        <w:rPr>
          <w:rFonts w:ascii="Times New Roman" w:hAnsi="Times New Roman"/>
          <w:sz w:val="28"/>
          <w:szCs w:val="28"/>
        </w:rPr>
        <w:t>В ходе</w:t>
      </w:r>
      <w:r w:rsidR="00B40FB0" w:rsidRPr="0070444A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FA4252" w:rsidRPr="0070444A">
        <w:rPr>
          <w:rFonts w:ascii="Times New Roman" w:hAnsi="Times New Roman"/>
          <w:sz w:val="28"/>
          <w:szCs w:val="28"/>
        </w:rPr>
        <w:t xml:space="preserve"> </w:t>
      </w:r>
      <w:r w:rsidR="00C923B5" w:rsidRPr="0070444A">
        <w:rPr>
          <w:rFonts w:ascii="Times New Roman" w:hAnsi="Times New Roman"/>
          <w:sz w:val="28"/>
          <w:szCs w:val="28"/>
        </w:rPr>
        <w:t>предложени</w:t>
      </w:r>
      <w:r w:rsidR="00E2088A">
        <w:rPr>
          <w:rFonts w:ascii="Times New Roman" w:hAnsi="Times New Roman"/>
          <w:sz w:val="28"/>
          <w:szCs w:val="28"/>
        </w:rPr>
        <w:t>я</w:t>
      </w:r>
      <w:r w:rsidR="002E61A9" w:rsidRPr="0070444A">
        <w:rPr>
          <w:rFonts w:ascii="Times New Roman" w:hAnsi="Times New Roman"/>
          <w:sz w:val="28"/>
          <w:szCs w:val="28"/>
        </w:rPr>
        <w:t xml:space="preserve"> </w:t>
      </w:r>
      <w:r w:rsidR="0052079A" w:rsidRPr="0070444A">
        <w:rPr>
          <w:rFonts w:ascii="Times New Roman" w:hAnsi="Times New Roman"/>
          <w:sz w:val="28"/>
          <w:szCs w:val="28"/>
        </w:rPr>
        <w:t xml:space="preserve">по </w:t>
      </w:r>
      <w:r w:rsidR="00E2088A">
        <w:rPr>
          <w:rFonts w:ascii="Times New Roman" w:hAnsi="Times New Roman"/>
          <w:sz w:val="28"/>
          <w:szCs w:val="28"/>
        </w:rPr>
        <w:t xml:space="preserve">внесению предложений и (или) замечаний в </w:t>
      </w:r>
      <w:r w:rsidR="002E61A9" w:rsidRPr="0070444A">
        <w:rPr>
          <w:rFonts w:ascii="Times New Roman" w:hAnsi="Times New Roman"/>
          <w:sz w:val="28"/>
          <w:szCs w:val="28"/>
        </w:rPr>
        <w:t>рассматриваем</w:t>
      </w:r>
      <w:r w:rsidR="00E2088A">
        <w:rPr>
          <w:rFonts w:ascii="Times New Roman" w:hAnsi="Times New Roman"/>
          <w:sz w:val="28"/>
          <w:szCs w:val="28"/>
        </w:rPr>
        <w:t>ый</w:t>
      </w:r>
      <w:r w:rsidR="0056144E" w:rsidRPr="0070444A">
        <w:rPr>
          <w:rFonts w:ascii="Times New Roman" w:hAnsi="Times New Roman"/>
          <w:sz w:val="28"/>
          <w:szCs w:val="28"/>
        </w:rPr>
        <w:t xml:space="preserve"> проект</w:t>
      </w:r>
      <w:r w:rsidR="0052079A" w:rsidRPr="0070444A">
        <w:rPr>
          <w:rFonts w:ascii="Times New Roman" w:hAnsi="Times New Roman"/>
          <w:sz w:val="28"/>
          <w:szCs w:val="28"/>
        </w:rPr>
        <w:t xml:space="preserve"> </w:t>
      </w:r>
      <w:r w:rsidR="00E2088A">
        <w:rPr>
          <w:rFonts w:ascii="Times New Roman" w:hAnsi="Times New Roman"/>
          <w:sz w:val="28"/>
          <w:szCs w:val="28"/>
        </w:rPr>
        <w:t>не поступили</w:t>
      </w:r>
      <w:r w:rsidR="002E61A9" w:rsidRPr="0070444A">
        <w:rPr>
          <w:rFonts w:ascii="Times New Roman" w:hAnsi="Times New Roman"/>
          <w:sz w:val="28"/>
          <w:szCs w:val="28"/>
        </w:rPr>
        <w:t xml:space="preserve">. </w:t>
      </w:r>
    </w:p>
    <w:p w:rsidR="006B214C" w:rsidRPr="0070444A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8529B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44A">
        <w:rPr>
          <w:rFonts w:ascii="Times New Roman" w:hAnsi="Times New Roman"/>
          <w:b/>
          <w:sz w:val="28"/>
          <w:szCs w:val="28"/>
        </w:rPr>
        <w:t>Решение:</w:t>
      </w:r>
    </w:p>
    <w:p w:rsidR="00E2088A" w:rsidRPr="0070444A" w:rsidRDefault="00E2088A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672" w:rsidRPr="0070444A" w:rsidRDefault="0052079A" w:rsidP="0052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44A">
        <w:rPr>
          <w:rFonts w:ascii="Times New Roman" w:hAnsi="Times New Roman"/>
          <w:sz w:val="28"/>
          <w:szCs w:val="28"/>
        </w:rPr>
        <w:t>1.</w:t>
      </w:r>
      <w:r w:rsidRPr="0070444A">
        <w:rPr>
          <w:rFonts w:ascii="Times New Roman" w:hAnsi="Times New Roman"/>
          <w:sz w:val="28"/>
          <w:szCs w:val="28"/>
        </w:rPr>
        <w:tab/>
        <w:t xml:space="preserve">Рекомендовать главе администрации </w:t>
      </w:r>
      <w:r w:rsidR="007E51BB">
        <w:rPr>
          <w:rFonts w:ascii="Times New Roman" w:hAnsi="Times New Roman"/>
          <w:sz w:val="28"/>
          <w:szCs w:val="28"/>
        </w:rPr>
        <w:t>муниципального образования</w:t>
      </w:r>
      <w:r w:rsidRPr="0070444A">
        <w:rPr>
          <w:rFonts w:ascii="Times New Roman" w:hAnsi="Times New Roman"/>
          <w:sz w:val="28"/>
          <w:szCs w:val="28"/>
        </w:rPr>
        <w:t xml:space="preserve"> «Шовгеновский район» направить </w:t>
      </w:r>
      <w:proofErr w:type="gramStart"/>
      <w:r w:rsidRPr="0070444A">
        <w:rPr>
          <w:rFonts w:ascii="Times New Roman" w:hAnsi="Times New Roman"/>
          <w:sz w:val="28"/>
          <w:szCs w:val="28"/>
        </w:rPr>
        <w:t>в</w:t>
      </w:r>
      <w:proofErr w:type="gramEnd"/>
      <w:r w:rsidRPr="007044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2088A" w:rsidRPr="00E2088A">
        <w:rPr>
          <w:rFonts w:ascii="Times New Roman" w:hAnsi="Times New Roman"/>
          <w:sz w:val="28"/>
          <w:szCs w:val="28"/>
        </w:rPr>
        <w:t>Комитета</w:t>
      </w:r>
      <w:proofErr w:type="gramEnd"/>
      <w:r w:rsidR="00E2088A" w:rsidRPr="00E2088A">
        <w:rPr>
          <w:rFonts w:ascii="Times New Roman" w:hAnsi="Times New Roman"/>
          <w:sz w:val="28"/>
          <w:szCs w:val="28"/>
        </w:rPr>
        <w:t xml:space="preserve"> Республики Адыгея по архитектуре и градостроительству</w:t>
      </w:r>
      <w:r w:rsidRPr="0070444A">
        <w:rPr>
          <w:rFonts w:ascii="Times New Roman" w:hAnsi="Times New Roman"/>
          <w:sz w:val="28"/>
          <w:szCs w:val="28"/>
        </w:rPr>
        <w:t xml:space="preserve">  проект внесения изменений в Правила землепользования и застройки муниципального образования «</w:t>
      </w:r>
      <w:r w:rsidR="00276AC6">
        <w:rPr>
          <w:rFonts w:ascii="Times New Roman" w:hAnsi="Times New Roman"/>
          <w:sz w:val="28"/>
          <w:szCs w:val="28"/>
        </w:rPr>
        <w:t>Хакуринохабльское</w:t>
      </w:r>
      <w:r w:rsidRPr="0070444A">
        <w:rPr>
          <w:rFonts w:ascii="Times New Roman" w:hAnsi="Times New Roman"/>
          <w:sz w:val="28"/>
          <w:szCs w:val="28"/>
        </w:rPr>
        <w:t xml:space="preserve"> сельское поселение» Шовгеновского района Республики Адыгея» для рассмотрения и утверждения.</w:t>
      </w:r>
      <w:r w:rsidR="00053672" w:rsidRPr="0070444A">
        <w:rPr>
          <w:rFonts w:ascii="Times New Roman" w:hAnsi="Times New Roman"/>
          <w:sz w:val="28"/>
          <w:szCs w:val="28"/>
        </w:rPr>
        <w:t xml:space="preserve"> </w:t>
      </w:r>
    </w:p>
    <w:p w:rsidR="00053672" w:rsidRPr="0070444A" w:rsidRDefault="00053672" w:rsidP="004852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967" w:rsidRPr="0070444A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48529B" w:rsidRPr="0070444A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70444A" w:rsidRPr="0070444A" w:rsidTr="007E51BB">
        <w:tc>
          <w:tcPr>
            <w:tcW w:w="3193" w:type="dxa"/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44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  <w:vAlign w:val="bottom"/>
          </w:tcPr>
          <w:p w:rsidR="00A17BFA" w:rsidRPr="0070444A" w:rsidRDefault="00A17BFA" w:rsidP="007E51BB">
            <w:pPr>
              <w:pStyle w:val="ConsPlusNonformat"/>
              <w:ind w:firstLine="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444A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70444A" w:rsidRPr="0070444A" w:rsidTr="0048529B">
        <w:tc>
          <w:tcPr>
            <w:tcW w:w="3193" w:type="dxa"/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70444A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70444A" w:rsidTr="007E51BB">
        <w:tc>
          <w:tcPr>
            <w:tcW w:w="3193" w:type="dxa"/>
          </w:tcPr>
          <w:p w:rsidR="00643C6A" w:rsidRPr="0070444A" w:rsidRDefault="00643C6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44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  <w:vAlign w:val="bottom"/>
          </w:tcPr>
          <w:p w:rsidR="00643C6A" w:rsidRPr="0070444A" w:rsidRDefault="00643C6A" w:rsidP="007E51BB">
            <w:pPr>
              <w:pStyle w:val="ConsPlusNonformat"/>
              <w:ind w:firstLine="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70444A" w:rsidRDefault="007E51BB" w:rsidP="007E51BB">
            <w:pPr>
              <w:pStyle w:val="ConsPlusNonformat"/>
              <w:ind w:firstLine="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17BFA" w:rsidRPr="007044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17BFA" w:rsidRPr="007044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Зезарахов</w:t>
            </w:r>
            <w:proofErr w:type="spellEnd"/>
          </w:p>
        </w:tc>
      </w:tr>
    </w:tbl>
    <w:p w:rsidR="004F0C65" w:rsidRPr="0070444A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F0C65" w:rsidRPr="0070444A" w:rsidSect="00C923B5">
      <w:pgSz w:w="11906" w:h="16838" w:code="9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13680A"/>
    <w:multiLevelType w:val="hybridMultilevel"/>
    <w:tmpl w:val="4614D9E6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6">
    <w:nsid w:val="33893FEA"/>
    <w:multiLevelType w:val="hybridMultilevel"/>
    <w:tmpl w:val="3E1C08E2"/>
    <w:lvl w:ilvl="0" w:tplc="56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E44C0"/>
    <w:multiLevelType w:val="hybridMultilevel"/>
    <w:tmpl w:val="716831BC"/>
    <w:lvl w:ilvl="0" w:tplc="FA5C283A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11F8B"/>
    <w:multiLevelType w:val="hybridMultilevel"/>
    <w:tmpl w:val="1CCC2CE4"/>
    <w:lvl w:ilvl="0" w:tplc="0406D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2620F"/>
    <w:rsid w:val="00053672"/>
    <w:rsid w:val="0008100F"/>
    <w:rsid w:val="000D05B1"/>
    <w:rsid w:val="000E26FA"/>
    <w:rsid w:val="000E27B0"/>
    <w:rsid w:val="000F19F5"/>
    <w:rsid w:val="00107080"/>
    <w:rsid w:val="00116F49"/>
    <w:rsid w:val="0013055B"/>
    <w:rsid w:val="00180967"/>
    <w:rsid w:val="00205294"/>
    <w:rsid w:val="00250591"/>
    <w:rsid w:val="00255890"/>
    <w:rsid w:val="00276AC6"/>
    <w:rsid w:val="002E61A9"/>
    <w:rsid w:val="00303B8D"/>
    <w:rsid w:val="0032411C"/>
    <w:rsid w:val="00401489"/>
    <w:rsid w:val="004019EC"/>
    <w:rsid w:val="00404A2E"/>
    <w:rsid w:val="00444756"/>
    <w:rsid w:val="004576C7"/>
    <w:rsid w:val="0048529B"/>
    <w:rsid w:val="004C0EAE"/>
    <w:rsid w:val="004E0508"/>
    <w:rsid w:val="004F0C65"/>
    <w:rsid w:val="0052079A"/>
    <w:rsid w:val="00534E3D"/>
    <w:rsid w:val="00537A8D"/>
    <w:rsid w:val="0056144E"/>
    <w:rsid w:val="00595FEC"/>
    <w:rsid w:val="005A32A8"/>
    <w:rsid w:val="005B133D"/>
    <w:rsid w:val="005E48D5"/>
    <w:rsid w:val="00600109"/>
    <w:rsid w:val="00621F64"/>
    <w:rsid w:val="00641EFB"/>
    <w:rsid w:val="00642103"/>
    <w:rsid w:val="00643C6A"/>
    <w:rsid w:val="006659CE"/>
    <w:rsid w:val="006B214C"/>
    <w:rsid w:val="006B612D"/>
    <w:rsid w:val="006C5FC6"/>
    <w:rsid w:val="0070444A"/>
    <w:rsid w:val="00722B27"/>
    <w:rsid w:val="00740C89"/>
    <w:rsid w:val="00750F67"/>
    <w:rsid w:val="00752B12"/>
    <w:rsid w:val="007563D5"/>
    <w:rsid w:val="00756D1C"/>
    <w:rsid w:val="007A079A"/>
    <w:rsid w:val="007C5A9D"/>
    <w:rsid w:val="007E51BB"/>
    <w:rsid w:val="0081504C"/>
    <w:rsid w:val="0087243D"/>
    <w:rsid w:val="008B3300"/>
    <w:rsid w:val="008D6656"/>
    <w:rsid w:val="008E00C1"/>
    <w:rsid w:val="008E59A6"/>
    <w:rsid w:val="008E5D07"/>
    <w:rsid w:val="00936B24"/>
    <w:rsid w:val="009724CC"/>
    <w:rsid w:val="009B615F"/>
    <w:rsid w:val="009F01EF"/>
    <w:rsid w:val="00A11182"/>
    <w:rsid w:val="00A17BFA"/>
    <w:rsid w:val="00A66AAC"/>
    <w:rsid w:val="00A82373"/>
    <w:rsid w:val="00AA04EE"/>
    <w:rsid w:val="00AA7B21"/>
    <w:rsid w:val="00B40FB0"/>
    <w:rsid w:val="00BE5582"/>
    <w:rsid w:val="00BF1273"/>
    <w:rsid w:val="00C024B5"/>
    <w:rsid w:val="00C03A38"/>
    <w:rsid w:val="00C15100"/>
    <w:rsid w:val="00C26471"/>
    <w:rsid w:val="00C43F71"/>
    <w:rsid w:val="00C636AA"/>
    <w:rsid w:val="00C923B5"/>
    <w:rsid w:val="00CA2CA1"/>
    <w:rsid w:val="00CA522B"/>
    <w:rsid w:val="00CE0B26"/>
    <w:rsid w:val="00CF3CEF"/>
    <w:rsid w:val="00D87E5C"/>
    <w:rsid w:val="00DB01A3"/>
    <w:rsid w:val="00DD4686"/>
    <w:rsid w:val="00DE5380"/>
    <w:rsid w:val="00E12BC1"/>
    <w:rsid w:val="00E2088A"/>
    <w:rsid w:val="00E63A10"/>
    <w:rsid w:val="00E7109B"/>
    <w:rsid w:val="00EA6136"/>
    <w:rsid w:val="00ED7A6A"/>
    <w:rsid w:val="00F4062F"/>
    <w:rsid w:val="00F44184"/>
    <w:rsid w:val="00F55274"/>
    <w:rsid w:val="00F83542"/>
    <w:rsid w:val="00F9635A"/>
    <w:rsid w:val="00FA4252"/>
    <w:rsid w:val="00FB2B87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2021-06-25T12:14:00Z</cp:lastPrinted>
  <dcterms:created xsi:type="dcterms:W3CDTF">2021-06-25T11:58:00Z</dcterms:created>
  <dcterms:modified xsi:type="dcterms:W3CDTF">2022-12-15T08:24:00Z</dcterms:modified>
</cp:coreProperties>
</file>