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B9" w:rsidRPr="00825CB9" w:rsidRDefault="00825CB9" w:rsidP="00825CB9">
      <w:r w:rsidRPr="00825CB9">
        <w:t xml:space="preserve">1.МУ градостроительного плана - </w:t>
      </w:r>
      <w:hyperlink r:id="rId5" w:history="1">
        <w:r w:rsidRPr="00825CB9">
          <w:rPr>
            <w:rStyle w:val="a3"/>
          </w:rPr>
          <w:t>https://www.gosuslugi.ru/600142/1/form</w:t>
        </w:r>
      </w:hyperlink>
      <w:proofErr w:type="gramStart"/>
      <w:r w:rsidRPr="00825CB9">
        <w:t xml:space="preserve"> ;</w:t>
      </w:r>
      <w:proofErr w:type="gramEnd"/>
    </w:p>
    <w:p w:rsidR="00825CB9" w:rsidRPr="00825CB9" w:rsidRDefault="00825CB9" w:rsidP="00825CB9">
      <w:r w:rsidRPr="00825CB9">
        <w:t xml:space="preserve">2.МУ Согласование </w:t>
      </w:r>
      <w:proofErr w:type="spellStart"/>
      <w:r w:rsidRPr="00825CB9">
        <w:t>переустройсва</w:t>
      </w:r>
      <w:proofErr w:type="spellEnd"/>
      <w:r w:rsidRPr="00825CB9">
        <w:t xml:space="preserve"> - </w:t>
      </w:r>
      <w:hyperlink r:id="rId6" w:history="1">
        <w:r w:rsidRPr="00825CB9">
          <w:rPr>
            <w:rStyle w:val="a3"/>
          </w:rPr>
          <w:t>https://www.gosuslugi.ru/600133/1/form</w:t>
        </w:r>
      </w:hyperlink>
      <w:r w:rsidRPr="00825CB9">
        <w:t>;</w:t>
      </w:r>
    </w:p>
    <w:p w:rsidR="00825CB9" w:rsidRPr="00825CB9" w:rsidRDefault="00825CB9" w:rsidP="00825CB9">
      <w:r w:rsidRPr="00825CB9">
        <w:t xml:space="preserve">3.МУ Перевод из </w:t>
      </w:r>
      <w:proofErr w:type="gramStart"/>
      <w:r w:rsidRPr="00825CB9">
        <w:t>жилого</w:t>
      </w:r>
      <w:proofErr w:type="gramEnd"/>
      <w:r w:rsidRPr="00825CB9">
        <w:t xml:space="preserve"> в нежилое - </w:t>
      </w:r>
      <w:hyperlink r:id="rId7" w:history="1">
        <w:r w:rsidRPr="00825CB9">
          <w:rPr>
            <w:rStyle w:val="a3"/>
          </w:rPr>
          <w:t>https://www.gosuslugi.ru/600148/1/form</w:t>
        </w:r>
      </w:hyperlink>
      <w:r w:rsidRPr="00825CB9">
        <w:t>;</w:t>
      </w:r>
    </w:p>
    <w:p w:rsidR="00825CB9" w:rsidRPr="00825CB9" w:rsidRDefault="00825CB9" w:rsidP="00825CB9">
      <w:r w:rsidRPr="00825CB9">
        <w:t>4.МУ Разрешение на установку рекламной конструкции  -https://www.gosuslugi.ru/600144/1/form</w:t>
      </w:r>
      <w:proofErr w:type="gramStart"/>
      <w:r w:rsidRPr="00825CB9">
        <w:t xml:space="preserve"> ;</w:t>
      </w:r>
      <w:proofErr w:type="gramEnd"/>
    </w:p>
    <w:p w:rsidR="00825CB9" w:rsidRPr="00825CB9" w:rsidRDefault="00825CB9" w:rsidP="00825CB9">
      <w:r w:rsidRPr="00825CB9">
        <w:t xml:space="preserve">5.МУ Снос - </w:t>
      </w:r>
      <w:hyperlink r:id="rId8" w:history="1">
        <w:r w:rsidRPr="00825CB9">
          <w:rPr>
            <w:rStyle w:val="a3"/>
          </w:rPr>
          <w:t>https://www.gosuslugi.ru/600137/1/form</w:t>
        </w:r>
      </w:hyperlink>
      <w:r w:rsidRPr="00825CB9">
        <w:t>;</w:t>
      </w:r>
    </w:p>
    <w:p w:rsidR="00825CB9" w:rsidRPr="00825CB9" w:rsidRDefault="00825CB9" w:rsidP="00825CB9">
      <w:r w:rsidRPr="00825CB9">
        <w:t xml:space="preserve">6.МУ Уведомление (начало </w:t>
      </w:r>
      <w:proofErr w:type="spellStart"/>
      <w:r w:rsidRPr="00825CB9">
        <w:t>стро-ва</w:t>
      </w:r>
      <w:proofErr w:type="spellEnd"/>
      <w:r w:rsidRPr="00825CB9">
        <w:t xml:space="preserve"> ИЖС) - </w:t>
      </w:r>
      <w:hyperlink r:id="rId9" w:history="1">
        <w:r w:rsidRPr="00825CB9">
          <w:rPr>
            <w:rStyle w:val="a3"/>
          </w:rPr>
          <w:t>https://www.gosuslugi.ru/600153/1/form</w:t>
        </w:r>
      </w:hyperlink>
      <w:proofErr w:type="gramStart"/>
      <w:r w:rsidRPr="00825CB9">
        <w:t xml:space="preserve"> ;</w:t>
      </w:r>
      <w:proofErr w:type="gramEnd"/>
    </w:p>
    <w:p w:rsidR="00825CB9" w:rsidRPr="00825CB9" w:rsidRDefault="00825CB9" w:rsidP="00825CB9">
      <w:r w:rsidRPr="00825CB9">
        <w:t xml:space="preserve">7.МУ Уведомление (окончание  </w:t>
      </w:r>
      <w:proofErr w:type="spellStart"/>
      <w:r w:rsidRPr="00825CB9">
        <w:t>стро-ва</w:t>
      </w:r>
      <w:proofErr w:type="spellEnd"/>
      <w:r w:rsidRPr="00825CB9">
        <w:t xml:space="preserve"> ИЖС) - </w:t>
      </w:r>
      <w:hyperlink r:id="rId10" w:history="1">
        <w:r w:rsidRPr="00825CB9">
          <w:rPr>
            <w:rStyle w:val="a3"/>
          </w:rPr>
          <w:t>https://www.gosuslugi.ru/600171/1/form</w:t>
        </w:r>
      </w:hyperlink>
      <w:proofErr w:type="gramStart"/>
      <w:r w:rsidRPr="00825CB9">
        <w:t xml:space="preserve"> ;</w:t>
      </w:r>
      <w:proofErr w:type="gramEnd"/>
    </w:p>
    <w:p w:rsidR="00825CB9" w:rsidRPr="00825CB9" w:rsidRDefault="00825CB9" w:rsidP="00825CB9">
      <w:r w:rsidRPr="00825CB9">
        <w:t xml:space="preserve">8.РУ Разрешение на ввод - </w:t>
      </w:r>
      <w:hyperlink r:id="rId11" w:history="1">
        <w:r w:rsidRPr="00825CB9">
          <w:rPr>
            <w:rStyle w:val="a3"/>
          </w:rPr>
          <w:t>https://www.gosuslugi.ru/600143/1/form</w:t>
        </w:r>
      </w:hyperlink>
      <w:proofErr w:type="gramStart"/>
      <w:r w:rsidRPr="00825CB9">
        <w:t xml:space="preserve"> ;</w:t>
      </w:r>
      <w:proofErr w:type="gramEnd"/>
    </w:p>
    <w:p w:rsidR="00825CB9" w:rsidRPr="00825CB9" w:rsidRDefault="00825CB9" w:rsidP="00825CB9">
      <w:r w:rsidRPr="00825CB9">
        <w:t xml:space="preserve">9.РУ Разрешение на строительство - </w:t>
      </w:r>
      <w:hyperlink r:id="rId12" w:history="1">
        <w:r w:rsidRPr="00825CB9">
          <w:rPr>
            <w:rStyle w:val="a3"/>
          </w:rPr>
          <w:t>https://www.gosuslugi.ru/600168/1/form</w:t>
        </w:r>
      </w:hyperlink>
      <w:proofErr w:type="gramStart"/>
      <w:r w:rsidRPr="00825CB9">
        <w:t xml:space="preserve"> ;</w:t>
      </w:r>
      <w:proofErr w:type="gramEnd"/>
    </w:p>
    <w:p w:rsidR="00825CB9" w:rsidRPr="00825CB9" w:rsidRDefault="00825CB9" w:rsidP="00825CB9"/>
    <w:p w:rsidR="00C779B8" w:rsidRDefault="00C779B8">
      <w:bookmarkStart w:id="0" w:name="_GoBack"/>
      <w:bookmarkEnd w:id="0"/>
    </w:p>
    <w:sectPr w:rsidR="00C7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A0"/>
    <w:rsid w:val="00825CB9"/>
    <w:rsid w:val="00C779B8"/>
    <w:rsid w:val="00D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7/1/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48/1/form" TargetMode="External"/><Relationship Id="rId12" Type="http://schemas.openxmlformats.org/officeDocument/2006/relationships/hyperlink" Target="https://www.gosuslugi.ru/600168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33/1/form" TargetMode="External"/><Relationship Id="rId11" Type="http://schemas.openxmlformats.org/officeDocument/2006/relationships/hyperlink" Target="https://www.gosuslugi.ru/600143/1/form" TargetMode="External"/><Relationship Id="rId5" Type="http://schemas.openxmlformats.org/officeDocument/2006/relationships/hyperlink" Target="https://www.gosuslugi.ru/600142/1/form" TargetMode="External"/><Relationship Id="rId10" Type="http://schemas.openxmlformats.org/officeDocument/2006/relationships/hyperlink" Target="https://www.gosuslugi.ru/600171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3/1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</cp:revision>
  <dcterms:created xsi:type="dcterms:W3CDTF">2023-07-13T11:37:00Z</dcterms:created>
  <dcterms:modified xsi:type="dcterms:W3CDTF">2023-07-13T11:37:00Z</dcterms:modified>
</cp:coreProperties>
</file>