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91F6A4" w14:textId="77777777" w:rsidR="004408FD" w:rsidRPr="001C3C26" w:rsidRDefault="004408FD" w:rsidP="004408F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C3C26">
        <w:rPr>
          <w:rFonts w:ascii="Times New Roman" w:hAnsi="Times New Roman" w:cs="Times New Roman"/>
          <w:b/>
          <w:sz w:val="24"/>
          <w:szCs w:val="24"/>
        </w:rPr>
        <w:t>СОСТАВ ПРОЕКТА</w:t>
      </w:r>
      <w:r w:rsidRPr="001C3C26">
        <w:rPr>
          <w:rFonts w:ascii="Times New Roman" w:hAnsi="Times New Roman" w:cs="Times New Roman"/>
          <w:sz w:val="24"/>
          <w:szCs w:val="24"/>
        </w:rPr>
        <w:t>:</w:t>
      </w:r>
    </w:p>
    <w:p w14:paraId="02AFA941" w14:textId="77777777" w:rsidR="004408FD" w:rsidRPr="001C3C26" w:rsidRDefault="004408FD" w:rsidP="004408F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8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8457"/>
      </w:tblGrid>
      <w:tr w:rsidR="004408FD" w:rsidRPr="001C3C26" w14:paraId="2971A4BF" w14:textId="77777777" w:rsidTr="00E21869">
        <w:trPr>
          <w:trHeight w:val="737"/>
          <w:jc w:val="center"/>
        </w:trPr>
        <w:tc>
          <w:tcPr>
            <w:tcW w:w="9825" w:type="dxa"/>
            <w:gridSpan w:val="2"/>
            <w:vAlign w:val="center"/>
            <w:hideMark/>
          </w:tcPr>
          <w:p w14:paraId="27FCD484" w14:textId="77777777" w:rsidR="004408FD" w:rsidRPr="001C3C26" w:rsidRDefault="004408FD" w:rsidP="00E2186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C26"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(утверждаемая) часть проекта планировки территории</w:t>
            </w:r>
          </w:p>
        </w:tc>
      </w:tr>
      <w:tr w:rsidR="004408FD" w:rsidRPr="001C3C26" w14:paraId="2981AA29" w14:textId="77777777" w:rsidTr="00E21869">
        <w:trPr>
          <w:trHeight w:val="499"/>
          <w:jc w:val="center"/>
        </w:trPr>
        <w:tc>
          <w:tcPr>
            <w:tcW w:w="1368" w:type="dxa"/>
            <w:vAlign w:val="center"/>
            <w:hideMark/>
          </w:tcPr>
          <w:p w14:paraId="07CA073C" w14:textId="77777777" w:rsidR="004408FD" w:rsidRPr="001C3C26" w:rsidRDefault="004408FD" w:rsidP="00E2186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C26">
              <w:rPr>
                <w:rFonts w:ascii="Times New Roman" w:hAnsi="Times New Roman" w:cs="Times New Roman"/>
                <w:b/>
                <w:sz w:val="24"/>
                <w:szCs w:val="24"/>
              </w:rPr>
              <w:t>Раздел 1</w:t>
            </w:r>
          </w:p>
        </w:tc>
        <w:tc>
          <w:tcPr>
            <w:tcW w:w="8457" w:type="dxa"/>
            <w:vAlign w:val="center"/>
            <w:hideMark/>
          </w:tcPr>
          <w:p w14:paraId="6C844616" w14:textId="77777777" w:rsidR="004408FD" w:rsidRPr="001C3C26" w:rsidRDefault="004408FD" w:rsidP="00E2186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C26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Проект планировки территории. Графическая часть</w:t>
            </w:r>
          </w:p>
        </w:tc>
      </w:tr>
      <w:tr w:rsidR="004408FD" w:rsidRPr="001C3C26" w14:paraId="7ADE4D12" w14:textId="77777777" w:rsidTr="00E21869">
        <w:trPr>
          <w:trHeight w:val="529"/>
          <w:jc w:val="center"/>
        </w:trPr>
        <w:tc>
          <w:tcPr>
            <w:tcW w:w="1368" w:type="dxa"/>
            <w:vAlign w:val="center"/>
            <w:hideMark/>
          </w:tcPr>
          <w:p w14:paraId="6E69BD96" w14:textId="77777777" w:rsidR="004408FD" w:rsidRPr="001C3C26" w:rsidRDefault="004408FD" w:rsidP="00E2186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C26">
              <w:rPr>
                <w:rFonts w:ascii="Times New Roman" w:hAnsi="Times New Roman" w:cs="Times New Roman"/>
                <w:b/>
                <w:sz w:val="24"/>
                <w:szCs w:val="24"/>
              </w:rPr>
              <w:t>Раздел 2</w:t>
            </w:r>
          </w:p>
        </w:tc>
        <w:tc>
          <w:tcPr>
            <w:tcW w:w="8457" w:type="dxa"/>
            <w:vAlign w:val="center"/>
            <w:hideMark/>
          </w:tcPr>
          <w:p w14:paraId="699B0366" w14:textId="77777777" w:rsidR="004408FD" w:rsidRPr="001C3C26" w:rsidRDefault="004408FD" w:rsidP="00E21869">
            <w:pPr>
              <w:pStyle w:val="s1"/>
              <w:widowControl w:val="0"/>
              <w:spacing w:before="0" w:beforeAutospacing="0" w:after="0" w:afterAutospacing="0"/>
              <w:rPr>
                <w:bCs/>
              </w:rPr>
            </w:pPr>
            <w:r w:rsidRPr="001C3C26">
              <w:rPr>
                <w:rStyle w:val="blk"/>
                <w:rFonts w:eastAsia="Lucida Sans Unicode"/>
              </w:rPr>
              <w:t>Положение о размещении линейных объектов</w:t>
            </w:r>
          </w:p>
        </w:tc>
      </w:tr>
      <w:tr w:rsidR="004408FD" w:rsidRPr="001C3C26" w14:paraId="5052F6D5" w14:textId="77777777" w:rsidTr="00E21869">
        <w:trPr>
          <w:trHeight w:val="431"/>
          <w:jc w:val="center"/>
        </w:trPr>
        <w:tc>
          <w:tcPr>
            <w:tcW w:w="9825" w:type="dxa"/>
            <w:gridSpan w:val="2"/>
            <w:vAlign w:val="center"/>
            <w:hideMark/>
          </w:tcPr>
          <w:p w14:paraId="3D3FB6C2" w14:textId="77777777" w:rsidR="004408FD" w:rsidRPr="001C3C26" w:rsidRDefault="004408FD" w:rsidP="00E2186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C26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Материалы по обоснованию проекта планировки</w:t>
            </w:r>
          </w:p>
        </w:tc>
      </w:tr>
      <w:tr w:rsidR="004408FD" w:rsidRPr="001C3C26" w14:paraId="3B1D4277" w14:textId="77777777" w:rsidTr="00E21869">
        <w:trPr>
          <w:trHeight w:val="583"/>
          <w:jc w:val="center"/>
        </w:trPr>
        <w:tc>
          <w:tcPr>
            <w:tcW w:w="1368" w:type="dxa"/>
            <w:vAlign w:val="center"/>
          </w:tcPr>
          <w:p w14:paraId="19D438BA" w14:textId="77777777" w:rsidR="004408FD" w:rsidRPr="001C3C26" w:rsidRDefault="004408FD" w:rsidP="00E2186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C26">
              <w:rPr>
                <w:rFonts w:ascii="Times New Roman" w:hAnsi="Times New Roman" w:cs="Times New Roman"/>
                <w:b/>
                <w:sz w:val="24"/>
                <w:szCs w:val="24"/>
              </w:rPr>
              <w:t>Раздел 3</w:t>
            </w:r>
          </w:p>
        </w:tc>
        <w:tc>
          <w:tcPr>
            <w:tcW w:w="8457" w:type="dxa"/>
            <w:vAlign w:val="center"/>
          </w:tcPr>
          <w:p w14:paraId="7D90E7E5" w14:textId="77777777" w:rsidR="004408FD" w:rsidRPr="001C3C26" w:rsidRDefault="004408FD" w:rsidP="00E2186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C26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Материалы по обоснованию проекта планировки территории. Графическая часть</w:t>
            </w:r>
          </w:p>
        </w:tc>
      </w:tr>
      <w:tr w:rsidR="004408FD" w:rsidRPr="001C3C26" w14:paraId="6352B225" w14:textId="77777777" w:rsidTr="00E21869">
        <w:trPr>
          <w:trHeight w:val="583"/>
          <w:jc w:val="center"/>
        </w:trPr>
        <w:tc>
          <w:tcPr>
            <w:tcW w:w="1368" w:type="dxa"/>
            <w:vAlign w:val="center"/>
          </w:tcPr>
          <w:p w14:paraId="6C8B95E3" w14:textId="77777777" w:rsidR="004408FD" w:rsidRPr="001C3C26" w:rsidRDefault="004408FD" w:rsidP="00E2186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C26">
              <w:rPr>
                <w:rFonts w:ascii="Times New Roman" w:hAnsi="Times New Roman" w:cs="Times New Roman"/>
                <w:b/>
                <w:sz w:val="24"/>
                <w:szCs w:val="24"/>
              </w:rPr>
              <w:t>Раздел 4</w:t>
            </w:r>
          </w:p>
        </w:tc>
        <w:tc>
          <w:tcPr>
            <w:tcW w:w="8457" w:type="dxa"/>
            <w:vAlign w:val="center"/>
          </w:tcPr>
          <w:p w14:paraId="42020A52" w14:textId="77777777" w:rsidR="004408FD" w:rsidRPr="001C3C26" w:rsidRDefault="004408FD" w:rsidP="00E2186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C26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Материалы по обоснованию проекта планировки территории. Пояснительная записка</w:t>
            </w:r>
          </w:p>
        </w:tc>
      </w:tr>
      <w:tr w:rsidR="004408FD" w:rsidRPr="001C3C26" w14:paraId="065509B7" w14:textId="77777777" w:rsidTr="00E21869">
        <w:trPr>
          <w:trHeight w:val="529"/>
          <w:jc w:val="center"/>
        </w:trPr>
        <w:tc>
          <w:tcPr>
            <w:tcW w:w="9825" w:type="dxa"/>
            <w:gridSpan w:val="2"/>
            <w:vAlign w:val="center"/>
          </w:tcPr>
          <w:p w14:paraId="768924C8" w14:textId="77777777" w:rsidR="004408FD" w:rsidRPr="001C3C26" w:rsidRDefault="004408FD" w:rsidP="00E21869">
            <w:pPr>
              <w:pStyle w:val="s1"/>
              <w:widowControl w:val="0"/>
              <w:spacing w:before="0" w:beforeAutospacing="0" w:after="0" w:afterAutospacing="0"/>
              <w:jc w:val="center"/>
              <w:rPr>
                <w:rStyle w:val="blk"/>
                <w:rFonts w:eastAsia="Lucida Sans Unicode"/>
              </w:rPr>
            </w:pPr>
            <w:r w:rsidRPr="001C3C26">
              <w:rPr>
                <w:b/>
              </w:rPr>
              <w:t>Основная (утверждаемая) часть проекта межевания территории</w:t>
            </w:r>
          </w:p>
        </w:tc>
      </w:tr>
      <w:tr w:rsidR="004408FD" w:rsidRPr="001C3C26" w14:paraId="34F79D46" w14:textId="77777777" w:rsidTr="00E21869">
        <w:trPr>
          <w:trHeight w:val="529"/>
          <w:jc w:val="center"/>
        </w:trPr>
        <w:tc>
          <w:tcPr>
            <w:tcW w:w="1368" w:type="dxa"/>
            <w:vAlign w:val="center"/>
          </w:tcPr>
          <w:p w14:paraId="07626B1B" w14:textId="77777777" w:rsidR="004408FD" w:rsidRPr="001C3C26" w:rsidRDefault="004408FD" w:rsidP="00E2186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C26">
              <w:rPr>
                <w:rFonts w:ascii="Times New Roman" w:hAnsi="Times New Roman" w:cs="Times New Roman"/>
                <w:b/>
                <w:sz w:val="24"/>
                <w:szCs w:val="24"/>
              </w:rPr>
              <w:t>Раздел 5</w:t>
            </w:r>
          </w:p>
        </w:tc>
        <w:tc>
          <w:tcPr>
            <w:tcW w:w="8457" w:type="dxa"/>
            <w:vAlign w:val="center"/>
          </w:tcPr>
          <w:p w14:paraId="65B39212" w14:textId="77777777" w:rsidR="004408FD" w:rsidRPr="001C3C26" w:rsidRDefault="004408FD" w:rsidP="00E21869">
            <w:pPr>
              <w:pStyle w:val="s1"/>
              <w:widowControl w:val="0"/>
              <w:spacing w:before="0" w:beforeAutospacing="0" w:after="0" w:afterAutospacing="0"/>
            </w:pPr>
            <w:r w:rsidRPr="001C3C26">
              <w:t>Чертеж межевания территории. Графическая часть</w:t>
            </w:r>
          </w:p>
        </w:tc>
      </w:tr>
      <w:tr w:rsidR="004408FD" w:rsidRPr="001C3C26" w14:paraId="79DEC625" w14:textId="77777777" w:rsidTr="00E21869">
        <w:trPr>
          <w:trHeight w:val="529"/>
          <w:jc w:val="center"/>
        </w:trPr>
        <w:tc>
          <w:tcPr>
            <w:tcW w:w="1368" w:type="dxa"/>
            <w:vAlign w:val="center"/>
          </w:tcPr>
          <w:p w14:paraId="1A594D04" w14:textId="77777777" w:rsidR="004408FD" w:rsidRPr="001C3C26" w:rsidRDefault="004408FD" w:rsidP="00E2186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C26">
              <w:rPr>
                <w:rFonts w:ascii="Times New Roman" w:hAnsi="Times New Roman" w:cs="Times New Roman"/>
                <w:b/>
                <w:sz w:val="24"/>
                <w:szCs w:val="24"/>
              </w:rPr>
              <w:t>Раздел 6</w:t>
            </w:r>
          </w:p>
        </w:tc>
        <w:tc>
          <w:tcPr>
            <w:tcW w:w="8457" w:type="dxa"/>
            <w:vAlign w:val="center"/>
          </w:tcPr>
          <w:p w14:paraId="6EEC49F9" w14:textId="77777777" w:rsidR="004408FD" w:rsidRPr="001C3C26" w:rsidRDefault="004408FD" w:rsidP="00E21869">
            <w:pPr>
              <w:pStyle w:val="s1"/>
              <w:widowControl w:val="0"/>
              <w:spacing w:before="0" w:beforeAutospacing="0" w:after="0" w:afterAutospacing="0"/>
            </w:pPr>
            <w:r w:rsidRPr="001C3C26">
              <w:t>Текстовая часть проекта межевания территории</w:t>
            </w:r>
          </w:p>
        </w:tc>
      </w:tr>
      <w:tr w:rsidR="004408FD" w:rsidRPr="001C3C26" w14:paraId="14AF7447" w14:textId="77777777" w:rsidTr="00E21869">
        <w:trPr>
          <w:trHeight w:val="431"/>
          <w:jc w:val="center"/>
        </w:trPr>
        <w:tc>
          <w:tcPr>
            <w:tcW w:w="9825" w:type="dxa"/>
            <w:gridSpan w:val="2"/>
            <w:vAlign w:val="center"/>
            <w:hideMark/>
          </w:tcPr>
          <w:p w14:paraId="726480D6" w14:textId="77777777" w:rsidR="004408FD" w:rsidRPr="001C3C26" w:rsidRDefault="004408FD" w:rsidP="00E2186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3C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Материалы по обоснованию проекта межевания</w:t>
            </w:r>
          </w:p>
        </w:tc>
      </w:tr>
      <w:tr w:rsidR="004408FD" w:rsidRPr="001C3C26" w14:paraId="5E507EEC" w14:textId="77777777" w:rsidTr="00E21869">
        <w:trPr>
          <w:trHeight w:val="583"/>
          <w:jc w:val="center"/>
        </w:trPr>
        <w:tc>
          <w:tcPr>
            <w:tcW w:w="1368" w:type="dxa"/>
            <w:vAlign w:val="center"/>
          </w:tcPr>
          <w:p w14:paraId="2A0C75E0" w14:textId="77777777" w:rsidR="004408FD" w:rsidRPr="001C3C26" w:rsidRDefault="004408FD" w:rsidP="00E2186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C26">
              <w:rPr>
                <w:rFonts w:ascii="Times New Roman" w:hAnsi="Times New Roman" w:cs="Times New Roman"/>
                <w:b/>
                <w:sz w:val="24"/>
                <w:szCs w:val="24"/>
              </w:rPr>
              <w:t>Раздел 7</w:t>
            </w:r>
          </w:p>
        </w:tc>
        <w:tc>
          <w:tcPr>
            <w:tcW w:w="8457" w:type="dxa"/>
            <w:vAlign w:val="center"/>
          </w:tcPr>
          <w:p w14:paraId="3B12E10D" w14:textId="77777777" w:rsidR="004408FD" w:rsidRPr="001C3C26" w:rsidRDefault="004408FD" w:rsidP="00E21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3C26">
              <w:rPr>
                <w:rFonts w:ascii="Times New Roman" w:hAnsi="Times New Roman" w:cs="Times New Roman"/>
                <w:sz w:val="24"/>
                <w:szCs w:val="24"/>
              </w:rPr>
              <w:t>Графические материалы</w:t>
            </w:r>
          </w:p>
        </w:tc>
      </w:tr>
    </w:tbl>
    <w:p w14:paraId="5121FD59" w14:textId="77777777" w:rsidR="004408FD" w:rsidRPr="001C3C26" w:rsidRDefault="004408FD" w:rsidP="004408F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0012277" w14:textId="77777777" w:rsidR="004408FD" w:rsidRPr="001C3C26" w:rsidRDefault="004408FD" w:rsidP="004408F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C3C26">
        <w:rPr>
          <w:rFonts w:ascii="Times New Roman" w:hAnsi="Times New Roman" w:cs="Times New Roman"/>
          <w:b/>
          <w:sz w:val="24"/>
          <w:szCs w:val="24"/>
        </w:rPr>
        <w:t>ПЕРЕЧЕНЬ ГРАФИЧЕСКИХ МАТЕРИАЛОВ:</w:t>
      </w:r>
    </w:p>
    <w:p w14:paraId="6693EE9E" w14:textId="77777777" w:rsidR="004408FD" w:rsidRPr="001C3C26" w:rsidRDefault="004408FD" w:rsidP="004408FD">
      <w:pPr>
        <w:widowControl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C3C26">
        <w:rPr>
          <w:rFonts w:ascii="Times New Roman" w:hAnsi="Times New Roman" w:cs="Times New Roman"/>
          <w:b/>
          <w:sz w:val="24"/>
          <w:szCs w:val="24"/>
        </w:rPr>
        <w:t>Утверждаемая часть проекта планировки и межевания</w:t>
      </w:r>
      <w:r w:rsidRPr="001C3C26">
        <w:rPr>
          <w:rFonts w:ascii="Times New Roman" w:hAnsi="Times New Roman" w:cs="Times New Roman"/>
          <w:sz w:val="24"/>
          <w:szCs w:val="24"/>
        </w:rPr>
        <w:t>:</w:t>
      </w:r>
    </w:p>
    <w:p w14:paraId="543616DD" w14:textId="77777777" w:rsidR="004408FD" w:rsidRPr="001C3C26" w:rsidRDefault="004408FD" w:rsidP="004408FD">
      <w:pPr>
        <w:widowControl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C3C26">
        <w:rPr>
          <w:rFonts w:ascii="Times New Roman" w:hAnsi="Times New Roman" w:cs="Times New Roman"/>
          <w:sz w:val="24"/>
          <w:szCs w:val="24"/>
        </w:rPr>
        <w:t>Часть 1 Графические материалы:</w:t>
      </w:r>
    </w:p>
    <w:tbl>
      <w:tblPr>
        <w:tblW w:w="9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806"/>
        <w:gridCol w:w="2269"/>
      </w:tblGrid>
      <w:tr w:rsidR="004408FD" w:rsidRPr="001C3C26" w14:paraId="724B50B1" w14:textId="77777777" w:rsidTr="00E21869">
        <w:trPr>
          <w:jc w:val="center"/>
        </w:trPr>
        <w:tc>
          <w:tcPr>
            <w:tcW w:w="675" w:type="dxa"/>
            <w:vAlign w:val="center"/>
            <w:hideMark/>
          </w:tcPr>
          <w:p w14:paraId="3A17F29A" w14:textId="77777777" w:rsidR="004408FD" w:rsidRPr="001C3C26" w:rsidRDefault="004408FD" w:rsidP="00E2186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C2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1C3C26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6804" w:type="dxa"/>
            <w:vAlign w:val="center"/>
            <w:hideMark/>
          </w:tcPr>
          <w:p w14:paraId="43C2E160" w14:textId="77777777" w:rsidR="004408FD" w:rsidRPr="001C3C26" w:rsidRDefault="004408FD" w:rsidP="00E2186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C2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чертежа</w:t>
            </w:r>
          </w:p>
        </w:tc>
        <w:tc>
          <w:tcPr>
            <w:tcW w:w="2268" w:type="dxa"/>
            <w:vAlign w:val="center"/>
            <w:hideMark/>
          </w:tcPr>
          <w:p w14:paraId="264CFB24" w14:textId="77777777" w:rsidR="004408FD" w:rsidRPr="001C3C26" w:rsidRDefault="004408FD" w:rsidP="00E2186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C26">
              <w:rPr>
                <w:rFonts w:ascii="Times New Roman" w:hAnsi="Times New Roman" w:cs="Times New Roman"/>
                <w:b/>
                <w:sz w:val="24"/>
                <w:szCs w:val="24"/>
              </w:rPr>
              <w:t>Марка чертежа</w:t>
            </w:r>
          </w:p>
        </w:tc>
      </w:tr>
      <w:tr w:rsidR="004408FD" w:rsidRPr="001C3C26" w14:paraId="6AFA7EA5" w14:textId="77777777" w:rsidTr="00E21869">
        <w:trPr>
          <w:trHeight w:val="776"/>
          <w:jc w:val="center"/>
        </w:trPr>
        <w:tc>
          <w:tcPr>
            <w:tcW w:w="675" w:type="dxa"/>
            <w:vAlign w:val="center"/>
            <w:hideMark/>
          </w:tcPr>
          <w:p w14:paraId="4E63947B" w14:textId="77777777" w:rsidR="004408FD" w:rsidRPr="001C3C26" w:rsidRDefault="004408FD" w:rsidP="00E2186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C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vAlign w:val="center"/>
            <w:hideMark/>
          </w:tcPr>
          <w:p w14:paraId="5D440807" w14:textId="77777777" w:rsidR="004408FD" w:rsidRPr="001C3C26" w:rsidRDefault="004408FD" w:rsidP="00E2186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3C26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Чертеж красных линий</w:t>
            </w:r>
          </w:p>
        </w:tc>
        <w:tc>
          <w:tcPr>
            <w:tcW w:w="2268" w:type="dxa"/>
            <w:vAlign w:val="center"/>
            <w:hideMark/>
          </w:tcPr>
          <w:p w14:paraId="15F4CA1D" w14:textId="77777777" w:rsidR="004408FD" w:rsidRPr="001C3C26" w:rsidRDefault="004408FD" w:rsidP="00E2186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C26">
              <w:rPr>
                <w:rFonts w:ascii="Times New Roman" w:hAnsi="Times New Roman" w:cs="Times New Roman"/>
                <w:sz w:val="24"/>
                <w:szCs w:val="24"/>
              </w:rPr>
              <w:t>ПП-1</w:t>
            </w:r>
          </w:p>
        </w:tc>
      </w:tr>
      <w:tr w:rsidR="004408FD" w:rsidRPr="001C3C26" w14:paraId="02661838" w14:textId="77777777" w:rsidTr="00E21869">
        <w:trPr>
          <w:trHeight w:val="776"/>
          <w:jc w:val="center"/>
        </w:trPr>
        <w:tc>
          <w:tcPr>
            <w:tcW w:w="675" w:type="dxa"/>
            <w:vAlign w:val="center"/>
          </w:tcPr>
          <w:p w14:paraId="26D95E0E" w14:textId="77777777" w:rsidR="004408FD" w:rsidRPr="001C3C26" w:rsidRDefault="004408FD" w:rsidP="00E2186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C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4" w:type="dxa"/>
            <w:vAlign w:val="center"/>
          </w:tcPr>
          <w:p w14:paraId="7BF9F7F4" w14:textId="77777777" w:rsidR="004408FD" w:rsidRPr="001C3C26" w:rsidRDefault="004408FD" w:rsidP="00E21869">
            <w:pPr>
              <w:widowControl w:val="0"/>
              <w:shd w:val="clear" w:color="auto" w:fill="FFFFFF"/>
              <w:spacing w:after="0" w:line="240" w:lineRule="auto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 w:rsidRPr="001C3C26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Чертеж границ зон планируемого размещения линейных объектов</w:t>
            </w:r>
          </w:p>
        </w:tc>
        <w:tc>
          <w:tcPr>
            <w:tcW w:w="2268" w:type="dxa"/>
            <w:vAlign w:val="center"/>
          </w:tcPr>
          <w:p w14:paraId="3FAA46AC" w14:textId="77777777" w:rsidR="004408FD" w:rsidRPr="001C3C26" w:rsidRDefault="004408FD" w:rsidP="00E2186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C26">
              <w:rPr>
                <w:rFonts w:ascii="Times New Roman" w:hAnsi="Times New Roman" w:cs="Times New Roman"/>
                <w:sz w:val="24"/>
                <w:szCs w:val="24"/>
              </w:rPr>
              <w:t>ПП-2</w:t>
            </w:r>
          </w:p>
        </w:tc>
      </w:tr>
      <w:tr w:rsidR="004408FD" w:rsidRPr="001C3C26" w14:paraId="4FAAEA77" w14:textId="77777777" w:rsidTr="00E21869">
        <w:trPr>
          <w:trHeight w:val="776"/>
          <w:jc w:val="center"/>
        </w:trPr>
        <w:tc>
          <w:tcPr>
            <w:tcW w:w="675" w:type="dxa"/>
            <w:vAlign w:val="center"/>
          </w:tcPr>
          <w:p w14:paraId="21BBC6C1" w14:textId="77777777" w:rsidR="004408FD" w:rsidRPr="001C3C26" w:rsidRDefault="004408FD" w:rsidP="00E2186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C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  <w:vAlign w:val="center"/>
          </w:tcPr>
          <w:p w14:paraId="3BC4AC9D" w14:textId="77777777" w:rsidR="004408FD" w:rsidRPr="001C3C26" w:rsidRDefault="004408FD" w:rsidP="00E21869">
            <w:pPr>
              <w:widowControl w:val="0"/>
              <w:shd w:val="clear" w:color="auto" w:fill="FFFFFF"/>
              <w:spacing w:after="0" w:line="240" w:lineRule="auto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 w:rsidRPr="001C3C26">
              <w:rPr>
                <w:rFonts w:ascii="Times New Roman" w:hAnsi="Times New Roman" w:cs="Times New Roman"/>
                <w:sz w:val="24"/>
                <w:szCs w:val="24"/>
              </w:rPr>
              <w:t>Чертеж межевания территории</w:t>
            </w:r>
          </w:p>
        </w:tc>
        <w:tc>
          <w:tcPr>
            <w:tcW w:w="2268" w:type="dxa"/>
            <w:vAlign w:val="center"/>
          </w:tcPr>
          <w:p w14:paraId="031ECCFE" w14:textId="77777777" w:rsidR="004408FD" w:rsidRPr="001C3C26" w:rsidRDefault="004408FD" w:rsidP="00E2186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C26">
              <w:rPr>
                <w:rFonts w:ascii="Times New Roman" w:hAnsi="Times New Roman" w:cs="Times New Roman"/>
                <w:sz w:val="24"/>
                <w:szCs w:val="24"/>
              </w:rPr>
              <w:t>ПМ-1</w:t>
            </w:r>
          </w:p>
        </w:tc>
      </w:tr>
    </w:tbl>
    <w:p w14:paraId="6AF1A7EE" w14:textId="77777777" w:rsidR="004408FD" w:rsidRPr="001C3C26" w:rsidRDefault="004408FD" w:rsidP="004408FD">
      <w:pPr>
        <w:widowControl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C3C26">
        <w:rPr>
          <w:rFonts w:ascii="Times New Roman" w:hAnsi="Times New Roman" w:cs="Times New Roman"/>
          <w:b/>
          <w:sz w:val="24"/>
          <w:szCs w:val="24"/>
        </w:rPr>
        <w:t>Материалы по обоснованию проекта</w:t>
      </w:r>
      <w:r w:rsidRPr="001C3C26">
        <w:rPr>
          <w:rFonts w:ascii="Times New Roman" w:hAnsi="Times New Roman" w:cs="Times New Roman"/>
          <w:sz w:val="24"/>
          <w:szCs w:val="24"/>
        </w:rPr>
        <w:t xml:space="preserve"> </w:t>
      </w:r>
      <w:r w:rsidRPr="001C3C26">
        <w:rPr>
          <w:rFonts w:ascii="Times New Roman" w:hAnsi="Times New Roman" w:cs="Times New Roman"/>
          <w:b/>
          <w:sz w:val="24"/>
          <w:szCs w:val="24"/>
        </w:rPr>
        <w:t>планировки</w:t>
      </w:r>
      <w:r w:rsidRPr="001C3C26">
        <w:rPr>
          <w:rFonts w:ascii="Times New Roman" w:hAnsi="Times New Roman" w:cs="Times New Roman"/>
          <w:sz w:val="24"/>
          <w:szCs w:val="24"/>
        </w:rPr>
        <w:t>:</w:t>
      </w:r>
    </w:p>
    <w:p w14:paraId="53C437FE" w14:textId="77777777" w:rsidR="004408FD" w:rsidRPr="001C3C26" w:rsidRDefault="004408FD" w:rsidP="004408FD">
      <w:pPr>
        <w:widowControl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C3C26">
        <w:rPr>
          <w:rFonts w:ascii="Times New Roman" w:hAnsi="Times New Roman" w:cs="Times New Roman"/>
          <w:sz w:val="24"/>
          <w:szCs w:val="24"/>
        </w:rPr>
        <w:t>Часть 2. Графические материалы:</w:t>
      </w:r>
    </w:p>
    <w:tbl>
      <w:tblPr>
        <w:tblW w:w="9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8"/>
        <w:gridCol w:w="6893"/>
        <w:gridCol w:w="2269"/>
      </w:tblGrid>
      <w:tr w:rsidR="004408FD" w:rsidRPr="001C3C26" w14:paraId="3ED4CE91" w14:textId="77777777" w:rsidTr="00E21869">
        <w:trPr>
          <w:jc w:val="center"/>
        </w:trPr>
        <w:tc>
          <w:tcPr>
            <w:tcW w:w="618" w:type="dxa"/>
            <w:vAlign w:val="center"/>
            <w:hideMark/>
          </w:tcPr>
          <w:p w14:paraId="29A4DFB8" w14:textId="77777777" w:rsidR="004408FD" w:rsidRPr="001C3C26" w:rsidRDefault="004408FD" w:rsidP="00E2186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C2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1C3C26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6893" w:type="dxa"/>
            <w:vAlign w:val="center"/>
            <w:hideMark/>
          </w:tcPr>
          <w:p w14:paraId="35276485" w14:textId="77777777" w:rsidR="004408FD" w:rsidRPr="001C3C26" w:rsidRDefault="004408FD" w:rsidP="00E2186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C2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чертежа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81184" w14:textId="77777777" w:rsidR="004408FD" w:rsidRPr="001C3C26" w:rsidRDefault="004408FD" w:rsidP="00E2186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C26">
              <w:rPr>
                <w:rFonts w:ascii="Times New Roman" w:hAnsi="Times New Roman" w:cs="Times New Roman"/>
                <w:b/>
                <w:sz w:val="24"/>
                <w:szCs w:val="24"/>
              </w:rPr>
              <w:t>Марка чертежа</w:t>
            </w:r>
          </w:p>
        </w:tc>
      </w:tr>
      <w:tr w:rsidR="004408FD" w:rsidRPr="001C3C26" w14:paraId="3E424952" w14:textId="77777777" w:rsidTr="00E21869">
        <w:trPr>
          <w:trHeight w:val="776"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573CF" w14:textId="77777777" w:rsidR="004408FD" w:rsidRPr="001C3C26" w:rsidRDefault="004408FD" w:rsidP="00E2186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C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88B97" w14:textId="77777777" w:rsidR="004408FD" w:rsidRPr="001C3C26" w:rsidRDefault="004408FD" w:rsidP="00E2186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C26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Схема расположения элементов планировочной структуры (территорий, занятых линейными объектами и (или) предназначенных для размещения линейных объектов)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FECF5" w14:textId="77777777" w:rsidR="004408FD" w:rsidRPr="001C3C26" w:rsidRDefault="004408FD" w:rsidP="00E2186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C26">
              <w:rPr>
                <w:rFonts w:ascii="Times New Roman" w:hAnsi="Times New Roman" w:cs="Times New Roman"/>
                <w:sz w:val="24"/>
                <w:szCs w:val="24"/>
              </w:rPr>
              <w:t>ПП-3</w:t>
            </w:r>
          </w:p>
        </w:tc>
      </w:tr>
      <w:tr w:rsidR="004408FD" w:rsidRPr="001C3C26" w14:paraId="30D868C6" w14:textId="77777777" w:rsidTr="00E21869">
        <w:trPr>
          <w:trHeight w:val="608"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3B239" w14:textId="77777777" w:rsidR="004408FD" w:rsidRPr="001C3C26" w:rsidRDefault="004408FD" w:rsidP="00E2186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C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8E99A" w14:textId="77777777" w:rsidR="004408FD" w:rsidRPr="001C3C26" w:rsidRDefault="004408FD" w:rsidP="00E21869">
            <w:pPr>
              <w:pStyle w:val="s1"/>
              <w:widowControl w:val="0"/>
              <w:spacing w:before="0" w:beforeAutospacing="0" w:after="0" w:afterAutospacing="0"/>
              <w:rPr>
                <w:bCs/>
              </w:rPr>
            </w:pPr>
            <w:r w:rsidRPr="001C3C26">
              <w:rPr>
                <w:bCs/>
              </w:rPr>
              <w:t>Схема использования территории в период подготовки проекта планировки территории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6C24A" w14:textId="77777777" w:rsidR="004408FD" w:rsidRPr="001C3C26" w:rsidRDefault="004408FD" w:rsidP="00E2186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C26">
              <w:rPr>
                <w:rFonts w:ascii="Times New Roman" w:hAnsi="Times New Roman" w:cs="Times New Roman"/>
                <w:sz w:val="24"/>
                <w:szCs w:val="24"/>
              </w:rPr>
              <w:t>ПП-4</w:t>
            </w:r>
          </w:p>
        </w:tc>
      </w:tr>
      <w:tr w:rsidR="004408FD" w:rsidRPr="001C3C26" w14:paraId="7340DF02" w14:textId="77777777" w:rsidTr="00E21869">
        <w:trPr>
          <w:trHeight w:val="661"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8503D" w14:textId="77777777" w:rsidR="004408FD" w:rsidRPr="001C3C26" w:rsidRDefault="004408FD" w:rsidP="00E2186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C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B2BFA" w14:textId="77777777" w:rsidR="004408FD" w:rsidRPr="001C3C26" w:rsidRDefault="004408FD" w:rsidP="00E2186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C26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 xml:space="preserve">Схема границ зон с особыми условиями использования территории. Схема границ территорий объектов культурного наследия. Схема границ территорий, подверженных риску возникновения чрезвычайных ситуаций природного и </w:t>
            </w:r>
            <w:r w:rsidRPr="001C3C26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lastRenderedPageBreak/>
              <w:t>техногенного характера (пожар, взрыв, химическое, радиоактивное заражение, затопление, подтопление, оползень, карсты, эрозия и т.д.)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2B405" w14:textId="77777777" w:rsidR="004408FD" w:rsidRPr="001C3C26" w:rsidRDefault="004408FD" w:rsidP="00E2186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C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ПП-5</w:t>
            </w:r>
          </w:p>
        </w:tc>
      </w:tr>
    </w:tbl>
    <w:p w14:paraId="1AB8481A" w14:textId="77777777" w:rsidR="004408FD" w:rsidRPr="001C3C26" w:rsidRDefault="004408FD" w:rsidP="004408FD">
      <w:pPr>
        <w:widowControl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1C3C26">
        <w:rPr>
          <w:rFonts w:ascii="Times New Roman" w:eastAsia="Calibri" w:hAnsi="Times New Roman" w:cs="Times New Roman"/>
          <w:b/>
          <w:sz w:val="24"/>
          <w:szCs w:val="24"/>
        </w:rPr>
        <w:t>Материалы по обоснованию проекта межевания:</w:t>
      </w:r>
    </w:p>
    <w:tbl>
      <w:tblPr>
        <w:tblW w:w="9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8"/>
        <w:gridCol w:w="6893"/>
        <w:gridCol w:w="2269"/>
      </w:tblGrid>
      <w:tr w:rsidR="004408FD" w:rsidRPr="001C3C26" w14:paraId="6E00E03E" w14:textId="77777777" w:rsidTr="00E21869">
        <w:trPr>
          <w:trHeight w:val="776"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2CCC3" w14:textId="77777777" w:rsidR="004408FD" w:rsidRPr="001C3C26" w:rsidRDefault="004408FD" w:rsidP="00E2186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3C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61AF9" w14:textId="77777777" w:rsidR="004408FD" w:rsidRPr="001C3C26" w:rsidRDefault="004408FD" w:rsidP="00E2186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3C26">
              <w:rPr>
                <w:rFonts w:ascii="Times New Roman" w:hAnsi="Times New Roman" w:cs="Times New Roman"/>
                <w:sz w:val="24"/>
                <w:szCs w:val="24"/>
              </w:rPr>
              <w:t>Границы существующих земельных участков;</w:t>
            </w:r>
            <w:r w:rsidRPr="001C3C2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C3C26">
              <w:rPr>
                <w:rFonts w:ascii="Times New Roman" w:eastAsia="Calibri" w:hAnsi="Times New Roman" w:cs="Times New Roman"/>
                <w:sz w:val="24"/>
                <w:szCs w:val="24"/>
              </w:rPr>
              <w:t>Границы зон с особыми условиями использования территорий;</w:t>
            </w:r>
            <w:r w:rsidRPr="001C3C26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Местоположение существующих объектов капитального строительства;</w:t>
            </w:r>
            <w:r w:rsidRPr="001C3C26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Границы территорий объектов культурного наследия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59CE5" w14:textId="77777777" w:rsidR="004408FD" w:rsidRPr="001C3C26" w:rsidRDefault="004408FD" w:rsidP="00E2186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3C26">
              <w:rPr>
                <w:rFonts w:ascii="Times New Roman" w:eastAsia="Calibri" w:hAnsi="Times New Roman" w:cs="Times New Roman"/>
                <w:sz w:val="24"/>
                <w:szCs w:val="24"/>
              </w:rPr>
              <w:t>ПМ-2</w:t>
            </w:r>
          </w:p>
        </w:tc>
      </w:tr>
    </w:tbl>
    <w:p w14:paraId="32A7AFD2" w14:textId="77777777" w:rsidR="004408FD" w:rsidRPr="001C3C26" w:rsidRDefault="004408FD" w:rsidP="004408FD">
      <w:pPr>
        <w:widowControl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1C3C26">
        <w:rPr>
          <w:rFonts w:ascii="Times New Roman" w:eastAsia="Calibri" w:hAnsi="Times New Roman" w:cs="Times New Roman"/>
          <w:sz w:val="24"/>
          <w:szCs w:val="24"/>
        </w:rPr>
        <w:t>Приложение:</w:t>
      </w:r>
    </w:p>
    <w:tbl>
      <w:tblPr>
        <w:tblW w:w="9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8"/>
        <w:gridCol w:w="6893"/>
        <w:gridCol w:w="2269"/>
      </w:tblGrid>
      <w:tr w:rsidR="004408FD" w:rsidRPr="001C3C26" w14:paraId="5B2D0BD8" w14:textId="77777777" w:rsidTr="00E21869">
        <w:trPr>
          <w:trHeight w:val="546"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0EA85" w14:textId="77777777" w:rsidR="004408FD" w:rsidRPr="001C3C26" w:rsidRDefault="004408FD" w:rsidP="00E2186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C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1EB5A" w14:textId="77777777" w:rsidR="004408FD" w:rsidRPr="001C3C26" w:rsidRDefault="004408FD" w:rsidP="00E21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3C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Электронные материалы. Электронная версия проекта в форматах </w:t>
            </w:r>
            <w:proofErr w:type="spellStart"/>
            <w:r w:rsidRPr="001C3C26">
              <w:rPr>
                <w:rFonts w:ascii="Times New Roman" w:hAnsi="Times New Roman" w:cs="Times New Roman"/>
                <w:sz w:val="24"/>
                <w:szCs w:val="24"/>
              </w:rPr>
              <w:t>Microsoft</w:t>
            </w:r>
            <w:proofErr w:type="spellEnd"/>
            <w:r w:rsidRPr="001C3C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3C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  <w:r w:rsidRPr="001C3C2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C3C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Adobe</w:t>
            </w:r>
            <w:r w:rsidRPr="001C3C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3C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E98EA" w14:textId="77777777" w:rsidR="004408FD" w:rsidRPr="001C3C26" w:rsidRDefault="004408FD" w:rsidP="00E2186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A2C3834" w14:textId="77777777" w:rsidR="004408FD" w:rsidRPr="001C3C26" w:rsidRDefault="004408FD" w:rsidP="004408F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3C26">
        <w:rPr>
          <w:rFonts w:ascii="Times New Roman" w:hAnsi="Times New Roman" w:cs="Times New Roman"/>
          <w:sz w:val="24"/>
          <w:szCs w:val="24"/>
        </w:rPr>
        <w:br w:type="page"/>
      </w:r>
    </w:p>
    <w:p w14:paraId="3D7521D2" w14:textId="77777777" w:rsidR="004408FD" w:rsidRDefault="004408FD" w:rsidP="000C045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19F4397" w14:textId="77777777" w:rsidR="007D64B4" w:rsidRPr="000C045D" w:rsidRDefault="007D64B4" w:rsidP="000C045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F0CA93" w14:textId="77777777" w:rsidR="00B70B47" w:rsidRPr="000C045D" w:rsidRDefault="00B70B47" w:rsidP="000C045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C04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</w:t>
      </w:r>
    </w:p>
    <w:p w14:paraId="6198579F" w14:textId="77777777" w:rsidR="00B70B47" w:rsidRPr="000C045D" w:rsidRDefault="00B70B47" w:rsidP="000C045D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Style w:val="afffff5"/>
        <w:tblW w:w="0" w:type="auto"/>
        <w:jc w:val="center"/>
        <w:tblLook w:val="04A0" w:firstRow="1" w:lastRow="0" w:firstColumn="1" w:lastColumn="0" w:noHBand="0" w:noVBand="1"/>
      </w:tblPr>
      <w:tblGrid>
        <w:gridCol w:w="1838"/>
        <w:gridCol w:w="5784"/>
        <w:gridCol w:w="456"/>
        <w:gridCol w:w="1833"/>
      </w:tblGrid>
      <w:tr w:rsidR="00B70B47" w:rsidRPr="000C045D" w14:paraId="7255FAAE" w14:textId="77777777" w:rsidTr="00B70B47">
        <w:trPr>
          <w:jc w:val="center"/>
        </w:trPr>
        <w:tc>
          <w:tcPr>
            <w:tcW w:w="1838" w:type="dxa"/>
          </w:tcPr>
          <w:p w14:paraId="2C665005" w14:textId="77777777" w:rsidR="00B70B47" w:rsidRPr="000C045D" w:rsidRDefault="00B70B47" w:rsidP="000C045D">
            <w:pPr>
              <w:spacing w:line="240" w:lineRule="auto"/>
              <w:jc w:val="center"/>
              <w:rPr>
                <w:snapToGrid w:val="0"/>
                <w:sz w:val="24"/>
                <w:szCs w:val="24"/>
              </w:rPr>
            </w:pPr>
            <w:r w:rsidRPr="000C045D">
              <w:rPr>
                <w:snapToGrid w:val="0"/>
                <w:sz w:val="24"/>
                <w:szCs w:val="24"/>
              </w:rPr>
              <w:t>Обозначение</w:t>
            </w:r>
          </w:p>
        </w:tc>
        <w:tc>
          <w:tcPr>
            <w:tcW w:w="6240" w:type="dxa"/>
            <w:gridSpan w:val="2"/>
          </w:tcPr>
          <w:p w14:paraId="6C18A0D0" w14:textId="77777777" w:rsidR="00B70B47" w:rsidRPr="000C045D" w:rsidRDefault="00B70B47" w:rsidP="000C045D">
            <w:pPr>
              <w:widowControl w:val="0"/>
              <w:spacing w:line="240" w:lineRule="auto"/>
              <w:jc w:val="center"/>
              <w:rPr>
                <w:snapToGrid w:val="0"/>
                <w:sz w:val="24"/>
                <w:szCs w:val="24"/>
              </w:rPr>
            </w:pPr>
            <w:r w:rsidRPr="000C045D">
              <w:rPr>
                <w:snapToGrid w:val="0"/>
                <w:sz w:val="24"/>
                <w:szCs w:val="24"/>
              </w:rPr>
              <w:t>Наименование</w:t>
            </w:r>
          </w:p>
        </w:tc>
        <w:tc>
          <w:tcPr>
            <w:tcW w:w="1833" w:type="dxa"/>
          </w:tcPr>
          <w:p w14:paraId="07DE32F8" w14:textId="77777777" w:rsidR="00B70B47" w:rsidRPr="000C045D" w:rsidRDefault="00B70B47" w:rsidP="000C045D">
            <w:pPr>
              <w:widowControl w:val="0"/>
              <w:spacing w:line="240" w:lineRule="auto"/>
              <w:jc w:val="center"/>
              <w:rPr>
                <w:snapToGrid w:val="0"/>
                <w:sz w:val="24"/>
                <w:szCs w:val="24"/>
              </w:rPr>
            </w:pPr>
            <w:r w:rsidRPr="000C045D">
              <w:rPr>
                <w:snapToGrid w:val="0"/>
                <w:sz w:val="24"/>
                <w:szCs w:val="24"/>
              </w:rPr>
              <w:t>Примечание</w:t>
            </w:r>
          </w:p>
        </w:tc>
      </w:tr>
      <w:tr w:rsidR="00B70B47" w:rsidRPr="000C045D" w14:paraId="4CC12276" w14:textId="77777777" w:rsidTr="00B70B47">
        <w:trPr>
          <w:trHeight w:val="4260"/>
          <w:jc w:val="center"/>
        </w:trPr>
        <w:tc>
          <w:tcPr>
            <w:tcW w:w="1838" w:type="dxa"/>
          </w:tcPr>
          <w:p w14:paraId="677ED3F4" w14:textId="77777777" w:rsidR="00B70B47" w:rsidRPr="000C045D" w:rsidRDefault="00B70B47" w:rsidP="000C045D">
            <w:pPr>
              <w:widowControl w:val="0"/>
              <w:spacing w:line="240" w:lineRule="auto"/>
              <w:jc w:val="center"/>
              <w:rPr>
                <w:bCs/>
                <w:sz w:val="24"/>
                <w:szCs w:val="24"/>
              </w:rPr>
            </w:pPr>
          </w:p>
          <w:p w14:paraId="07962377" w14:textId="77777777" w:rsidR="00B70B47" w:rsidRPr="000C045D" w:rsidRDefault="00B70B47" w:rsidP="000C045D">
            <w:pPr>
              <w:widowControl w:val="0"/>
              <w:spacing w:line="240" w:lineRule="auto"/>
              <w:jc w:val="center"/>
              <w:rPr>
                <w:bCs/>
                <w:sz w:val="24"/>
                <w:szCs w:val="24"/>
              </w:rPr>
            </w:pPr>
            <w:r w:rsidRPr="000C045D">
              <w:rPr>
                <w:bCs/>
                <w:sz w:val="24"/>
                <w:szCs w:val="24"/>
              </w:rPr>
              <w:t>1</w:t>
            </w:r>
          </w:p>
          <w:p w14:paraId="25DB4E52" w14:textId="77777777" w:rsidR="00B70B47" w:rsidRPr="000C045D" w:rsidRDefault="00B70B47" w:rsidP="000C045D">
            <w:pPr>
              <w:widowControl w:val="0"/>
              <w:spacing w:line="240" w:lineRule="auto"/>
              <w:jc w:val="center"/>
              <w:rPr>
                <w:bCs/>
                <w:sz w:val="24"/>
                <w:szCs w:val="24"/>
              </w:rPr>
            </w:pPr>
          </w:p>
          <w:p w14:paraId="69585B34" w14:textId="77777777" w:rsidR="00B70B47" w:rsidRPr="000C045D" w:rsidRDefault="00B70B47" w:rsidP="000C045D">
            <w:pPr>
              <w:widowControl w:val="0"/>
              <w:spacing w:line="240" w:lineRule="auto"/>
              <w:jc w:val="center"/>
              <w:rPr>
                <w:bCs/>
                <w:sz w:val="24"/>
                <w:szCs w:val="24"/>
              </w:rPr>
            </w:pPr>
            <w:r w:rsidRPr="000C045D">
              <w:rPr>
                <w:bCs/>
                <w:sz w:val="24"/>
                <w:szCs w:val="24"/>
              </w:rPr>
              <w:t>2</w:t>
            </w:r>
          </w:p>
          <w:p w14:paraId="7DAFDBAA" w14:textId="77777777" w:rsidR="00B70B47" w:rsidRPr="000C045D" w:rsidRDefault="00B70B47" w:rsidP="000C045D">
            <w:pPr>
              <w:widowControl w:val="0"/>
              <w:spacing w:line="240" w:lineRule="auto"/>
              <w:jc w:val="center"/>
              <w:rPr>
                <w:bCs/>
                <w:sz w:val="24"/>
                <w:szCs w:val="24"/>
              </w:rPr>
            </w:pPr>
          </w:p>
          <w:p w14:paraId="5E8AF9AC" w14:textId="77777777" w:rsidR="00B70B47" w:rsidRPr="000C045D" w:rsidRDefault="00B70B47" w:rsidP="000C045D">
            <w:pPr>
              <w:widowControl w:val="0"/>
              <w:spacing w:line="240" w:lineRule="auto"/>
              <w:jc w:val="center"/>
              <w:rPr>
                <w:bCs/>
                <w:sz w:val="24"/>
                <w:szCs w:val="24"/>
              </w:rPr>
            </w:pPr>
          </w:p>
          <w:p w14:paraId="14993180" w14:textId="77777777" w:rsidR="00B70B47" w:rsidRPr="000C045D" w:rsidRDefault="00B70B47" w:rsidP="007D64B4">
            <w:pPr>
              <w:widowControl w:val="0"/>
              <w:spacing w:line="240" w:lineRule="auto"/>
              <w:jc w:val="center"/>
              <w:rPr>
                <w:bCs/>
                <w:sz w:val="24"/>
                <w:szCs w:val="24"/>
              </w:rPr>
            </w:pPr>
            <w:r w:rsidRPr="000C045D">
              <w:rPr>
                <w:bCs/>
                <w:sz w:val="24"/>
                <w:szCs w:val="24"/>
              </w:rPr>
              <w:t>3</w:t>
            </w:r>
          </w:p>
          <w:p w14:paraId="540CB232" w14:textId="77777777" w:rsidR="00B70B47" w:rsidRPr="000C045D" w:rsidRDefault="00B70B47" w:rsidP="000C045D">
            <w:pPr>
              <w:widowControl w:val="0"/>
              <w:spacing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784" w:type="dxa"/>
            <w:tcBorders>
              <w:right w:val="nil"/>
            </w:tcBorders>
          </w:tcPr>
          <w:p w14:paraId="061D18EF" w14:textId="77777777" w:rsidR="00B70B47" w:rsidRPr="000C045D" w:rsidRDefault="00B70B47" w:rsidP="000C045D">
            <w:pPr>
              <w:widowControl w:val="0"/>
              <w:tabs>
                <w:tab w:val="left" w:pos="3360"/>
              </w:tabs>
              <w:spacing w:line="240" w:lineRule="auto"/>
              <w:rPr>
                <w:bCs/>
                <w:sz w:val="24"/>
                <w:szCs w:val="24"/>
              </w:rPr>
            </w:pPr>
          </w:p>
          <w:p w14:paraId="25524A77" w14:textId="77777777" w:rsidR="00B70B47" w:rsidRPr="000C045D" w:rsidRDefault="00B70B47" w:rsidP="000C045D">
            <w:pPr>
              <w:widowControl w:val="0"/>
              <w:tabs>
                <w:tab w:val="left" w:pos="3360"/>
              </w:tabs>
              <w:spacing w:line="240" w:lineRule="auto"/>
              <w:rPr>
                <w:bCs/>
                <w:sz w:val="24"/>
                <w:szCs w:val="24"/>
              </w:rPr>
            </w:pPr>
            <w:r w:rsidRPr="000C045D">
              <w:rPr>
                <w:bCs/>
                <w:sz w:val="24"/>
                <w:szCs w:val="24"/>
              </w:rPr>
              <w:t>Введение</w:t>
            </w:r>
          </w:p>
          <w:p w14:paraId="60FF6F33" w14:textId="77777777" w:rsidR="00B70B47" w:rsidRPr="000C045D" w:rsidRDefault="00B70B47" w:rsidP="000C045D">
            <w:pPr>
              <w:widowControl w:val="0"/>
              <w:tabs>
                <w:tab w:val="left" w:pos="3360"/>
              </w:tabs>
              <w:spacing w:line="240" w:lineRule="auto"/>
              <w:rPr>
                <w:bCs/>
                <w:sz w:val="24"/>
                <w:szCs w:val="24"/>
              </w:rPr>
            </w:pPr>
          </w:p>
          <w:p w14:paraId="4259EBAB" w14:textId="77777777" w:rsidR="00B70B47" w:rsidRPr="000C045D" w:rsidRDefault="00B70B47" w:rsidP="000C045D">
            <w:pPr>
              <w:widowControl w:val="0"/>
              <w:tabs>
                <w:tab w:val="left" w:pos="3360"/>
              </w:tabs>
              <w:spacing w:line="240" w:lineRule="auto"/>
              <w:rPr>
                <w:bCs/>
                <w:sz w:val="24"/>
                <w:szCs w:val="24"/>
              </w:rPr>
            </w:pPr>
            <w:r w:rsidRPr="000C045D">
              <w:rPr>
                <w:bCs/>
                <w:sz w:val="24"/>
                <w:szCs w:val="24"/>
              </w:rPr>
              <w:t>Описание природно-климатических условий территории</w:t>
            </w:r>
          </w:p>
          <w:p w14:paraId="0EB2C76E" w14:textId="77777777" w:rsidR="00B70B47" w:rsidRPr="000C045D" w:rsidRDefault="00B70B47" w:rsidP="000C045D">
            <w:pPr>
              <w:widowControl w:val="0"/>
              <w:tabs>
                <w:tab w:val="left" w:pos="3360"/>
              </w:tabs>
              <w:spacing w:line="240" w:lineRule="auto"/>
              <w:rPr>
                <w:bCs/>
                <w:sz w:val="24"/>
                <w:szCs w:val="24"/>
              </w:rPr>
            </w:pPr>
          </w:p>
          <w:p w14:paraId="7B99854C" w14:textId="77777777" w:rsidR="00B70B47" w:rsidRPr="000C045D" w:rsidRDefault="00B70B47" w:rsidP="007D64B4">
            <w:pPr>
              <w:widowControl w:val="0"/>
              <w:tabs>
                <w:tab w:val="left" w:pos="3360"/>
              </w:tabs>
              <w:spacing w:line="240" w:lineRule="auto"/>
              <w:rPr>
                <w:bCs/>
                <w:sz w:val="24"/>
                <w:szCs w:val="24"/>
              </w:rPr>
            </w:pPr>
            <w:r w:rsidRPr="000C045D">
              <w:rPr>
                <w:bCs/>
                <w:sz w:val="24"/>
                <w:szCs w:val="24"/>
              </w:rPr>
              <w:t>Обоснование определения границ зон планируемого размещения линейных объектов</w:t>
            </w:r>
          </w:p>
        </w:tc>
        <w:tc>
          <w:tcPr>
            <w:tcW w:w="456" w:type="dxa"/>
            <w:tcBorders>
              <w:left w:val="nil"/>
            </w:tcBorders>
          </w:tcPr>
          <w:p w14:paraId="4B9BB99B" w14:textId="77777777" w:rsidR="00B70B47" w:rsidRPr="000C045D" w:rsidRDefault="00B70B47" w:rsidP="000C045D">
            <w:pPr>
              <w:widowControl w:val="0"/>
              <w:spacing w:line="240" w:lineRule="auto"/>
              <w:jc w:val="center"/>
              <w:rPr>
                <w:bCs/>
                <w:sz w:val="24"/>
                <w:szCs w:val="24"/>
              </w:rPr>
            </w:pPr>
          </w:p>
          <w:p w14:paraId="302C5909" w14:textId="77777777" w:rsidR="00B70B47" w:rsidRPr="007D64B4" w:rsidRDefault="007D64B4" w:rsidP="000C045D">
            <w:pPr>
              <w:widowControl w:val="0"/>
              <w:spacing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  <w:p w14:paraId="30606D10" w14:textId="77777777" w:rsidR="00B70B47" w:rsidRPr="000C045D" w:rsidRDefault="00B70B47" w:rsidP="000C045D">
            <w:pPr>
              <w:widowControl w:val="0"/>
              <w:spacing w:line="240" w:lineRule="auto"/>
              <w:jc w:val="center"/>
              <w:rPr>
                <w:bCs/>
                <w:sz w:val="24"/>
                <w:szCs w:val="24"/>
              </w:rPr>
            </w:pPr>
          </w:p>
          <w:p w14:paraId="7E44BA87" w14:textId="77777777" w:rsidR="00B70B47" w:rsidRPr="000C045D" w:rsidRDefault="00B70B47" w:rsidP="000C045D">
            <w:pPr>
              <w:widowControl w:val="0"/>
              <w:spacing w:line="240" w:lineRule="auto"/>
              <w:jc w:val="center"/>
              <w:rPr>
                <w:bCs/>
                <w:sz w:val="24"/>
                <w:szCs w:val="24"/>
              </w:rPr>
            </w:pPr>
          </w:p>
          <w:p w14:paraId="2DB4C455" w14:textId="77777777" w:rsidR="00B70B47" w:rsidRPr="000C045D" w:rsidRDefault="007D64B4" w:rsidP="000C045D">
            <w:pPr>
              <w:widowControl w:val="0"/>
              <w:spacing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  <w:p w14:paraId="0ADCAAF4" w14:textId="77777777" w:rsidR="00B70B47" w:rsidRPr="000C045D" w:rsidRDefault="00B70B47" w:rsidP="000C045D">
            <w:pPr>
              <w:widowControl w:val="0"/>
              <w:spacing w:line="240" w:lineRule="auto"/>
              <w:jc w:val="center"/>
              <w:rPr>
                <w:bCs/>
                <w:sz w:val="24"/>
                <w:szCs w:val="24"/>
              </w:rPr>
            </w:pPr>
          </w:p>
          <w:p w14:paraId="4E96FD59" w14:textId="77777777" w:rsidR="00B70B47" w:rsidRPr="000C045D" w:rsidRDefault="00B70B47" w:rsidP="000C045D">
            <w:pPr>
              <w:widowControl w:val="0"/>
              <w:spacing w:line="240" w:lineRule="auto"/>
              <w:jc w:val="center"/>
              <w:rPr>
                <w:bCs/>
                <w:sz w:val="24"/>
                <w:szCs w:val="24"/>
              </w:rPr>
            </w:pPr>
          </w:p>
          <w:p w14:paraId="11822DB4" w14:textId="77777777" w:rsidR="00B70B47" w:rsidRPr="000C045D" w:rsidRDefault="007D64B4" w:rsidP="007D64B4">
            <w:pPr>
              <w:widowControl w:val="0"/>
              <w:spacing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833" w:type="dxa"/>
          </w:tcPr>
          <w:p w14:paraId="4A201B38" w14:textId="77777777" w:rsidR="00B70B47" w:rsidRPr="000C045D" w:rsidRDefault="00B70B47" w:rsidP="000C045D">
            <w:pPr>
              <w:widowControl w:val="0"/>
              <w:spacing w:line="240" w:lineRule="auto"/>
              <w:jc w:val="center"/>
              <w:rPr>
                <w:bCs/>
                <w:sz w:val="24"/>
                <w:szCs w:val="24"/>
              </w:rPr>
            </w:pPr>
          </w:p>
        </w:tc>
      </w:tr>
    </w:tbl>
    <w:p w14:paraId="2853F105" w14:textId="77777777" w:rsidR="00B70B47" w:rsidRPr="000C045D" w:rsidRDefault="00B70B47" w:rsidP="000C045D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C04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 w:type="page"/>
      </w:r>
    </w:p>
    <w:p w14:paraId="375212BA" w14:textId="77777777" w:rsidR="005E1C23" w:rsidRPr="000C045D" w:rsidRDefault="005E1C23" w:rsidP="000C045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Toc348593737"/>
      <w:r w:rsidRPr="000C045D">
        <w:rPr>
          <w:rFonts w:ascii="Times New Roman" w:hAnsi="Times New Roman" w:cs="Times New Roman"/>
          <w:b/>
          <w:sz w:val="24"/>
          <w:szCs w:val="24"/>
        </w:rPr>
        <w:lastRenderedPageBreak/>
        <w:t>ВВЕДЕНИЕ</w:t>
      </w:r>
      <w:bookmarkEnd w:id="0"/>
    </w:p>
    <w:p w14:paraId="62A52F1A" w14:textId="77777777" w:rsidR="005E1C23" w:rsidRPr="000C045D" w:rsidRDefault="005E1C23" w:rsidP="000C045D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14:paraId="760CE7DC" w14:textId="77777777" w:rsidR="005E1C23" w:rsidRPr="000C045D" w:rsidRDefault="005E1C23" w:rsidP="000C045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0C045D">
        <w:rPr>
          <w:bCs/>
        </w:rPr>
        <w:t>Подготовка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проектов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планировки</w:t>
      </w:r>
      <w:r w:rsidR="00B70B47" w:rsidRPr="000C045D">
        <w:rPr>
          <w:bCs/>
        </w:rPr>
        <w:t xml:space="preserve"> </w:t>
      </w:r>
      <w:r w:rsidRPr="000C045D">
        <w:rPr>
          <w:bCs/>
        </w:rPr>
        <w:t>территории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осуществляется</w:t>
      </w:r>
      <w:r w:rsidR="00B70B47" w:rsidRPr="000C045D">
        <w:rPr>
          <w:bCs/>
        </w:rPr>
        <w:t xml:space="preserve"> </w:t>
      </w:r>
      <w:r w:rsidRPr="000C045D">
        <w:rPr>
          <w:bCs/>
        </w:rPr>
        <w:t>для</w:t>
      </w:r>
      <w:r w:rsidR="00B70B47" w:rsidRPr="000C045D">
        <w:rPr>
          <w:bCs/>
        </w:rPr>
        <w:t xml:space="preserve"> </w:t>
      </w:r>
      <w:r w:rsidRPr="000C045D">
        <w:rPr>
          <w:bCs/>
        </w:rPr>
        <w:t>выделения</w:t>
      </w:r>
      <w:r w:rsidR="00B70B47" w:rsidRPr="000C045D">
        <w:rPr>
          <w:bCs/>
        </w:rPr>
        <w:t xml:space="preserve"> </w:t>
      </w:r>
      <w:r w:rsidRPr="000C045D">
        <w:rPr>
          <w:bCs/>
        </w:rPr>
        <w:t>элементов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планировочной</w:t>
      </w:r>
      <w:r w:rsidR="00B70B47" w:rsidRPr="000C045D">
        <w:rPr>
          <w:bCs/>
        </w:rPr>
        <w:t xml:space="preserve"> </w:t>
      </w:r>
      <w:r w:rsidRPr="000C045D">
        <w:rPr>
          <w:bCs/>
        </w:rPr>
        <w:t>структуры,</w:t>
      </w:r>
      <w:r w:rsidR="00B70B47" w:rsidRPr="000C045D">
        <w:rPr>
          <w:bCs/>
        </w:rPr>
        <w:t xml:space="preserve"> </w:t>
      </w:r>
      <w:r w:rsidRPr="000C045D">
        <w:rPr>
          <w:bCs/>
        </w:rPr>
        <w:t>установления</w:t>
      </w:r>
      <w:r w:rsidR="00B70B47" w:rsidRPr="000C045D">
        <w:rPr>
          <w:bCs/>
        </w:rPr>
        <w:t xml:space="preserve"> </w:t>
      </w:r>
      <w:r w:rsidRPr="000C045D">
        <w:rPr>
          <w:bCs/>
        </w:rPr>
        <w:t>границ</w:t>
      </w:r>
      <w:r w:rsidR="00B70B47" w:rsidRPr="000C045D">
        <w:rPr>
          <w:bCs/>
        </w:rPr>
        <w:t xml:space="preserve"> </w:t>
      </w:r>
      <w:r w:rsidRPr="000C045D">
        <w:rPr>
          <w:bCs/>
        </w:rPr>
        <w:t>территорий</w:t>
      </w:r>
      <w:r w:rsidR="00B70B47" w:rsidRPr="000C045D">
        <w:rPr>
          <w:bCs/>
        </w:rPr>
        <w:t xml:space="preserve"> </w:t>
      </w:r>
      <w:r w:rsidRPr="000C045D">
        <w:rPr>
          <w:bCs/>
        </w:rPr>
        <w:t>общего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пользования,</w:t>
      </w:r>
      <w:r w:rsidR="00B70B47" w:rsidRPr="000C045D">
        <w:rPr>
          <w:bCs/>
        </w:rPr>
        <w:t xml:space="preserve"> </w:t>
      </w:r>
      <w:r w:rsidRPr="000C045D">
        <w:rPr>
          <w:bCs/>
        </w:rPr>
        <w:t>границ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зон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планируемого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размещения</w:t>
      </w:r>
      <w:r w:rsidR="00B70B47" w:rsidRPr="000C045D">
        <w:rPr>
          <w:bCs/>
        </w:rPr>
        <w:t xml:space="preserve"> </w:t>
      </w:r>
      <w:r w:rsidRPr="000C045D">
        <w:rPr>
          <w:bCs/>
        </w:rPr>
        <w:t>объектов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капитального</w:t>
      </w:r>
      <w:r w:rsidR="00B70B47" w:rsidRPr="000C045D">
        <w:rPr>
          <w:bCs/>
        </w:rPr>
        <w:t xml:space="preserve"> </w:t>
      </w:r>
      <w:r w:rsidRPr="000C045D">
        <w:rPr>
          <w:bCs/>
        </w:rPr>
        <w:t>строительства,</w:t>
      </w:r>
      <w:r w:rsidR="00B70B47" w:rsidRPr="000C045D">
        <w:rPr>
          <w:bCs/>
        </w:rPr>
        <w:t xml:space="preserve"> </w:t>
      </w:r>
      <w:r w:rsidRPr="000C045D">
        <w:rPr>
          <w:bCs/>
        </w:rPr>
        <w:t>определения</w:t>
      </w:r>
      <w:r w:rsidR="00B70B47" w:rsidRPr="000C045D">
        <w:rPr>
          <w:bCs/>
        </w:rPr>
        <w:t xml:space="preserve"> </w:t>
      </w:r>
      <w:r w:rsidRPr="000C045D">
        <w:rPr>
          <w:bCs/>
        </w:rPr>
        <w:t>характеристик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очередности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планируемого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развития</w:t>
      </w:r>
      <w:r w:rsidR="00B70B47" w:rsidRPr="000C045D">
        <w:rPr>
          <w:bCs/>
        </w:rPr>
        <w:t xml:space="preserve"> </w:t>
      </w:r>
      <w:r w:rsidRPr="000C045D">
        <w:rPr>
          <w:bCs/>
        </w:rPr>
        <w:t>территории.</w:t>
      </w:r>
    </w:p>
    <w:p w14:paraId="6827E6F2" w14:textId="77777777" w:rsidR="001A26BF" w:rsidRPr="000C045D" w:rsidRDefault="005E1C23" w:rsidP="000C045D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Цель</w:t>
      </w:r>
      <w:r w:rsidR="00B70B47"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проекта:</w:t>
      </w:r>
      <w:r w:rsidR="00B70B47"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разработка</w:t>
      </w:r>
      <w:r w:rsidR="00B70B47"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планировочных</w:t>
      </w:r>
      <w:r w:rsidR="00B70B47"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и</w:t>
      </w:r>
      <w:r w:rsidR="00B70B47"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инфраструктурных</w:t>
      </w:r>
      <w:r w:rsidR="00B70B47"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мероприятий</w:t>
      </w:r>
      <w:r w:rsidR="00B70B47"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по</w:t>
      </w:r>
      <w:r w:rsidR="00B70B47"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подготовке</w:t>
      </w:r>
      <w:r w:rsidR="00B70B47"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и</w:t>
      </w:r>
      <w:r w:rsidR="00B70B47"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освоению</w:t>
      </w:r>
      <w:r w:rsidR="00B70B47"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площадки</w:t>
      </w:r>
      <w:r w:rsidR="00B70B47"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строительства</w:t>
      </w:r>
      <w:r w:rsidR="00B70B47"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0C045D">
        <w:rPr>
          <w:rFonts w:ascii="Times New Roman" w:hAnsi="Times New Roman" w:cs="Times New Roman"/>
          <w:sz w:val="24"/>
          <w:szCs w:val="24"/>
        </w:rPr>
        <w:t>объекта:</w:t>
      </w:r>
      <w:r w:rsidR="00B70B47" w:rsidRPr="000C045D">
        <w:rPr>
          <w:rFonts w:ascii="Times New Roman" w:hAnsi="Times New Roman" w:cs="Times New Roman"/>
          <w:sz w:val="24"/>
          <w:szCs w:val="24"/>
        </w:rPr>
        <w:t xml:space="preserve"> </w:t>
      </w:r>
      <w:r w:rsidR="008907E3" w:rsidRPr="000C045D">
        <w:rPr>
          <w:rFonts w:ascii="Times New Roman" w:hAnsi="Times New Roman" w:cs="Times New Roman"/>
          <w:sz w:val="24"/>
          <w:szCs w:val="24"/>
        </w:rPr>
        <w:t>«</w:t>
      </w:r>
      <w:r w:rsidR="00B01A26" w:rsidRPr="00B01A26">
        <w:rPr>
          <w:rFonts w:ascii="Times New Roman" w:hAnsi="Times New Roman" w:cs="Times New Roman"/>
          <w:sz w:val="24"/>
          <w:szCs w:val="24"/>
        </w:rPr>
        <w:t>Ра</w:t>
      </w:r>
      <w:r w:rsidR="00922B21">
        <w:rPr>
          <w:rFonts w:ascii="Times New Roman" w:hAnsi="Times New Roman" w:cs="Times New Roman"/>
          <w:sz w:val="24"/>
          <w:szCs w:val="24"/>
        </w:rPr>
        <w:t>с</w:t>
      </w:r>
      <w:r w:rsidR="00B01A26" w:rsidRPr="00B01A26">
        <w:rPr>
          <w:rFonts w:ascii="Times New Roman" w:hAnsi="Times New Roman" w:cs="Times New Roman"/>
          <w:sz w:val="24"/>
          <w:szCs w:val="24"/>
        </w:rPr>
        <w:t>пределительный газопровод низкого давления в х. Семено-Макаренский Шовгеновского района</w:t>
      </w:r>
      <w:r w:rsidR="008907E3" w:rsidRPr="000C045D">
        <w:rPr>
          <w:rFonts w:ascii="Times New Roman" w:hAnsi="Times New Roman" w:cs="Times New Roman"/>
          <w:sz w:val="24"/>
          <w:szCs w:val="24"/>
        </w:rPr>
        <w:t>»</w:t>
      </w:r>
      <w:r w:rsidR="001A26BF" w:rsidRPr="000C045D">
        <w:rPr>
          <w:rFonts w:ascii="Times New Roman" w:hAnsi="Times New Roman" w:cs="Times New Roman"/>
          <w:sz w:val="24"/>
          <w:szCs w:val="24"/>
        </w:rPr>
        <w:t>.</w:t>
      </w:r>
    </w:p>
    <w:p w14:paraId="5DD3ADD9" w14:textId="77777777" w:rsidR="005E1C23" w:rsidRPr="000C045D" w:rsidRDefault="005E1C23" w:rsidP="000C04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0C045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Исходные</w:t>
      </w:r>
      <w:r w:rsidR="00B70B47" w:rsidRPr="000C045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Pr="000C045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данные</w:t>
      </w:r>
      <w:r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:</w:t>
      </w:r>
    </w:p>
    <w:p w14:paraId="1CC1592B" w14:textId="77777777" w:rsidR="005E1C23" w:rsidRPr="000C045D" w:rsidRDefault="005E1C23" w:rsidP="000C045D">
      <w:pPr>
        <w:pStyle w:val="aff8"/>
        <w:widowControl w:val="0"/>
        <w:numPr>
          <w:ilvl w:val="0"/>
          <w:numId w:val="24"/>
        </w:numPr>
        <w:ind w:left="714" w:hanging="357"/>
        <w:jc w:val="both"/>
        <w:rPr>
          <w:bCs/>
          <w:sz w:val="24"/>
          <w:szCs w:val="24"/>
          <w:shd w:val="clear" w:color="auto" w:fill="FFFFFF"/>
        </w:rPr>
      </w:pPr>
      <w:r w:rsidRPr="000C045D">
        <w:rPr>
          <w:bCs/>
          <w:sz w:val="24"/>
          <w:szCs w:val="24"/>
          <w:shd w:val="clear" w:color="auto" w:fill="FFFFFF"/>
        </w:rPr>
        <w:t>Цифровая</w:t>
      </w:r>
      <w:r w:rsidR="00B70B47" w:rsidRPr="000C045D">
        <w:rPr>
          <w:bCs/>
          <w:sz w:val="24"/>
          <w:szCs w:val="24"/>
          <w:shd w:val="clear" w:color="auto" w:fill="FFFFFF"/>
        </w:rPr>
        <w:t xml:space="preserve"> </w:t>
      </w:r>
      <w:r w:rsidRPr="000C045D">
        <w:rPr>
          <w:bCs/>
          <w:sz w:val="24"/>
          <w:szCs w:val="24"/>
          <w:shd w:val="clear" w:color="auto" w:fill="FFFFFF"/>
        </w:rPr>
        <w:t>топографическая</w:t>
      </w:r>
      <w:r w:rsidR="00B70B47" w:rsidRPr="000C045D">
        <w:rPr>
          <w:bCs/>
          <w:sz w:val="24"/>
          <w:szCs w:val="24"/>
          <w:shd w:val="clear" w:color="auto" w:fill="FFFFFF"/>
        </w:rPr>
        <w:t xml:space="preserve"> </w:t>
      </w:r>
      <w:r w:rsidRPr="000C045D">
        <w:rPr>
          <w:bCs/>
          <w:sz w:val="24"/>
          <w:szCs w:val="24"/>
          <w:shd w:val="clear" w:color="auto" w:fill="FFFFFF"/>
        </w:rPr>
        <w:t>основа</w:t>
      </w:r>
      <w:r w:rsidR="00B70B47" w:rsidRPr="000C045D">
        <w:rPr>
          <w:bCs/>
          <w:sz w:val="24"/>
          <w:szCs w:val="24"/>
          <w:shd w:val="clear" w:color="auto" w:fill="FFFFFF"/>
        </w:rPr>
        <w:t xml:space="preserve"> </w:t>
      </w:r>
      <w:r w:rsidRPr="000C045D">
        <w:rPr>
          <w:bCs/>
          <w:sz w:val="24"/>
          <w:szCs w:val="24"/>
          <w:shd w:val="clear" w:color="auto" w:fill="FFFFFF"/>
        </w:rPr>
        <w:t>в</w:t>
      </w:r>
      <w:r w:rsidR="00B70B47" w:rsidRPr="000C045D">
        <w:rPr>
          <w:bCs/>
          <w:sz w:val="24"/>
          <w:szCs w:val="24"/>
          <w:shd w:val="clear" w:color="auto" w:fill="FFFFFF"/>
        </w:rPr>
        <w:t xml:space="preserve"> </w:t>
      </w:r>
      <w:r w:rsidRPr="000C045D">
        <w:rPr>
          <w:bCs/>
          <w:sz w:val="24"/>
          <w:szCs w:val="24"/>
          <w:shd w:val="clear" w:color="auto" w:fill="FFFFFF"/>
        </w:rPr>
        <w:t>М</w:t>
      </w:r>
      <w:r w:rsidR="00B70B47" w:rsidRPr="000C045D">
        <w:rPr>
          <w:bCs/>
          <w:sz w:val="24"/>
          <w:szCs w:val="24"/>
          <w:shd w:val="clear" w:color="auto" w:fill="FFFFFF"/>
        </w:rPr>
        <w:t xml:space="preserve"> </w:t>
      </w:r>
      <w:r w:rsidRPr="000C045D">
        <w:rPr>
          <w:bCs/>
          <w:sz w:val="24"/>
          <w:szCs w:val="24"/>
          <w:shd w:val="clear" w:color="auto" w:fill="FFFFFF"/>
        </w:rPr>
        <w:t>1:500;</w:t>
      </w:r>
    </w:p>
    <w:p w14:paraId="40867959" w14:textId="77777777" w:rsidR="005E1C23" w:rsidRPr="000C045D" w:rsidRDefault="005E1C23" w:rsidP="000C045D">
      <w:pPr>
        <w:pStyle w:val="aff8"/>
        <w:widowControl w:val="0"/>
        <w:numPr>
          <w:ilvl w:val="0"/>
          <w:numId w:val="24"/>
        </w:numPr>
        <w:ind w:left="714" w:hanging="357"/>
        <w:jc w:val="both"/>
        <w:rPr>
          <w:bCs/>
          <w:sz w:val="24"/>
          <w:szCs w:val="24"/>
          <w:shd w:val="clear" w:color="auto" w:fill="FFFFFF"/>
        </w:rPr>
      </w:pPr>
      <w:r w:rsidRPr="000C045D">
        <w:rPr>
          <w:bCs/>
          <w:sz w:val="24"/>
          <w:szCs w:val="24"/>
          <w:shd w:val="clear" w:color="auto" w:fill="FFFFFF"/>
        </w:rPr>
        <w:t>Кадастровые</w:t>
      </w:r>
      <w:r w:rsidR="00B70B47" w:rsidRPr="000C045D">
        <w:rPr>
          <w:bCs/>
          <w:sz w:val="24"/>
          <w:szCs w:val="24"/>
          <w:shd w:val="clear" w:color="auto" w:fill="FFFFFF"/>
        </w:rPr>
        <w:t xml:space="preserve"> </w:t>
      </w:r>
      <w:r w:rsidRPr="000C045D">
        <w:rPr>
          <w:bCs/>
          <w:sz w:val="24"/>
          <w:szCs w:val="24"/>
          <w:shd w:val="clear" w:color="auto" w:fill="FFFFFF"/>
        </w:rPr>
        <w:t>отводы;</w:t>
      </w:r>
    </w:p>
    <w:p w14:paraId="01EA240D" w14:textId="128493AE" w:rsidR="005E1C23" w:rsidRPr="000C045D" w:rsidRDefault="00E27794" w:rsidP="000C045D">
      <w:pPr>
        <w:pStyle w:val="aff8"/>
        <w:widowControl w:val="0"/>
        <w:numPr>
          <w:ilvl w:val="0"/>
          <w:numId w:val="24"/>
        </w:numPr>
        <w:jc w:val="both"/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 xml:space="preserve">Проект </w:t>
      </w:r>
      <w:r w:rsidR="005E1C23" w:rsidRPr="000C045D">
        <w:rPr>
          <w:bCs/>
          <w:sz w:val="24"/>
          <w:szCs w:val="24"/>
          <w:shd w:val="clear" w:color="auto" w:fill="FFFFFF"/>
        </w:rPr>
        <w:t>Правил</w:t>
      </w:r>
      <w:r w:rsidR="00B70B47" w:rsidRPr="000C045D">
        <w:rPr>
          <w:bCs/>
          <w:sz w:val="24"/>
          <w:szCs w:val="24"/>
          <w:shd w:val="clear" w:color="auto" w:fill="FFFFFF"/>
        </w:rPr>
        <w:t xml:space="preserve"> </w:t>
      </w:r>
      <w:r w:rsidR="005E1C23" w:rsidRPr="000C045D">
        <w:rPr>
          <w:bCs/>
          <w:sz w:val="24"/>
          <w:szCs w:val="24"/>
          <w:shd w:val="clear" w:color="auto" w:fill="FFFFFF"/>
        </w:rPr>
        <w:t>землепользования</w:t>
      </w:r>
      <w:r w:rsidR="00B70B47" w:rsidRPr="000C045D">
        <w:rPr>
          <w:bCs/>
          <w:sz w:val="24"/>
          <w:szCs w:val="24"/>
          <w:shd w:val="clear" w:color="auto" w:fill="FFFFFF"/>
        </w:rPr>
        <w:t xml:space="preserve"> </w:t>
      </w:r>
      <w:r w:rsidR="005E1C23" w:rsidRPr="000C045D">
        <w:rPr>
          <w:bCs/>
          <w:sz w:val="24"/>
          <w:szCs w:val="24"/>
          <w:shd w:val="clear" w:color="auto" w:fill="FFFFFF"/>
        </w:rPr>
        <w:t>и</w:t>
      </w:r>
      <w:r w:rsidR="00B70B47" w:rsidRPr="000C045D">
        <w:rPr>
          <w:bCs/>
          <w:sz w:val="24"/>
          <w:szCs w:val="24"/>
          <w:shd w:val="clear" w:color="auto" w:fill="FFFFFF"/>
        </w:rPr>
        <w:t xml:space="preserve"> </w:t>
      </w:r>
      <w:r w:rsidR="005E1C23" w:rsidRPr="000C045D">
        <w:rPr>
          <w:bCs/>
          <w:sz w:val="24"/>
          <w:szCs w:val="24"/>
          <w:shd w:val="clear" w:color="auto" w:fill="FFFFFF"/>
        </w:rPr>
        <w:t>застройки</w:t>
      </w:r>
      <w:r w:rsidR="00B70B47" w:rsidRPr="000C045D">
        <w:rPr>
          <w:bCs/>
          <w:sz w:val="24"/>
          <w:szCs w:val="24"/>
          <w:shd w:val="clear" w:color="auto" w:fill="FFFFFF"/>
        </w:rPr>
        <w:t xml:space="preserve"> </w:t>
      </w:r>
      <w:r w:rsidR="005E1C23" w:rsidRPr="000C045D">
        <w:rPr>
          <w:bCs/>
          <w:sz w:val="24"/>
          <w:szCs w:val="24"/>
          <w:shd w:val="clear" w:color="auto" w:fill="FFFFFF"/>
        </w:rPr>
        <w:t>МО</w:t>
      </w:r>
      <w:r w:rsidR="00B70B47" w:rsidRPr="000C045D">
        <w:rPr>
          <w:bCs/>
          <w:sz w:val="24"/>
          <w:szCs w:val="24"/>
          <w:shd w:val="clear" w:color="auto" w:fill="FFFFFF"/>
        </w:rPr>
        <w:t xml:space="preserve"> </w:t>
      </w:r>
      <w:r w:rsidR="008907E3" w:rsidRPr="000C045D">
        <w:rPr>
          <w:bCs/>
          <w:sz w:val="24"/>
          <w:szCs w:val="24"/>
          <w:shd w:val="clear" w:color="auto" w:fill="FFFFFF"/>
        </w:rPr>
        <w:t>«</w:t>
      </w:r>
      <w:r w:rsidR="00B01A26">
        <w:rPr>
          <w:bCs/>
          <w:sz w:val="24"/>
          <w:szCs w:val="24"/>
          <w:shd w:val="clear" w:color="auto" w:fill="FFFFFF"/>
        </w:rPr>
        <w:t>Джерокайское сельское поселение Шовгеновского района»</w:t>
      </w:r>
      <w:r w:rsidR="005E1C23" w:rsidRPr="000C045D">
        <w:rPr>
          <w:bCs/>
          <w:sz w:val="24"/>
          <w:szCs w:val="24"/>
          <w:shd w:val="clear" w:color="auto" w:fill="FFFFFF"/>
        </w:rPr>
        <w:t>;</w:t>
      </w:r>
    </w:p>
    <w:p w14:paraId="0E75BC99" w14:textId="14EDD14D" w:rsidR="00B70B47" w:rsidRPr="000C045D" w:rsidRDefault="00E27794" w:rsidP="000C045D">
      <w:pPr>
        <w:pStyle w:val="aff8"/>
        <w:widowControl w:val="0"/>
        <w:numPr>
          <w:ilvl w:val="0"/>
          <w:numId w:val="24"/>
        </w:numPr>
        <w:jc w:val="both"/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 xml:space="preserve">Проект </w:t>
      </w:r>
      <w:r w:rsidR="005E1C23" w:rsidRPr="000C045D">
        <w:rPr>
          <w:bCs/>
          <w:sz w:val="24"/>
          <w:szCs w:val="24"/>
          <w:shd w:val="clear" w:color="auto" w:fill="FFFFFF"/>
        </w:rPr>
        <w:t>Генеральн</w:t>
      </w:r>
      <w:r>
        <w:rPr>
          <w:bCs/>
          <w:sz w:val="24"/>
          <w:szCs w:val="24"/>
          <w:shd w:val="clear" w:color="auto" w:fill="FFFFFF"/>
        </w:rPr>
        <w:t>ого</w:t>
      </w:r>
      <w:r w:rsidR="00B70B47" w:rsidRPr="000C045D">
        <w:rPr>
          <w:bCs/>
          <w:sz w:val="24"/>
          <w:szCs w:val="24"/>
          <w:shd w:val="clear" w:color="auto" w:fill="FFFFFF"/>
        </w:rPr>
        <w:t xml:space="preserve"> </w:t>
      </w:r>
      <w:r w:rsidR="005E1C23" w:rsidRPr="000C045D">
        <w:rPr>
          <w:bCs/>
          <w:sz w:val="24"/>
          <w:szCs w:val="24"/>
          <w:shd w:val="clear" w:color="auto" w:fill="FFFFFF"/>
        </w:rPr>
        <w:t>план</w:t>
      </w:r>
      <w:r>
        <w:rPr>
          <w:bCs/>
          <w:sz w:val="24"/>
          <w:szCs w:val="24"/>
          <w:shd w:val="clear" w:color="auto" w:fill="FFFFFF"/>
        </w:rPr>
        <w:t>а</w:t>
      </w:r>
      <w:r w:rsidR="00B70B47" w:rsidRPr="000C045D">
        <w:rPr>
          <w:bCs/>
          <w:sz w:val="24"/>
          <w:szCs w:val="24"/>
          <w:shd w:val="clear" w:color="auto" w:fill="FFFFFF"/>
        </w:rPr>
        <w:t xml:space="preserve"> </w:t>
      </w:r>
      <w:r w:rsidR="005E1C23" w:rsidRPr="000C045D">
        <w:rPr>
          <w:bCs/>
          <w:sz w:val="24"/>
          <w:szCs w:val="24"/>
          <w:shd w:val="clear" w:color="auto" w:fill="FFFFFF"/>
        </w:rPr>
        <w:t>МО</w:t>
      </w:r>
      <w:r w:rsidR="00B70B47" w:rsidRPr="000C045D">
        <w:rPr>
          <w:bCs/>
          <w:sz w:val="24"/>
          <w:szCs w:val="24"/>
          <w:shd w:val="clear" w:color="auto" w:fill="FFFFFF"/>
        </w:rPr>
        <w:t xml:space="preserve"> </w:t>
      </w:r>
      <w:r w:rsidR="008907E3" w:rsidRPr="000C045D">
        <w:rPr>
          <w:bCs/>
          <w:sz w:val="24"/>
          <w:szCs w:val="24"/>
          <w:shd w:val="clear" w:color="auto" w:fill="FFFFFF"/>
        </w:rPr>
        <w:t>«</w:t>
      </w:r>
      <w:r w:rsidR="00922B21">
        <w:rPr>
          <w:bCs/>
          <w:sz w:val="24"/>
          <w:szCs w:val="24"/>
          <w:shd w:val="clear" w:color="auto" w:fill="FFFFFF"/>
        </w:rPr>
        <w:t>Джерокайское сельское поселение</w:t>
      </w:r>
      <w:r w:rsidR="008907E3" w:rsidRPr="000C045D">
        <w:rPr>
          <w:bCs/>
          <w:sz w:val="24"/>
          <w:szCs w:val="24"/>
          <w:shd w:val="clear" w:color="auto" w:fill="FFFFFF"/>
        </w:rPr>
        <w:t xml:space="preserve">» </w:t>
      </w:r>
      <w:r w:rsidR="00922B21">
        <w:rPr>
          <w:bCs/>
          <w:sz w:val="24"/>
          <w:szCs w:val="24"/>
          <w:shd w:val="clear" w:color="auto" w:fill="FFFFFF"/>
        </w:rPr>
        <w:t>Шовгеновского</w:t>
      </w:r>
      <w:r w:rsidR="008907E3" w:rsidRPr="000C045D">
        <w:rPr>
          <w:bCs/>
          <w:sz w:val="24"/>
          <w:szCs w:val="24"/>
          <w:shd w:val="clear" w:color="auto" w:fill="FFFFFF"/>
        </w:rPr>
        <w:t xml:space="preserve"> района</w:t>
      </w:r>
      <w:r w:rsidR="005E1C23" w:rsidRPr="000C045D">
        <w:rPr>
          <w:bCs/>
          <w:sz w:val="24"/>
          <w:szCs w:val="24"/>
          <w:shd w:val="clear" w:color="auto" w:fill="FFFFFF"/>
        </w:rPr>
        <w:t>;</w:t>
      </w:r>
    </w:p>
    <w:p w14:paraId="55D10410" w14:textId="77777777" w:rsidR="005E1C23" w:rsidRPr="000C045D" w:rsidRDefault="005E1C23" w:rsidP="000C04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Проект</w:t>
      </w:r>
      <w:r w:rsidR="00B70B47"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выполнен</w:t>
      </w:r>
      <w:r w:rsidR="00B70B47"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на</w:t>
      </w:r>
      <w:r w:rsidR="00B70B47"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основе</w:t>
      </w:r>
      <w:r w:rsidR="00B70B47"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действующих</w:t>
      </w:r>
      <w:r w:rsidR="00B70B47"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0C045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нормативно-правовых</w:t>
      </w:r>
      <w:r w:rsidR="00B70B47" w:rsidRPr="000C045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Pr="000C045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документов</w:t>
      </w:r>
      <w:r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:</w:t>
      </w:r>
    </w:p>
    <w:p w14:paraId="4E95B96C" w14:textId="77777777" w:rsidR="005E1C23" w:rsidRPr="000C045D" w:rsidRDefault="005E1C23" w:rsidP="000C045D">
      <w:pPr>
        <w:pStyle w:val="aff8"/>
        <w:widowControl w:val="0"/>
        <w:numPr>
          <w:ilvl w:val="0"/>
          <w:numId w:val="24"/>
        </w:numPr>
        <w:ind w:left="714" w:hanging="357"/>
        <w:jc w:val="both"/>
        <w:rPr>
          <w:bCs/>
          <w:sz w:val="24"/>
          <w:szCs w:val="24"/>
          <w:shd w:val="clear" w:color="auto" w:fill="FFFFFF"/>
        </w:rPr>
      </w:pPr>
      <w:r w:rsidRPr="000C045D">
        <w:rPr>
          <w:bCs/>
          <w:sz w:val="24"/>
          <w:szCs w:val="24"/>
          <w:shd w:val="clear" w:color="auto" w:fill="FFFFFF"/>
        </w:rPr>
        <w:t>Градостроительный</w:t>
      </w:r>
      <w:r w:rsidR="00B70B47" w:rsidRPr="000C045D">
        <w:rPr>
          <w:bCs/>
          <w:sz w:val="24"/>
          <w:szCs w:val="24"/>
          <w:shd w:val="clear" w:color="auto" w:fill="FFFFFF"/>
        </w:rPr>
        <w:t xml:space="preserve"> </w:t>
      </w:r>
      <w:r w:rsidRPr="000C045D">
        <w:rPr>
          <w:bCs/>
          <w:sz w:val="24"/>
          <w:szCs w:val="24"/>
          <w:shd w:val="clear" w:color="auto" w:fill="FFFFFF"/>
        </w:rPr>
        <w:t>кодекс</w:t>
      </w:r>
      <w:r w:rsidR="00B70B47" w:rsidRPr="000C045D">
        <w:rPr>
          <w:bCs/>
          <w:sz w:val="24"/>
          <w:szCs w:val="24"/>
          <w:shd w:val="clear" w:color="auto" w:fill="FFFFFF"/>
        </w:rPr>
        <w:t xml:space="preserve"> </w:t>
      </w:r>
      <w:r w:rsidRPr="000C045D">
        <w:rPr>
          <w:bCs/>
          <w:sz w:val="24"/>
          <w:szCs w:val="24"/>
          <w:shd w:val="clear" w:color="auto" w:fill="FFFFFF"/>
        </w:rPr>
        <w:t>Российской</w:t>
      </w:r>
      <w:r w:rsidR="00B70B47" w:rsidRPr="000C045D">
        <w:rPr>
          <w:bCs/>
          <w:sz w:val="24"/>
          <w:szCs w:val="24"/>
          <w:shd w:val="clear" w:color="auto" w:fill="FFFFFF"/>
        </w:rPr>
        <w:t xml:space="preserve"> </w:t>
      </w:r>
      <w:r w:rsidRPr="000C045D">
        <w:rPr>
          <w:bCs/>
          <w:sz w:val="24"/>
          <w:szCs w:val="24"/>
          <w:shd w:val="clear" w:color="auto" w:fill="FFFFFF"/>
        </w:rPr>
        <w:t>Федерации</w:t>
      </w:r>
      <w:r w:rsidR="00B70B47" w:rsidRPr="000C045D">
        <w:rPr>
          <w:bCs/>
          <w:sz w:val="24"/>
          <w:szCs w:val="24"/>
          <w:shd w:val="clear" w:color="auto" w:fill="FFFFFF"/>
        </w:rPr>
        <w:t xml:space="preserve"> </w:t>
      </w:r>
      <w:r w:rsidRPr="000C045D">
        <w:rPr>
          <w:bCs/>
          <w:sz w:val="24"/>
          <w:szCs w:val="24"/>
          <w:shd w:val="clear" w:color="auto" w:fill="FFFFFF"/>
        </w:rPr>
        <w:t>от</w:t>
      </w:r>
      <w:r w:rsidR="00B70B47" w:rsidRPr="000C045D">
        <w:rPr>
          <w:bCs/>
          <w:sz w:val="24"/>
          <w:szCs w:val="24"/>
          <w:shd w:val="clear" w:color="auto" w:fill="FFFFFF"/>
        </w:rPr>
        <w:t xml:space="preserve"> </w:t>
      </w:r>
      <w:r w:rsidRPr="000C045D">
        <w:rPr>
          <w:bCs/>
          <w:sz w:val="24"/>
          <w:szCs w:val="24"/>
          <w:shd w:val="clear" w:color="auto" w:fill="FFFFFF"/>
        </w:rPr>
        <w:t>29.12.2004</w:t>
      </w:r>
      <w:r w:rsidR="00B70B47" w:rsidRPr="000C045D">
        <w:rPr>
          <w:bCs/>
          <w:sz w:val="24"/>
          <w:szCs w:val="24"/>
          <w:shd w:val="clear" w:color="auto" w:fill="FFFFFF"/>
        </w:rPr>
        <w:t xml:space="preserve"> </w:t>
      </w:r>
      <w:r w:rsidRPr="000C045D">
        <w:rPr>
          <w:bCs/>
          <w:sz w:val="24"/>
          <w:szCs w:val="24"/>
          <w:shd w:val="clear" w:color="auto" w:fill="FFFFFF"/>
        </w:rPr>
        <w:t>№190</w:t>
      </w:r>
      <w:r w:rsidR="00B70B47" w:rsidRPr="000C045D">
        <w:rPr>
          <w:bCs/>
          <w:sz w:val="24"/>
          <w:szCs w:val="24"/>
          <w:shd w:val="clear" w:color="auto" w:fill="FFFFFF"/>
        </w:rPr>
        <w:t xml:space="preserve"> </w:t>
      </w:r>
      <w:r w:rsidRPr="000C045D">
        <w:rPr>
          <w:bCs/>
          <w:sz w:val="24"/>
          <w:szCs w:val="24"/>
          <w:shd w:val="clear" w:color="auto" w:fill="FFFFFF"/>
        </w:rPr>
        <w:t>ФЗ;</w:t>
      </w:r>
    </w:p>
    <w:p w14:paraId="60F73561" w14:textId="77777777" w:rsidR="005E1C23" w:rsidRPr="000C045D" w:rsidRDefault="005E1C23" w:rsidP="000C045D">
      <w:pPr>
        <w:pStyle w:val="aff8"/>
        <w:widowControl w:val="0"/>
        <w:numPr>
          <w:ilvl w:val="0"/>
          <w:numId w:val="24"/>
        </w:numPr>
        <w:ind w:left="714" w:hanging="357"/>
        <w:jc w:val="both"/>
        <w:rPr>
          <w:bCs/>
          <w:sz w:val="24"/>
          <w:szCs w:val="24"/>
          <w:shd w:val="clear" w:color="auto" w:fill="FFFFFF"/>
        </w:rPr>
      </w:pPr>
      <w:r w:rsidRPr="000C045D">
        <w:rPr>
          <w:bCs/>
          <w:sz w:val="24"/>
          <w:szCs w:val="24"/>
          <w:shd w:val="clear" w:color="auto" w:fill="FFFFFF"/>
        </w:rPr>
        <w:t>Земельный</w:t>
      </w:r>
      <w:r w:rsidR="00B70B47" w:rsidRPr="000C045D">
        <w:rPr>
          <w:bCs/>
          <w:sz w:val="24"/>
          <w:szCs w:val="24"/>
          <w:shd w:val="clear" w:color="auto" w:fill="FFFFFF"/>
        </w:rPr>
        <w:t xml:space="preserve"> </w:t>
      </w:r>
      <w:r w:rsidRPr="000C045D">
        <w:rPr>
          <w:bCs/>
          <w:sz w:val="24"/>
          <w:szCs w:val="24"/>
          <w:shd w:val="clear" w:color="auto" w:fill="FFFFFF"/>
        </w:rPr>
        <w:t>кодекс</w:t>
      </w:r>
      <w:r w:rsidR="00B70B47" w:rsidRPr="000C045D">
        <w:rPr>
          <w:bCs/>
          <w:sz w:val="24"/>
          <w:szCs w:val="24"/>
          <w:shd w:val="clear" w:color="auto" w:fill="FFFFFF"/>
        </w:rPr>
        <w:t xml:space="preserve"> </w:t>
      </w:r>
      <w:r w:rsidRPr="000C045D">
        <w:rPr>
          <w:bCs/>
          <w:sz w:val="24"/>
          <w:szCs w:val="24"/>
          <w:shd w:val="clear" w:color="auto" w:fill="FFFFFF"/>
        </w:rPr>
        <w:t>Российской</w:t>
      </w:r>
      <w:r w:rsidR="00B70B47" w:rsidRPr="000C045D">
        <w:rPr>
          <w:bCs/>
          <w:sz w:val="24"/>
          <w:szCs w:val="24"/>
          <w:shd w:val="clear" w:color="auto" w:fill="FFFFFF"/>
        </w:rPr>
        <w:t xml:space="preserve"> </w:t>
      </w:r>
      <w:r w:rsidRPr="000C045D">
        <w:rPr>
          <w:bCs/>
          <w:sz w:val="24"/>
          <w:szCs w:val="24"/>
          <w:shd w:val="clear" w:color="auto" w:fill="FFFFFF"/>
        </w:rPr>
        <w:t>Федерации</w:t>
      </w:r>
      <w:r w:rsidR="00B70B47" w:rsidRPr="000C045D">
        <w:rPr>
          <w:bCs/>
          <w:sz w:val="24"/>
          <w:szCs w:val="24"/>
          <w:shd w:val="clear" w:color="auto" w:fill="FFFFFF"/>
        </w:rPr>
        <w:t xml:space="preserve"> </w:t>
      </w:r>
      <w:r w:rsidRPr="000C045D">
        <w:rPr>
          <w:bCs/>
          <w:sz w:val="24"/>
          <w:szCs w:val="24"/>
          <w:shd w:val="clear" w:color="auto" w:fill="FFFFFF"/>
        </w:rPr>
        <w:t>от</w:t>
      </w:r>
      <w:r w:rsidR="00B70B47" w:rsidRPr="000C045D">
        <w:rPr>
          <w:bCs/>
          <w:sz w:val="24"/>
          <w:szCs w:val="24"/>
          <w:shd w:val="clear" w:color="auto" w:fill="FFFFFF"/>
        </w:rPr>
        <w:t xml:space="preserve"> </w:t>
      </w:r>
      <w:r w:rsidRPr="000C045D">
        <w:rPr>
          <w:bCs/>
          <w:sz w:val="24"/>
          <w:szCs w:val="24"/>
          <w:shd w:val="clear" w:color="auto" w:fill="FFFFFF"/>
        </w:rPr>
        <w:t>25.10.2001</w:t>
      </w:r>
      <w:r w:rsidR="00B70B47" w:rsidRPr="000C045D">
        <w:rPr>
          <w:bCs/>
          <w:sz w:val="24"/>
          <w:szCs w:val="24"/>
          <w:shd w:val="clear" w:color="auto" w:fill="FFFFFF"/>
        </w:rPr>
        <w:t xml:space="preserve"> </w:t>
      </w:r>
      <w:r w:rsidRPr="000C045D">
        <w:rPr>
          <w:bCs/>
          <w:sz w:val="24"/>
          <w:szCs w:val="24"/>
          <w:shd w:val="clear" w:color="auto" w:fill="FFFFFF"/>
        </w:rPr>
        <w:t>№136</w:t>
      </w:r>
      <w:r w:rsidR="00B70B47" w:rsidRPr="000C045D">
        <w:rPr>
          <w:bCs/>
          <w:sz w:val="24"/>
          <w:szCs w:val="24"/>
          <w:shd w:val="clear" w:color="auto" w:fill="FFFFFF"/>
        </w:rPr>
        <w:t xml:space="preserve"> </w:t>
      </w:r>
      <w:r w:rsidRPr="000C045D">
        <w:rPr>
          <w:bCs/>
          <w:sz w:val="24"/>
          <w:szCs w:val="24"/>
          <w:shd w:val="clear" w:color="auto" w:fill="FFFFFF"/>
        </w:rPr>
        <w:t>ФЗ;</w:t>
      </w:r>
    </w:p>
    <w:p w14:paraId="06C7BF94" w14:textId="77777777" w:rsidR="005E1C23" w:rsidRPr="000C045D" w:rsidRDefault="005E1C23" w:rsidP="000C045D">
      <w:pPr>
        <w:pStyle w:val="aff8"/>
        <w:widowControl w:val="0"/>
        <w:numPr>
          <w:ilvl w:val="0"/>
          <w:numId w:val="24"/>
        </w:numPr>
        <w:ind w:left="714" w:hanging="357"/>
        <w:jc w:val="both"/>
        <w:rPr>
          <w:bCs/>
          <w:sz w:val="24"/>
          <w:szCs w:val="24"/>
          <w:shd w:val="clear" w:color="auto" w:fill="FFFFFF"/>
        </w:rPr>
      </w:pPr>
      <w:r w:rsidRPr="000C045D">
        <w:rPr>
          <w:bCs/>
          <w:sz w:val="24"/>
          <w:szCs w:val="24"/>
          <w:shd w:val="clear" w:color="auto" w:fill="FFFFFF"/>
        </w:rPr>
        <w:t>Водный</w:t>
      </w:r>
      <w:r w:rsidR="00B70B47" w:rsidRPr="000C045D">
        <w:rPr>
          <w:bCs/>
          <w:sz w:val="24"/>
          <w:szCs w:val="24"/>
          <w:shd w:val="clear" w:color="auto" w:fill="FFFFFF"/>
        </w:rPr>
        <w:t xml:space="preserve"> </w:t>
      </w:r>
      <w:r w:rsidRPr="000C045D">
        <w:rPr>
          <w:bCs/>
          <w:sz w:val="24"/>
          <w:szCs w:val="24"/>
          <w:shd w:val="clear" w:color="auto" w:fill="FFFFFF"/>
        </w:rPr>
        <w:t>кодекс</w:t>
      </w:r>
      <w:r w:rsidR="00B70B47" w:rsidRPr="000C045D">
        <w:rPr>
          <w:bCs/>
          <w:sz w:val="24"/>
          <w:szCs w:val="24"/>
          <w:shd w:val="clear" w:color="auto" w:fill="FFFFFF"/>
        </w:rPr>
        <w:t xml:space="preserve"> </w:t>
      </w:r>
      <w:r w:rsidRPr="000C045D">
        <w:rPr>
          <w:bCs/>
          <w:sz w:val="24"/>
          <w:szCs w:val="24"/>
          <w:shd w:val="clear" w:color="auto" w:fill="FFFFFF"/>
        </w:rPr>
        <w:t>Российской</w:t>
      </w:r>
      <w:r w:rsidR="00B70B47" w:rsidRPr="000C045D">
        <w:rPr>
          <w:bCs/>
          <w:sz w:val="24"/>
          <w:szCs w:val="24"/>
          <w:shd w:val="clear" w:color="auto" w:fill="FFFFFF"/>
        </w:rPr>
        <w:t xml:space="preserve"> </w:t>
      </w:r>
      <w:r w:rsidRPr="000C045D">
        <w:rPr>
          <w:bCs/>
          <w:sz w:val="24"/>
          <w:szCs w:val="24"/>
          <w:shd w:val="clear" w:color="auto" w:fill="FFFFFF"/>
        </w:rPr>
        <w:t>Федерации</w:t>
      </w:r>
      <w:r w:rsidR="00B70B47" w:rsidRPr="000C045D">
        <w:rPr>
          <w:bCs/>
          <w:sz w:val="24"/>
          <w:szCs w:val="24"/>
          <w:shd w:val="clear" w:color="auto" w:fill="FFFFFF"/>
        </w:rPr>
        <w:t xml:space="preserve"> </w:t>
      </w:r>
      <w:r w:rsidRPr="000C045D">
        <w:rPr>
          <w:bCs/>
          <w:sz w:val="24"/>
          <w:szCs w:val="24"/>
          <w:shd w:val="clear" w:color="auto" w:fill="FFFFFF"/>
        </w:rPr>
        <w:t>от</w:t>
      </w:r>
      <w:r w:rsidR="00B70B47" w:rsidRPr="000C045D">
        <w:rPr>
          <w:bCs/>
          <w:sz w:val="24"/>
          <w:szCs w:val="24"/>
          <w:shd w:val="clear" w:color="auto" w:fill="FFFFFF"/>
        </w:rPr>
        <w:t xml:space="preserve"> </w:t>
      </w:r>
      <w:r w:rsidRPr="000C045D">
        <w:rPr>
          <w:bCs/>
          <w:sz w:val="24"/>
          <w:szCs w:val="24"/>
          <w:shd w:val="clear" w:color="auto" w:fill="FFFFFF"/>
        </w:rPr>
        <w:t>03.06.2006</w:t>
      </w:r>
      <w:r w:rsidR="00B70B47" w:rsidRPr="000C045D">
        <w:rPr>
          <w:bCs/>
          <w:sz w:val="24"/>
          <w:szCs w:val="24"/>
          <w:shd w:val="clear" w:color="auto" w:fill="FFFFFF"/>
        </w:rPr>
        <w:t xml:space="preserve"> </w:t>
      </w:r>
      <w:r w:rsidRPr="000C045D">
        <w:rPr>
          <w:bCs/>
          <w:sz w:val="24"/>
          <w:szCs w:val="24"/>
          <w:shd w:val="clear" w:color="auto" w:fill="FFFFFF"/>
        </w:rPr>
        <w:t>№74-ФЗ;</w:t>
      </w:r>
    </w:p>
    <w:p w14:paraId="380D557A" w14:textId="77777777" w:rsidR="005E1C23" w:rsidRPr="000C045D" w:rsidRDefault="005E1C23" w:rsidP="000C045D">
      <w:pPr>
        <w:pStyle w:val="aff8"/>
        <w:widowControl w:val="0"/>
        <w:numPr>
          <w:ilvl w:val="0"/>
          <w:numId w:val="24"/>
        </w:numPr>
        <w:ind w:left="714" w:hanging="357"/>
        <w:jc w:val="both"/>
        <w:rPr>
          <w:bCs/>
          <w:sz w:val="24"/>
          <w:szCs w:val="24"/>
          <w:shd w:val="clear" w:color="auto" w:fill="FFFFFF"/>
        </w:rPr>
      </w:pPr>
      <w:r w:rsidRPr="000C045D">
        <w:rPr>
          <w:bCs/>
          <w:sz w:val="24"/>
          <w:szCs w:val="24"/>
          <w:shd w:val="clear" w:color="auto" w:fill="FFFFFF"/>
        </w:rPr>
        <w:t>С</w:t>
      </w:r>
      <w:r w:rsidR="001A26BF" w:rsidRPr="000C045D">
        <w:rPr>
          <w:bCs/>
          <w:sz w:val="24"/>
          <w:szCs w:val="24"/>
          <w:shd w:val="clear" w:color="auto" w:fill="FFFFFF"/>
        </w:rPr>
        <w:t>П</w:t>
      </w:r>
      <w:r w:rsidR="00B70B47" w:rsidRPr="000C045D">
        <w:rPr>
          <w:bCs/>
          <w:sz w:val="24"/>
          <w:szCs w:val="24"/>
          <w:shd w:val="clear" w:color="auto" w:fill="FFFFFF"/>
        </w:rPr>
        <w:t xml:space="preserve"> </w:t>
      </w:r>
      <w:r w:rsidR="001A26BF" w:rsidRPr="000C045D">
        <w:rPr>
          <w:bCs/>
          <w:sz w:val="24"/>
          <w:szCs w:val="24"/>
          <w:shd w:val="clear" w:color="auto" w:fill="FFFFFF"/>
        </w:rPr>
        <w:t>42.13330.2016</w:t>
      </w:r>
      <w:r w:rsidR="00B70B47" w:rsidRPr="000C045D">
        <w:rPr>
          <w:bCs/>
          <w:sz w:val="24"/>
          <w:szCs w:val="24"/>
          <w:shd w:val="clear" w:color="auto" w:fill="FFFFFF"/>
        </w:rPr>
        <w:t xml:space="preserve"> </w:t>
      </w:r>
      <w:r w:rsidR="008907E3" w:rsidRPr="000C045D">
        <w:rPr>
          <w:bCs/>
          <w:sz w:val="24"/>
          <w:szCs w:val="24"/>
          <w:shd w:val="clear" w:color="auto" w:fill="FFFFFF"/>
        </w:rPr>
        <w:t>«</w:t>
      </w:r>
      <w:r w:rsidRPr="000C045D">
        <w:rPr>
          <w:bCs/>
          <w:sz w:val="24"/>
          <w:szCs w:val="24"/>
          <w:shd w:val="clear" w:color="auto" w:fill="FFFFFF"/>
        </w:rPr>
        <w:t>Градостроительство.</w:t>
      </w:r>
      <w:r w:rsidR="00B70B47" w:rsidRPr="000C045D">
        <w:rPr>
          <w:bCs/>
          <w:sz w:val="24"/>
          <w:szCs w:val="24"/>
          <w:shd w:val="clear" w:color="auto" w:fill="FFFFFF"/>
        </w:rPr>
        <w:t xml:space="preserve"> </w:t>
      </w:r>
      <w:r w:rsidRPr="000C045D">
        <w:rPr>
          <w:bCs/>
          <w:sz w:val="24"/>
          <w:szCs w:val="24"/>
          <w:shd w:val="clear" w:color="auto" w:fill="FFFFFF"/>
        </w:rPr>
        <w:t>Планировка</w:t>
      </w:r>
      <w:r w:rsidR="00B70B47" w:rsidRPr="000C045D">
        <w:rPr>
          <w:bCs/>
          <w:sz w:val="24"/>
          <w:szCs w:val="24"/>
          <w:shd w:val="clear" w:color="auto" w:fill="FFFFFF"/>
        </w:rPr>
        <w:t xml:space="preserve"> </w:t>
      </w:r>
      <w:r w:rsidRPr="000C045D">
        <w:rPr>
          <w:bCs/>
          <w:sz w:val="24"/>
          <w:szCs w:val="24"/>
          <w:shd w:val="clear" w:color="auto" w:fill="FFFFFF"/>
        </w:rPr>
        <w:t>и</w:t>
      </w:r>
      <w:r w:rsidR="00B70B47" w:rsidRPr="000C045D">
        <w:rPr>
          <w:bCs/>
          <w:sz w:val="24"/>
          <w:szCs w:val="24"/>
          <w:shd w:val="clear" w:color="auto" w:fill="FFFFFF"/>
        </w:rPr>
        <w:t xml:space="preserve"> </w:t>
      </w:r>
      <w:r w:rsidRPr="000C045D">
        <w:rPr>
          <w:bCs/>
          <w:sz w:val="24"/>
          <w:szCs w:val="24"/>
          <w:shd w:val="clear" w:color="auto" w:fill="FFFFFF"/>
        </w:rPr>
        <w:t>застройка</w:t>
      </w:r>
      <w:r w:rsidR="00B70B47" w:rsidRPr="000C045D">
        <w:rPr>
          <w:bCs/>
          <w:sz w:val="24"/>
          <w:szCs w:val="24"/>
          <w:shd w:val="clear" w:color="auto" w:fill="FFFFFF"/>
        </w:rPr>
        <w:t xml:space="preserve"> </w:t>
      </w:r>
      <w:r w:rsidRPr="000C045D">
        <w:rPr>
          <w:bCs/>
          <w:sz w:val="24"/>
          <w:szCs w:val="24"/>
          <w:shd w:val="clear" w:color="auto" w:fill="FFFFFF"/>
        </w:rPr>
        <w:t>городских</w:t>
      </w:r>
      <w:r w:rsidR="00B70B47" w:rsidRPr="000C045D">
        <w:rPr>
          <w:bCs/>
          <w:sz w:val="24"/>
          <w:szCs w:val="24"/>
          <w:shd w:val="clear" w:color="auto" w:fill="FFFFFF"/>
        </w:rPr>
        <w:t xml:space="preserve"> </w:t>
      </w:r>
      <w:r w:rsidRPr="000C045D">
        <w:rPr>
          <w:bCs/>
          <w:sz w:val="24"/>
          <w:szCs w:val="24"/>
          <w:shd w:val="clear" w:color="auto" w:fill="FFFFFF"/>
        </w:rPr>
        <w:t>и</w:t>
      </w:r>
      <w:r w:rsidR="00B70B47" w:rsidRPr="000C045D">
        <w:rPr>
          <w:bCs/>
          <w:sz w:val="24"/>
          <w:szCs w:val="24"/>
          <w:shd w:val="clear" w:color="auto" w:fill="FFFFFF"/>
        </w:rPr>
        <w:t xml:space="preserve"> </w:t>
      </w:r>
      <w:r w:rsidRPr="000C045D">
        <w:rPr>
          <w:bCs/>
          <w:sz w:val="24"/>
          <w:szCs w:val="24"/>
          <w:shd w:val="clear" w:color="auto" w:fill="FFFFFF"/>
        </w:rPr>
        <w:t>сельских</w:t>
      </w:r>
      <w:r w:rsidR="00B70B47" w:rsidRPr="000C045D">
        <w:rPr>
          <w:bCs/>
          <w:sz w:val="24"/>
          <w:szCs w:val="24"/>
          <w:shd w:val="clear" w:color="auto" w:fill="FFFFFF"/>
        </w:rPr>
        <w:t xml:space="preserve"> </w:t>
      </w:r>
      <w:r w:rsidRPr="000C045D">
        <w:rPr>
          <w:bCs/>
          <w:sz w:val="24"/>
          <w:szCs w:val="24"/>
          <w:shd w:val="clear" w:color="auto" w:fill="FFFFFF"/>
        </w:rPr>
        <w:t>поселений</w:t>
      </w:r>
      <w:r w:rsidR="008907E3" w:rsidRPr="000C045D">
        <w:rPr>
          <w:bCs/>
          <w:sz w:val="24"/>
          <w:szCs w:val="24"/>
          <w:shd w:val="clear" w:color="auto" w:fill="FFFFFF"/>
        </w:rPr>
        <w:t>»</w:t>
      </w:r>
      <w:r w:rsidR="00B70B47" w:rsidRPr="000C045D">
        <w:rPr>
          <w:bCs/>
          <w:sz w:val="24"/>
          <w:szCs w:val="24"/>
          <w:shd w:val="clear" w:color="auto" w:fill="FFFFFF"/>
        </w:rPr>
        <w:t xml:space="preserve"> </w:t>
      </w:r>
      <w:r w:rsidRPr="000C045D">
        <w:rPr>
          <w:bCs/>
          <w:sz w:val="24"/>
          <w:szCs w:val="24"/>
          <w:shd w:val="clear" w:color="auto" w:fill="FFFFFF"/>
        </w:rPr>
        <w:t>Актуализированная</w:t>
      </w:r>
      <w:r w:rsidR="00B70B47" w:rsidRPr="000C045D">
        <w:rPr>
          <w:bCs/>
          <w:sz w:val="24"/>
          <w:szCs w:val="24"/>
          <w:shd w:val="clear" w:color="auto" w:fill="FFFFFF"/>
        </w:rPr>
        <w:t xml:space="preserve"> </w:t>
      </w:r>
      <w:r w:rsidRPr="000C045D">
        <w:rPr>
          <w:bCs/>
          <w:sz w:val="24"/>
          <w:szCs w:val="24"/>
          <w:shd w:val="clear" w:color="auto" w:fill="FFFFFF"/>
        </w:rPr>
        <w:t>редакция</w:t>
      </w:r>
      <w:r w:rsidR="00B70B47" w:rsidRPr="000C045D">
        <w:rPr>
          <w:bCs/>
          <w:sz w:val="24"/>
          <w:szCs w:val="24"/>
          <w:shd w:val="clear" w:color="auto" w:fill="FFFFFF"/>
        </w:rPr>
        <w:t xml:space="preserve"> </w:t>
      </w:r>
      <w:r w:rsidRPr="000C045D">
        <w:rPr>
          <w:bCs/>
          <w:sz w:val="24"/>
          <w:szCs w:val="24"/>
          <w:shd w:val="clear" w:color="auto" w:fill="FFFFFF"/>
        </w:rPr>
        <w:t>СНиП</w:t>
      </w:r>
      <w:r w:rsidR="00B70B47" w:rsidRPr="000C045D">
        <w:rPr>
          <w:bCs/>
          <w:sz w:val="24"/>
          <w:szCs w:val="24"/>
          <w:shd w:val="clear" w:color="auto" w:fill="FFFFFF"/>
        </w:rPr>
        <w:t xml:space="preserve"> </w:t>
      </w:r>
      <w:r w:rsidRPr="000C045D">
        <w:rPr>
          <w:bCs/>
          <w:sz w:val="24"/>
          <w:szCs w:val="24"/>
          <w:shd w:val="clear" w:color="auto" w:fill="FFFFFF"/>
        </w:rPr>
        <w:t>2.07.01-89*;</w:t>
      </w:r>
    </w:p>
    <w:p w14:paraId="7294F273" w14:textId="77777777" w:rsidR="003E19D1" w:rsidRPr="000C045D" w:rsidRDefault="005E1C23" w:rsidP="000C045D">
      <w:pPr>
        <w:pStyle w:val="aff8"/>
        <w:widowControl w:val="0"/>
        <w:numPr>
          <w:ilvl w:val="0"/>
          <w:numId w:val="24"/>
        </w:numPr>
        <w:ind w:left="714" w:hanging="357"/>
        <w:jc w:val="both"/>
        <w:rPr>
          <w:bCs/>
          <w:sz w:val="24"/>
          <w:szCs w:val="24"/>
          <w:shd w:val="clear" w:color="auto" w:fill="FFFFFF"/>
        </w:rPr>
      </w:pPr>
      <w:r w:rsidRPr="000C045D">
        <w:rPr>
          <w:bCs/>
          <w:sz w:val="24"/>
          <w:szCs w:val="24"/>
          <w:shd w:val="clear" w:color="auto" w:fill="FFFFFF"/>
        </w:rPr>
        <w:t>СНиП</w:t>
      </w:r>
      <w:r w:rsidR="00B70B47" w:rsidRPr="000C045D">
        <w:rPr>
          <w:bCs/>
          <w:sz w:val="24"/>
          <w:szCs w:val="24"/>
          <w:shd w:val="clear" w:color="auto" w:fill="FFFFFF"/>
        </w:rPr>
        <w:t xml:space="preserve"> </w:t>
      </w:r>
      <w:r w:rsidRPr="000C045D">
        <w:rPr>
          <w:bCs/>
          <w:sz w:val="24"/>
          <w:szCs w:val="24"/>
          <w:shd w:val="clear" w:color="auto" w:fill="FFFFFF"/>
        </w:rPr>
        <w:t>11-04-2003</w:t>
      </w:r>
      <w:r w:rsidR="00B70B47" w:rsidRPr="000C045D">
        <w:rPr>
          <w:bCs/>
          <w:sz w:val="24"/>
          <w:szCs w:val="24"/>
          <w:shd w:val="clear" w:color="auto" w:fill="FFFFFF"/>
        </w:rPr>
        <w:t xml:space="preserve"> </w:t>
      </w:r>
      <w:r w:rsidR="008907E3" w:rsidRPr="000C045D">
        <w:rPr>
          <w:bCs/>
          <w:sz w:val="24"/>
          <w:szCs w:val="24"/>
          <w:shd w:val="clear" w:color="auto" w:fill="FFFFFF"/>
        </w:rPr>
        <w:t>«</w:t>
      </w:r>
      <w:r w:rsidRPr="000C045D">
        <w:rPr>
          <w:bCs/>
          <w:sz w:val="24"/>
          <w:szCs w:val="24"/>
          <w:shd w:val="clear" w:color="auto" w:fill="FFFFFF"/>
        </w:rPr>
        <w:t>Инструкция</w:t>
      </w:r>
      <w:r w:rsidR="00B70B47" w:rsidRPr="000C045D">
        <w:rPr>
          <w:bCs/>
          <w:sz w:val="24"/>
          <w:szCs w:val="24"/>
          <w:shd w:val="clear" w:color="auto" w:fill="FFFFFF"/>
        </w:rPr>
        <w:t xml:space="preserve"> </w:t>
      </w:r>
      <w:r w:rsidRPr="000C045D">
        <w:rPr>
          <w:bCs/>
          <w:sz w:val="24"/>
          <w:szCs w:val="24"/>
          <w:shd w:val="clear" w:color="auto" w:fill="FFFFFF"/>
        </w:rPr>
        <w:t>о</w:t>
      </w:r>
      <w:r w:rsidR="00B70B47" w:rsidRPr="000C045D">
        <w:rPr>
          <w:bCs/>
          <w:sz w:val="24"/>
          <w:szCs w:val="24"/>
          <w:shd w:val="clear" w:color="auto" w:fill="FFFFFF"/>
        </w:rPr>
        <w:t xml:space="preserve"> </w:t>
      </w:r>
      <w:r w:rsidRPr="000C045D">
        <w:rPr>
          <w:bCs/>
          <w:sz w:val="24"/>
          <w:szCs w:val="24"/>
          <w:shd w:val="clear" w:color="auto" w:fill="FFFFFF"/>
        </w:rPr>
        <w:t>порядке</w:t>
      </w:r>
      <w:r w:rsidR="00B70B47" w:rsidRPr="000C045D">
        <w:rPr>
          <w:bCs/>
          <w:sz w:val="24"/>
          <w:szCs w:val="24"/>
          <w:shd w:val="clear" w:color="auto" w:fill="FFFFFF"/>
        </w:rPr>
        <w:t xml:space="preserve"> </w:t>
      </w:r>
      <w:r w:rsidRPr="000C045D">
        <w:rPr>
          <w:bCs/>
          <w:sz w:val="24"/>
          <w:szCs w:val="24"/>
          <w:shd w:val="clear" w:color="auto" w:fill="FFFFFF"/>
        </w:rPr>
        <w:t>разработки,</w:t>
      </w:r>
      <w:r w:rsidR="00B70B47" w:rsidRPr="000C045D">
        <w:rPr>
          <w:bCs/>
          <w:sz w:val="24"/>
          <w:szCs w:val="24"/>
          <w:shd w:val="clear" w:color="auto" w:fill="FFFFFF"/>
        </w:rPr>
        <w:t xml:space="preserve"> </w:t>
      </w:r>
      <w:r w:rsidRPr="000C045D">
        <w:rPr>
          <w:bCs/>
          <w:sz w:val="24"/>
          <w:szCs w:val="24"/>
          <w:shd w:val="clear" w:color="auto" w:fill="FFFFFF"/>
        </w:rPr>
        <w:t>согласования,</w:t>
      </w:r>
      <w:r w:rsidR="00B70B47" w:rsidRPr="000C045D">
        <w:rPr>
          <w:bCs/>
          <w:sz w:val="24"/>
          <w:szCs w:val="24"/>
          <w:shd w:val="clear" w:color="auto" w:fill="FFFFFF"/>
        </w:rPr>
        <w:t xml:space="preserve"> </w:t>
      </w:r>
      <w:r w:rsidRPr="000C045D">
        <w:rPr>
          <w:bCs/>
          <w:sz w:val="24"/>
          <w:szCs w:val="24"/>
          <w:shd w:val="clear" w:color="auto" w:fill="FFFFFF"/>
        </w:rPr>
        <w:t>экспертизы</w:t>
      </w:r>
      <w:r w:rsidR="00B70B47" w:rsidRPr="000C045D">
        <w:rPr>
          <w:bCs/>
          <w:sz w:val="24"/>
          <w:szCs w:val="24"/>
          <w:shd w:val="clear" w:color="auto" w:fill="FFFFFF"/>
        </w:rPr>
        <w:t xml:space="preserve"> </w:t>
      </w:r>
      <w:r w:rsidRPr="000C045D">
        <w:rPr>
          <w:bCs/>
          <w:sz w:val="24"/>
          <w:szCs w:val="24"/>
          <w:shd w:val="clear" w:color="auto" w:fill="FFFFFF"/>
        </w:rPr>
        <w:t>и</w:t>
      </w:r>
      <w:r w:rsidR="00B70B47" w:rsidRPr="000C045D">
        <w:rPr>
          <w:bCs/>
          <w:sz w:val="24"/>
          <w:szCs w:val="24"/>
          <w:shd w:val="clear" w:color="auto" w:fill="FFFFFF"/>
        </w:rPr>
        <w:t xml:space="preserve"> </w:t>
      </w:r>
      <w:r w:rsidRPr="000C045D">
        <w:rPr>
          <w:bCs/>
          <w:sz w:val="24"/>
          <w:szCs w:val="24"/>
          <w:shd w:val="clear" w:color="auto" w:fill="FFFFFF"/>
        </w:rPr>
        <w:t>утверждения</w:t>
      </w:r>
      <w:r w:rsidR="00B70B47" w:rsidRPr="000C045D">
        <w:rPr>
          <w:bCs/>
          <w:sz w:val="24"/>
          <w:szCs w:val="24"/>
          <w:shd w:val="clear" w:color="auto" w:fill="FFFFFF"/>
        </w:rPr>
        <w:t xml:space="preserve"> </w:t>
      </w:r>
      <w:r w:rsidRPr="000C045D">
        <w:rPr>
          <w:bCs/>
          <w:sz w:val="24"/>
          <w:szCs w:val="24"/>
          <w:shd w:val="clear" w:color="auto" w:fill="FFFFFF"/>
        </w:rPr>
        <w:t>градостроительной</w:t>
      </w:r>
      <w:r w:rsidR="00B70B47" w:rsidRPr="000C045D">
        <w:rPr>
          <w:bCs/>
          <w:sz w:val="24"/>
          <w:szCs w:val="24"/>
          <w:shd w:val="clear" w:color="auto" w:fill="FFFFFF"/>
        </w:rPr>
        <w:t xml:space="preserve"> </w:t>
      </w:r>
      <w:r w:rsidRPr="000C045D">
        <w:rPr>
          <w:bCs/>
          <w:sz w:val="24"/>
          <w:szCs w:val="24"/>
          <w:shd w:val="clear" w:color="auto" w:fill="FFFFFF"/>
        </w:rPr>
        <w:t>документации</w:t>
      </w:r>
      <w:r w:rsidR="008907E3" w:rsidRPr="000C045D">
        <w:rPr>
          <w:bCs/>
          <w:sz w:val="24"/>
          <w:szCs w:val="24"/>
          <w:shd w:val="clear" w:color="auto" w:fill="FFFFFF"/>
        </w:rPr>
        <w:t>»</w:t>
      </w:r>
      <w:r w:rsidRPr="000C045D">
        <w:rPr>
          <w:bCs/>
          <w:sz w:val="24"/>
          <w:szCs w:val="24"/>
          <w:shd w:val="clear" w:color="auto" w:fill="FFFFFF"/>
        </w:rPr>
        <w:t>;</w:t>
      </w:r>
    </w:p>
    <w:p w14:paraId="57260A68" w14:textId="77777777" w:rsidR="00837B74" w:rsidRPr="000C045D" w:rsidRDefault="009012B4" w:rsidP="000C045D">
      <w:pPr>
        <w:pStyle w:val="aff8"/>
        <w:widowControl w:val="0"/>
        <w:numPr>
          <w:ilvl w:val="0"/>
          <w:numId w:val="24"/>
        </w:numPr>
        <w:ind w:left="714" w:hanging="357"/>
        <w:jc w:val="both"/>
        <w:rPr>
          <w:bCs/>
          <w:sz w:val="24"/>
          <w:szCs w:val="24"/>
          <w:shd w:val="clear" w:color="auto" w:fill="FFFFFF"/>
        </w:rPr>
      </w:pPr>
      <w:hyperlink r:id="rId7" w:history="1">
        <w:r w:rsidR="00837B74" w:rsidRPr="000C045D">
          <w:rPr>
            <w:rStyle w:val="a8"/>
            <w:rFonts w:eastAsiaTheme="majorEastAsia"/>
            <w:bCs/>
            <w:color w:val="auto"/>
            <w:sz w:val="24"/>
            <w:szCs w:val="24"/>
            <w:u w:val="none"/>
            <w:shd w:val="clear" w:color="auto" w:fill="FFFFFF"/>
          </w:rPr>
          <w:t>Постановление</w:t>
        </w:r>
        <w:r w:rsidR="00B70B47" w:rsidRPr="000C045D">
          <w:rPr>
            <w:rStyle w:val="a8"/>
            <w:rFonts w:eastAsiaTheme="majorEastAsia"/>
            <w:bCs/>
            <w:color w:val="auto"/>
            <w:sz w:val="24"/>
            <w:szCs w:val="24"/>
            <w:u w:val="none"/>
            <w:shd w:val="clear" w:color="auto" w:fill="FFFFFF"/>
          </w:rPr>
          <w:t xml:space="preserve"> </w:t>
        </w:r>
        <w:r w:rsidR="00837B74" w:rsidRPr="000C045D">
          <w:rPr>
            <w:rStyle w:val="a8"/>
            <w:rFonts w:eastAsiaTheme="majorEastAsia"/>
            <w:bCs/>
            <w:color w:val="auto"/>
            <w:sz w:val="24"/>
            <w:szCs w:val="24"/>
            <w:u w:val="none"/>
            <w:shd w:val="clear" w:color="auto" w:fill="FFFFFF"/>
          </w:rPr>
          <w:t>Правительства</w:t>
        </w:r>
        <w:r w:rsidR="00B70B47" w:rsidRPr="000C045D">
          <w:rPr>
            <w:rStyle w:val="a8"/>
            <w:rFonts w:eastAsiaTheme="majorEastAsia"/>
            <w:bCs/>
            <w:color w:val="auto"/>
            <w:sz w:val="24"/>
            <w:szCs w:val="24"/>
            <w:u w:val="none"/>
            <w:shd w:val="clear" w:color="auto" w:fill="FFFFFF"/>
          </w:rPr>
          <w:t xml:space="preserve"> </w:t>
        </w:r>
        <w:r w:rsidR="00837B74" w:rsidRPr="000C045D">
          <w:rPr>
            <w:rStyle w:val="a8"/>
            <w:rFonts w:eastAsiaTheme="majorEastAsia"/>
            <w:bCs/>
            <w:color w:val="auto"/>
            <w:sz w:val="24"/>
            <w:szCs w:val="24"/>
            <w:u w:val="none"/>
            <w:shd w:val="clear" w:color="auto" w:fill="FFFFFF"/>
          </w:rPr>
          <w:t>РФ</w:t>
        </w:r>
        <w:r w:rsidR="00B70B47" w:rsidRPr="000C045D">
          <w:rPr>
            <w:rStyle w:val="a8"/>
            <w:rFonts w:eastAsiaTheme="majorEastAsia"/>
            <w:bCs/>
            <w:color w:val="auto"/>
            <w:sz w:val="24"/>
            <w:szCs w:val="24"/>
            <w:u w:val="none"/>
            <w:shd w:val="clear" w:color="auto" w:fill="FFFFFF"/>
          </w:rPr>
          <w:t xml:space="preserve"> </w:t>
        </w:r>
        <w:r w:rsidR="00837B74" w:rsidRPr="000C045D">
          <w:rPr>
            <w:rStyle w:val="a8"/>
            <w:rFonts w:eastAsiaTheme="majorEastAsia"/>
            <w:bCs/>
            <w:color w:val="auto"/>
            <w:sz w:val="24"/>
            <w:szCs w:val="24"/>
            <w:u w:val="none"/>
            <w:shd w:val="clear" w:color="auto" w:fill="FFFFFF"/>
          </w:rPr>
          <w:t>от</w:t>
        </w:r>
        <w:r w:rsidR="00B70B47" w:rsidRPr="000C045D">
          <w:rPr>
            <w:rStyle w:val="a8"/>
            <w:rFonts w:eastAsiaTheme="majorEastAsia"/>
            <w:bCs/>
            <w:color w:val="auto"/>
            <w:sz w:val="24"/>
            <w:szCs w:val="24"/>
            <w:u w:val="none"/>
            <w:shd w:val="clear" w:color="auto" w:fill="FFFFFF"/>
          </w:rPr>
          <w:t xml:space="preserve"> </w:t>
        </w:r>
        <w:r w:rsidR="00837B74" w:rsidRPr="000C045D">
          <w:rPr>
            <w:rStyle w:val="a8"/>
            <w:rFonts w:eastAsiaTheme="majorEastAsia"/>
            <w:bCs/>
            <w:color w:val="auto"/>
            <w:sz w:val="24"/>
            <w:szCs w:val="24"/>
            <w:u w:val="none"/>
            <w:shd w:val="clear" w:color="auto" w:fill="FFFFFF"/>
          </w:rPr>
          <w:t>12.05.2017</w:t>
        </w:r>
        <w:r w:rsidR="00B70B47" w:rsidRPr="000C045D">
          <w:rPr>
            <w:rStyle w:val="a8"/>
            <w:rFonts w:eastAsiaTheme="majorEastAsia"/>
            <w:bCs/>
            <w:color w:val="auto"/>
            <w:sz w:val="24"/>
            <w:szCs w:val="24"/>
            <w:u w:val="none"/>
            <w:shd w:val="clear" w:color="auto" w:fill="FFFFFF"/>
          </w:rPr>
          <w:t xml:space="preserve"> </w:t>
        </w:r>
        <w:r w:rsidR="003E19D1" w:rsidRPr="000C045D">
          <w:rPr>
            <w:rStyle w:val="a8"/>
            <w:rFonts w:eastAsiaTheme="majorEastAsia"/>
            <w:bCs/>
            <w:color w:val="auto"/>
            <w:sz w:val="24"/>
            <w:szCs w:val="24"/>
            <w:u w:val="none"/>
            <w:shd w:val="clear" w:color="auto" w:fill="FFFFFF"/>
          </w:rPr>
          <w:t>№</w:t>
        </w:r>
        <w:r w:rsidR="00837B74" w:rsidRPr="000C045D">
          <w:rPr>
            <w:rStyle w:val="a8"/>
            <w:rFonts w:eastAsiaTheme="majorEastAsia"/>
            <w:bCs/>
            <w:color w:val="auto"/>
            <w:sz w:val="24"/>
            <w:szCs w:val="24"/>
            <w:u w:val="none"/>
            <w:shd w:val="clear" w:color="auto" w:fill="FFFFFF"/>
          </w:rPr>
          <w:t>564</w:t>
        </w:r>
        <w:r w:rsidR="00B70B47" w:rsidRPr="000C045D">
          <w:rPr>
            <w:rStyle w:val="a8"/>
            <w:rFonts w:eastAsiaTheme="majorEastAsia"/>
            <w:bCs/>
            <w:color w:val="auto"/>
            <w:sz w:val="24"/>
            <w:szCs w:val="24"/>
            <w:u w:val="none"/>
            <w:shd w:val="clear" w:color="auto" w:fill="FFFFFF"/>
          </w:rPr>
          <w:t xml:space="preserve"> </w:t>
        </w:r>
        <w:r w:rsidR="008907E3" w:rsidRPr="000C045D">
          <w:rPr>
            <w:rStyle w:val="a8"/>
            <w:rFonts w:eastAsiaTheme="majorEastAsia"/>
            <w:bCs/>
            <w:color w:val="auto"/>
            <w:sz w:val="24"/>
            <w:szCs w:val="24"/>
            <w:u w:val="none"/>
            <w:shd w:val="clear" w:color="auto" w:fill="FFFFFF"/>
          </w:rPr>
          <w:t>«</w:t>
        </w:r>
        <w:r w:rsidR="00837B74" w:rsidRPr="000C045D">
          <w:rPr>
            <w:rStyle w:val="a8"/>
            <w:rFonts w:eastAsiaTheme="majorEastAsia"/>
            <w:bCs/>
            <w:color w:val="auto"/>
            <w:sz w:val="24"/>
            <w:szCs w:val="24"/>
            <w:u w:val="none"/>
            <w:shd w:val="clear" w:color="auto" w:fill="FFFFFF"/>
          </w:rPr>
          <w:t>Об</w:t>
        </w:r>
        <w:r w:rsidR="00B70B47" w:rsidRPr="000C045D">
          <w:rPr>
            <w:rStyle w:val="a8"/>
            <w:rFonts w:eastAsiaTheme="majorEastAsia"/>
            <w:bCs/>
            <w:color w:val="auto"/>
            <w:sz w:val="24"/>
            <w:szCs w:val="24"/>
            <w:u w:val="none"/>
            <w:shd w:val="clear" w:color="auto" w:fill="FFFFFF"/>
          </w:rPr>
          <w:t xml:space="preserve"> </w:t>
        </w:r>
        <w:r w:rsidR="00837B74" w:rsidRPr="000C045D">
          <w:rPr>
            <w:rStyle w:val="a8"/>
            <w:rFonts w:eastAsiaTheme="majorEastAsia"/>
            <w:bCs/>
            <w:color w:val="auto"/>
            <w:sz w:val="24"/>
            <w:szCs w:val="24"/>
            <w:u w:val="none"/>
            <w:shd w:val="clear" w:color="auto" w:fill="FFFFFF"/>
          </w:rPr>
          <w:t>утверждении</w:t>
        </w:r>
        <w:r w:rsidR="00B70B47" w:rsidRPr="000C045D">
          <w:rPr>
            <w:rStyle w:val="a8"/>
            <w:rFonts w:eastAsiaTheme="majorEastAsia"/>
            <w:bCs/>
            <w:color w:val="auto"/>
            <w:sz w:val="24"/>
            <w:szCs w:val="24"/>
            <w:u w:val="none"/>
            <w:shd w:val="clear" w:color="auto" w:fill="FFFFFF"/>
          </w:rPr>
          <w:t xml:space="preserve"> </w:t>
        </w:r>
        <w:r w:rsidR="00837B74" w:rsidRPr="000C045D">
          <w:rPr>
            <w:rStyle w:val="a8"/>
            <w:rFonts w:eastAsiaTheme="majorEastAsia"/>
            <w:bCs/>
            <w:color w:val="auto"/>
            <w:sz w:val="24"/>
            <w:szCs w:val="24"/>
            <w:u w:val="none"/>
            <w:shd w:val="clear" w:color="auto" w:fill="FFFFFF"/>
          </w:rPr>
          <w:t>Положения</w:t>
        </w:r>
        <w:r w:rsidR="00B70B47" w:rsidRPr="000C045D">
          <w:rPr>
            <w:rStyle w:val="a8"/>
            <w:rFonts w:eastAsiaTheme="majorEastAsia"/>
            <w:bCs/>
            <w:color w:val="auto"/>
            <w:sz w:val="24"/>
            <w:szCs w:val="24"/>
            <w:u w:val="none"/>
            <w:shd w:val="clear" w:color="auto" w:fill="FFFFFF"/>
          </w:rPr>
          <w:t xml:space="preserve"> </w:t>
        </w:r>
        <w:r w:rsidR="00837B74" w:rsidRPr="000C045D">
          <w:rPr>
            <w:rStyle w:val="a8"/>
            <w:rFonts w:eastAsiaTheme="majorEastAsia"/>
            <w:bCs/>
            <w:color w:val="auto"/>
            <w:sz w:val="24"/>
            <w:szCs w:val="24"/>
            <w:u w:val="none"/>
            <w:shd w:val="clear" w:color="auto" w:fill="FFFFFF"/>
          </w:rPr>
          <w:t>о</w:t>
        </w:r>
        <w:r w:rsidR="00B70B47" w:rsidRPr="000C045D">
          <w:rPr>
            <w:rStyle w:val="a8"/>
            <w:rFonts w:eastAsiaTheme="majorEastAsia"/>
            <w:bCs/>
            <w:color w:val="auto"/>
            <w:sz w:val="24"/>
            <w:szCs w:val="24"/>
            <w:u w:val="none"/>
            <w:shd w:val="clear" w:color="auto" w:fill="FFFFFF"/>
          </w:rPr>
          <w:t xml:space="preserve"> </w:t>
        </w:r>
        <w:r w:rsidR="00837B74" w:rsidRPr="000C045D">
          <w:rPr>
            <w:rStyle w:val="a8"/>
            <w:rFonts w:eastAsiaTheme="majorEastAsia"/>
            <w:bCs/>
            <w:color w:val="auto"/>
            <w:sz w:val="24"/>
            <w:szCs w:val="24"/>
            <w:u w:val="none"/>
            <w:shd w:val="clear" w:color="auto" w:fill="FFFFFF"/>
          </w:rPr>
          <w:t>составе</w:t>
        </w:r>
        <w:r w:rsidR="00B70B47" w:rsidRPr="000C045D">
          <w:rPr>
            <w:rStyle w:val="a8"/>
            <w:rFonts w:eastAsiaTheme="majorEastAsia"/>
            <w:bCs/>
            <w:color w:val="auto"/>
            <w:sz w:val="24"/>
            <w:szCs w:val="24"/>
            <w:u w:val="none"/>
            <w:shd w:val="clear" w:color="auto" w:fill="FFFFFF"/>
          </w:rPr>
          <w:t xml:space="preserve"> </w:t>
        </w:r>
        <w:r w:rsidR="00837B74" w:rsidRPr="000C045D">
          <w:rPr>
            <w:rStyle w:val="a8"/>
            <w:rFonts w:eastAsiaTheme="majorEastAsia"/>
            <w:bCs/>
            <w:color w:val="auto"/>
            <w:sz w:val="24"/>
            <w:szCs w:val="24"/>
            <w:u w:val="none"/>
            <w:shd w:val="clear" w:color="auto" w:fill="FFFFFF"/>
          </w:rPr>
          <w:t>и</w:t>
        </w:r>
        <w:r w:rsidR="00B70B47" w:rsidRPr="000C045D">
          <w:rPr>
            <w:rStyle w:val="a8"/>
            <w:rFonts w:eastAsiaTheme="majorEastAsia"/>
            <w:bCs/>
            <w:color w:val="auto"/>
            <w:sz w:val="24"/>
            <w:szCs w:val="24"/>
            <w:u w:val="none"/>
            <w:shd w:val="clear" w:color="auto" w:fill="FFFFFF"/>
          </w:rPr>
          <w:t xml:space="preserve"> </w:t>
        </w:r>
        <w:r w:rsidR="00837B74" w:rsidRPr="000C045D">
          <w:rPr>
            <w:rStyle w:val="a8"/>
            <w:rFonts w:eastAsiaTheme="majorEastAsia"/>
            <w:bCs/>
            <w:color w:val="auto"/>
            <w:sz w:val="24"/>
            <w:szCs w:val="24"/>
            <w:u w:val="none"/>
            <w:shd w:val="clear" w:color="auto" w:fill="FFFFFF"/>
          </w:rPr>
          <w:t>содержании</w:t>
        </w:r>
        <w:r w:rsidR="00B70B47" w:rsidRPr="000C045D">
          <w:rPr>
            <w:rStyle w:val="a8"/>
            <w:rFonts w:eastAsiaTheme="majorEastAsia"/>
            <w:bCs/>
            <w:color w:val="auto"/>
            <w:sz w:val="24"/>
            <w:szCs w:val="24"/>
            <w:u w:val="none"/>
            <w:shd w:val="clear" w:color="auto" w:fill="FFFFFF"/>
          </w:rPr>
          <w:t xml:space="preserve"> </w:t>
        </w:r>
        <w:r w:rsidR="00837B74" w:rsidRPr="000C045D">
          <w:rPr>
            <w:rStyle w:val="a8"/>
            <w:rFonts w:eastAsiaTheme="majorEastAsia"/>
            <w:bCs/>
            <w:color w:val="auto"/>
            <w:sz w:val="24"/>
            <w:szCs w:val="24"/>
            <w:u w:val="none"/>
            <w:shd w:val="clear" w:color="auto" w:fill="FFFFFF"/>
          </w:rPr>
          <w:t>проектов</w:t>
        </w:r>
        <w:r w:rsidR="00B70B47" w:rsidRPr="000C045D">
          <w:rPr>
            <w:rStyle w:val="a8"/>
            <w:rFonts w:eastAsiaTheme="majorEastAsia"/>
            <w:bCs/>
            <w:color w:val="auto"/>
            <w:sz w:val="24"/>
            <w:szCs w:val="24"/>
            <w:u w:val="none"/>
            <w:shd w:val="clear" w:color="auto" w:fill="FFFFFF"/>
          </w:rPr>
          <w:t xml:space="preserve"> </w:t>
        </w:r>
        <w:r w:rsidR="00837B74" w:rsidRPr="000C045D">
          <w:rPr>
            <w:rStyle w:val="a8"/>
            <w:rFonts w:eastAsiaTheme="majorEastAsia"/>
            <w:bCs/>
            <w:color w:val="auto"/>
            <w:sz w:val="24"/>
            <w:szCs w:val="24"/>
            <w:u w:val="none"/>
            <w:shd w:val="clear" w:color="auto" w:fill="FFFFFF"/>
          </w:rPr>
          <w:t>планировки</w:t>
        </w:r>
        <w:r w:rsidR="00B70B47" w:rsidRPr="000C045D">
          <w:rPr>
            <w:rStyle w:val="a8"/>
            <w:rFonts w:eastAsiaTheme="majorEastAsia"/>
            <w:bCs/>
            <w:color w:val="auto"/>
            <w:sz w:val="24"/>
            <w:szCs w:val="24"/>
            <w:u w:val="none"/>
            <w:shd w:val="clear" w:color="auto" w:fill="FFFFFF"/>
          </w:rPr>
          <w:t xml:space="preserve"> </w:t>
        </w:r>
        <w:r w:rsidR="00837B74" w:rsidRPr="000C045D">
          <w:rPr>
            <w:rStyle w:val="a8"/>
            <w:rFonts w:eastAsiaTheme="majorEastAsia"/>
            <w:bCs/>
            <w:color w:val="auto"/>
            <w:sz w:val="24"/>
            <w:szCs w:val="24"/>
            <w:u w:val="none"/>
            <w:shd w:val="clear" w:color="auto" w:fill="FFFFFF"/>
          </w:rPr>
          <w:t>территории,</w:t>
        </w:r>
        <w:r w:rsidR="00B70B47" w:rsidRPr="000C045D">
          <w:rPr>
            <w:rStyle w:val="a8"/>
            <w:rFonts w:eastAsiaTheme="majorEastAsia"/>
            <w:bCs/>
            <w:color w:val="auto"/>
            <w:sz w:val="24"/>
            <w:szCs w:val="24"/>
            <w:u w:val="none"/>
            <w:shd w:val="clear" w:color="auto" w:fill="FFFFFF"/>
          </w:rPr>
          <w:t xml:space="preserve"> </w:t>
        </w:r>
        <w:r w:rsidR="00837B74" w:rsidRPr="000C045D">
          <w:rPr>
            <w:rStyle w:val="a8"/>
            <w:rFonts w:eastAsiaTheme="majorEastAsia"/>
            <w:bCs/>
            <w:color w:val="auto"/>
            <w:sz w:val="24"/>
            <w:szCs w:val="24"/>
            <w:u w:val="none"/>
            <w:shd w:val="clear" w:color="auto" w:fill="FFFFFF"/>
          </w:rPr>
          <w:t>предусматривающих</w:t>
        </w:r>
        <w:r w:rsidR="00B70B47" w:rsidRPr="000C045D">
          <w:rPr>
            <w:rStyle w:val="a8"/>
            <w:rFonts w:eastAsiaTheme="majorEastAsia"/>
            <w:bCs/>
            <w:color w:val="auto"/>
            <w:sz w:val="24"/>
            <w:szCs w:val="24"/>
            <w:u w:val="none"/>
            <w:shd w:val="clear" w:color="auto" w:fill="FFFFFF"/>
          </w:rPr>
          <w:t xml:space="preserve"> </w:t>
        </w:r>
        <w:r w:rsidR="00837B74" w:rsidRPr="000C045D">
          <w:rPr>
            <w:rStyle w:val="a8"/>
            <w:rFonts w:eastAsiaTheme="majorEastAsia"/>
            <w:bCs/>
            <w:color w:val="auto"/>
            <w:sz w:val="24"/>
            <w:szCs w:val="24"/>
            <w:u w:val="none"/>
            <w:shd w:val="clear" w:color="auto" w:fill="FFFFFF"/>
          </w:rPr>
          <w:t>размещение</w:t>
        </w:r>
        <w:r w:rsidR="00B70B47" w:rsidRPr="000C045D">
          <w:rPr>
            <w:rStyle w:val="a8"/>
            <w:rFonts w:eastAsiaTheme="majorEastAsia"/>
            <w:bCs/>
            <w:color w:val="auto"/>
            <w:sz w:val="24"/>
            <w:szCs w:val="24"/>
            <w:u w:val="none"/>
            <w:shd w:val="clear" w:color="auto" w:fill="FFFFFF"/>
          </w:rPr>
          <w:t xml:space="preserve"> </w:t>
        </w:r>
        <w:r w:rsidR="00837B74" w:rsidRPr="000C045D">
          <w:rPr>
            <w:rStyle w:val="a8"/>
            <w:rFonts w:eastAsiaTheme="majorEastAsia"/>
            <w:bCs/>
            <w:color w:val="auto"/>
            <w:sz w:val="24"/>
            <w:szCs w:val="24"/>
            <w:u w:val="none"/>
            <w:shd w:val="clear" w:color="auto" w:fill="FFFFFF"/>
          </w:rPr>
          <w:t>одного</w:t>
        </w:r>
        <w:r w:rsidR="00B70B47" w:rsidRPr="000C045D">
          <w:rPr>
            <w:rStyle w:val="a8"/>
            <w:rFonts w:eastAsiaTheme="majorEastAsia"/>
            <w:bCs/>
            <w:color w:val="auto"/>
            <w:sz w:val="24"/>
            <w:szCs w:val="24"/>
            <w:u w:val="none"/>
            <w:shd w:val="clear" w:color="auto" w:fill="FFFFFF"/>
          </w:rPr>
          <w:t xml:space="preserve"> </w:t>
        </w:r>
        <w:r w:rsidR="00837B74" w:rsidRPr="000C045D">
          <w:rPr>
            <w:rStyle w:val="a8"/>
            <w:rFonts w:eastAsiaTheme="majorEastAsia"/>
            <w:bCs/>
            <w:color w:val="auto"/>
            <w:sz w:val="24"/>
            <w:szCs w:val="24"/>
            <w:u w:val="none"/>
            <w:shd w:val="clear" w:color="auto" w:fill="FFFFFF"/>
          </w:rPr>
          <w:t>или</w:t>
        </w:r>
        <w:r w:rsidR="00B70B47" w:rsidRPr="000C045D">
          <w:rPr>
            <w:rStyle w:val="a8"/>
            <w:rFonts w:eastAsiaTheme="majorEastAsia"/>
            <w:bCs/>
            <w:color w:val="auto"/>
            <w:sz w:val="24"/>
            <w:szCs w:val="24"/>
            <w:u w:val="none"/>
            <w:shd w:val="clear" w:color="auto" w:fill="FFFFFF"/>
          </w:rPr>
          <w:t xml:space="preserve"> </w:t>
        </w:r>
        <w:r w:rsidR="00837B74" w:rsidRPr="000C045D">
          <w:rPr>
            <w:rStyle w:val="a8"/>
            <w:rFonts w:eastAsiaTheme="majorEastAsia"/>
            <w:bCs/>
            <w:color w:val="auto"/>
            <w:sz w:val="24"/>
            <w:szCs w:val="24"/>
            <w:u w:val="none"/>
            <w:shd w:val="clear" w:color="auto" w:fill="FFFFFF"/>
          </w:rPr>
          <w:t>нескольких</w:t>
        </w:r>
        <w:r w:rsidR="00B70B47" w:rsidRPr="000C045D">
          <w:rPr>
            <w:rStyle w:val="a8"/>
            <w:rFonts w:eastAsiaTheme="majorEastAsia"/>
            <w:bCs/>
            <w:color w:val="auto"/>
            <w:sz w:val="24"/>
            <w:szCs w:val="24"/>
            <w:u w:val="none"/>
            <w:shd w:val="clear" w:color="auto" w:fill="FFFFFF"/>
          </w:rPr>
          <w:t xml:space="preserve"> </w:t>
        </w:r>
        <w:r w:rsidR="00837B74" w:rsidRPr="000C045D">
          <w:rPr>
            <w:rStyle w:val="a8"/>
            <w:rFonts w:eastAsiaTheme="majorEastAsia"/>
            <w:bCs/>
            <w:color w:val="auto"/>
            <w:sz w:val="24"/>
            <w:szCs w:val="24"/>
            <w:u w:val="none"/>
            <w:shd w:val="clear" w:color="auto" w:fill="FFFFFF"/>
          </w:rPr>
          <w:t>линейных</w:t>
        </w:r>
        <w:r w:rsidR="00B70B47" w:rsidRPr="000C045D">
          <w:rPr>
            <w:rStyle w:val="a8"/>
            <w:rFonts w:eastAsiaTheme="majorEastAsia"/>
            <w:bCs/>
            <w:color w:val="auto"/>
            <w:sz w:val="24"/>
            <w:szCs w:val="24"/>
            <w:u w:val="none"/>
            <w:shd w:val="clear" w:color="auto" w:fill="FFFFFF"/>
          </w:rPr>
          <w:t xml:space="preserve"> </w:t>
        </w:r>
        <w:r w:rsidR="00837B74" w:rsidRPr="000C045D">
          <w:rPr>
            <w:rStyle w:val="a8"/>
            <w:rFonts w:eastAsiaTheme="majorEastAsia"/>
            <w:bCs/>
            <w:color w:val="auto"/>
            <w:sz w:val="24"/>
            <w:szCs w:val="24"/>
            <w:u w:val="none"/>
            <w:shd w:val="clear" w:color="auto" w:fill="FFFFFF"/>
          </w:rPr>
          <w:t>объектов</w:t>
        </w:r>
        <w:r w:rsidR="008907E3" w:rsidRPr="000C045D">
          <w:rPr>
            <w:rStyle w:val="a8"/>
            <w:rFonts w:eastAsiaTheme="majorEastAsia"/>
            <w:bCs/>
            <w:color w:val="auto"/>
            <w:sz w:val="24"/>
            <w:szCs w:val="24"/>
            <w:u w:val="none"/>
            <w:shd w:val="clear" w:color="auto" w:fill="FFFFFF"/>
          </w:rPr>
          <w:t>»</w:t>
        </w:r>
      </w:hyperlink>
      <w:r w:rsidR="003E19D1" w:rsidRPr="000C045D">
        <w:rPr>
          <w:rStyle w:val="a8"/>
          <w:rFonts w:eastAsiaTheme="majorEastAsia"/>
          <w:bCs/>
          <w:color w:val="auto"/>
          <w:sz w:val="24"/>
          <w:szCs w:val="24"/>
          <w:u w:val="none"/>
          <w:shd w:val="clear" w:color="auto" w:fill="FFFFFF"/>
        </w:rPr>
        <w:t>;</w:t>
      </w:r>
    </w:p>
    <w:p w14:paraId="696A0F85" w14:textId="77777777" w:rsidR="005E1C23" w:rsidRPr="000C045D" w:rsidRDefault="005E1C23" w:rsidP="000C045D">
      <w:pPr>
        <w:pStyle w:val="aff8"/>
        <w:widowControl w:val="0"/>
        <w:numPr>
          <w:ilvl w:val="0"/>
          <w:numId w:val="24"/>
        </w:numPr>
        <w:ind w:left="714" w:hanging="357"/>
        <w:jc w:val="both"/>
        <w:rPr>
          <w:bCs/>
          <w:sz w:val="24"/>
          <w:szCs w:val="24"/>
          <w:shd w:val="clear" w:color="auto" w:fill="FFFFFF"/>
        </w:rPr>
      </w:pPr>
      <w:r w:rsidRPr="000C045D">
        <w:rPr>
          <w:bCs/>
          <w:sz w:val="24"/>
          <w:szCs w:val="24"/>
          <w:shd w:val="clear" w:color="auto" w:fill="FFFFFF"/>
        </w:rPr>
        <w:t>Действующие</w:t>
      </w:r>
      <w:r w:rsidR="00B70B47" w:rsidRPr="000C045D">
        <w:rPr>
          <w:bCs/>
          <w:sz w:val="24"/>
          <w:szCs w:val="24"/>
          <w:shd w:val="clear" w:color="auto" w:fill="FFFFFF"/>
        </w:rPr>
        <w:t xml:space="preserve"> </w:t>
      </w:r>
      <w:r w:rsidRPr="000C045D">
        <w:rPr>
          <w:bCs/>
          <w:sz w:val="24"/>
          <w:szCs w:val="24"/>
          <w:shd w:val="clear" w:color="auto" w:fill="FFFFFF"/>
        </w:rPr>
        <w:t>нормы</w:t>
      </w:r>
      <w:r w:rsidR="00B70B47" w:rsidRPr="000C045D">
        <w:rPr>
          <w:bCs/>
          <w:sz w:val="24"/>
          <w:szCs w:val="24"/>
          <w:shd w:val="clear" w:color="auto" w:fill="FFFFFF"/>
        </w:rPr>
        <w:t xml:space="preserve"> </w:t>
      </w:r>
      <w:r w:rsidRPr="000C045D">
        <w:rPr>
          <w:bCs/>
          <w:sz w:val="24"/>
          <w:szCs w:val="24"/>
          <w:shd w:val="clear" w:color="auto" w:fill="FFFFFF"/>
        </w:rPr>
        <w:t>и</w:t>
      </w:r>
      <w:r w:rsidR="00B70B47" w:rsidRPr="000C045D">
        <w:rPr>
          <w:bCs/>
          <w:sz w:val="24"/>
          <w:szCs w:val="24"/>
          <w:shd w:val="clear" w:color="auto" w:fill="FFFFFF"/>
        </w:rPr>
        <w:t xml:space="preserve"> </w:t>
      </w:r>
      <w:r w:rsidRPr="000C045D">
        <w:rPr>
          <w:bCs/>
          <w:sz w:val="24"/>
          <w:szCs w:val="24"/>
          <w:shd w:val="clear" w:color="auto" w:fill="FFFFFF"/>
        </w:rPr>
        <w:t>правила</w:t>
      </w:r>
      <w:r w:rsidR="00B70B47" w:rsidRPr="000C045D">
        <w:rPr>
          <w:bCs/>
          <w:sz w:val="24"/>
          <w:szCs w:val="24"/>
          <w:shd w:val="clear" w:color="auto" w:fill="FFFFFF"/>
        </w:rPr>
        <w:t xml:space="preserve"> </w:t>
      </w:r>
      <w:r w:rsidRPr="000C045D">
        <w:rPr>
          <w:bCs/>
          <w:sz w:val="24"/>
          <w:szCs w:val="24"/>
          <w:shd w:val="clear" w:color="auto" w:fill="FFFFFF"/>
        </w:rPr>
        <w:t>по</w:t>
      </w:r>
      <w:r w:rsidR="00B70B47" w:rsidRPr="000C045D">
        <w:rPr>
          <w:bCs/>
          <w:sz w:val="24"/>
          <w:szCs w:val="24"/>
          <w:shd w:val="clear" w:color="auto" w:fill="FFFFFF"/>
        </w:rPr>
        <w:t xml:space="preserve"> </w:t>
      </w:r>
      <w:r w:rsidRPr="000C045D">
        <w:rPr>
          <w:bCs/>
          <w:sz w:val="24"/>
          <w:szCs w:val="24"/>
          <w:shd w:val="clear" w:color="auto" w:fill="FFFFFF"/>
        </w:rPr>
        <w:t>разделам</w:t>
      </w:r>
      <w:r w:rsidR="00B70B47" w:rsidRPr="000C045D">
        <w:rPr>
          <w:bCs/>
          <w:sz w:val="24"/>
          <w:szCs w:val="24"/>
          <w:shd w:val="clear" w:color="auto" w:fill="FFFFFF"/>
        </w:rPr>
        <w:t xml:space="preserve"> </w:t>
      </w:r>
      <w:r w:rsidRPr="000C045D">
        <w:rPr>
          <w:bCs/>
          <w:sz w:val="24"/>
          <w:szCs w:val="24"/>
          <w:shd w:val="clear" w:color="auto" w:fill="FFFFFF"/>
        </w:rPr>
        <w:t>проекта.</w:t>
      </w:r>
    </w:p>
    <w:p w14:paraId="24E2560F" w14:textId="77777777" w:rsidR="005E1C23" w:rsidRPr="000C045D" w:rsidRDefault="005E1C23" w:rsidP="000C045D">
      <w:pPr>
        <w:pStyle w:val="a9"/>
        <w:spacing w:before="0" w:after="0"/>
        <w:jc w:val="both"/>
      </w:pPr>
    </w:p>
    <w:p w14:paraId="1A0C30C7" w14:textId="77777777" w:rsidR="005E1C23" w:rsidRPr="000C045D" w:rsidRDefault="005E1C23" w:rsidP="000C045D">
      <w:pPr>
        <w:pStyle w:val="10"/>
        <w:widowControl w:val="0"/>
        <w:jc w:val="center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bookmarkStart w:id="1" w:name="_Toc348593738"/>
      <w:r w:rsidRPr="000C045D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Местонахождение</w:t>
      </w:r>
      <w:r w:rsidR="00B70B47" w:rsidRPr="000C045D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r w:rsidRPr="000C045D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и</w:t>
      </w:r>
      <w:r w:rsidR="00B70B47" w:rsidRPr="000C045D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r w:rsidRPr="000C045D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характеристика</w:t>
      </w:r>
      <w:r w:rsidR="00B70B47" w:rsidRPr="000C045D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r w:rsidRPr="000C045D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территории</w:t>
      </w:r>
      <w:bookmarkEnd w:id="1"/>
    </w:p>
    <w:p w14:paraId="60B80607" w14:textId="77777777" w:rsidR="005E1C23" w:rsidRPr="000C045D" w:rsidRDefault="00DC7DE3" w:rsidP="000C045D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045D">
        <w:rPr>
          <w:rFonts w:ascii="Times New Roman" w:hAnsi="Times New Roman" w:cs="Times New Roman"/>
          <w:sz w:val="24"/>
          <w:szCs w:val="24"/>
          <w:lang w:eastAsia="ar-SA"/>
        </w:rPr>
        <w:t xml:space="preserve">Участок проектирования </w:t>
      </w:r>
      <w:r w:rsidR="008907E3" w:rsidRPr="000C045D">
        <w:rPr>
          <w:rFonts w:ascii="Times New Roman" w:hAnsi="Times New Roman" w:cs="Times New Roman"/>
          <w:sz w:val="24"/>
          <w:szCs w:val="24"/>
          <w:lang w:eastAsia="ar-SA"/>
        </w:rPr>
        <w:t>«</w:t>
      </w:r>
      <w:r w:rsidR="00922B21" w:rsidRPr="00922B21">
        <w:rPr>
          <w:rFonts w:ascii="Times New Roman" w:hAnsi="Times New Roman" w:cs="Times New Roman"/>
          <w:sz w:val="24"/>
          <w:szCs w:val="24"/>
          <w:lang w:eastAsia="ar-SA"/>
        </w:rPr>
        <w:t>Ра</w:t>
      </w:r>
      <w:r w:rsidR="00922B21">
        <w:rPr>
          <w:rFonts w:ascii="Times New Roman" w:hAnsi="Times New Roman" w:cs="Times New Roman"/>
          <w:sz w:val="24"/>
          <w:szCs w:val="24"/>
          <w:lang w:eastAsia="ar-SA"/>
        </w:rPr>
        <w:t>с</w:t>
      </w:r>
      <w:r w:rsidR="00922B21" w:rsidRPr="00922B21">
        <w:rPr>
          <w:rFonts w:ascii="Times New Roman" w:hAnsi="Times New Roman" w:cs="Times New Roman"/>
          <w:sz w:val="24"/>
          <w:szCs w:val="24"/>
          <w:lang w:eastAsia="ar-SA"/>
        </w:rPr>
        <w:t>пределительный газопровод низкого давления в х. Семено-Макаренский Шовгеновского района</w:t>
      </w:r>
      <w:r w:rsidR="008907E3" w:rsidRPr="000C045D">
        <w:rPr>
          <w:rFonts w:ascii="Times New Roman" w:hAnsi="Times New Roman" w:cs="Times New Roman"/>
          <w:sz w:val="24"/>
          <w:szCs w:val="24"/>
          <w:lang w:eastAsia="ar-SA"/>
        </w:rPr>
        <w:t>»</w:t>
      </w:r>
      <w:r w:rsidRPr="000C045D">
        <w:rPr>
          <w:rFonts w:ascii="Times New Roman" w:hAnsi="Times New Roman" w:cs="Times New Roman"/>
          <w:sz w:val="24"/>
          <w:szCs w:val="24"/>
          <w:lang w:eastAsia="ar-SA"/>
        </w:rPr>
        <w:t xml:space="preserve"> расположен на территории </w:t>
      </w:r>
      <w:r w:rsidR="00922B21">
        <w:rPr>
          <w:rFonts w:ascii="Times New Roman" w:hAnsi="Times New Roman" w:cs="Times New Roman"/>
          <w:sz w:val="24"/>
          <w:szCs w:val="24"/>
          <w:lang w:eastAsia="ar-SA"/>
        </w:rPr>
        <w:t>Джерокайского сельского поселения Шовгеновского</w:t>
      </w:r>
      <w:r w:rsidRPr="000C045D">
        <w:rPr>
          <w:rFonts w:ascii="Times New Roman" w:hAnsi="Times New Roman" w:cs="Times New Roman"/>
          <w:sz w:val="24"/>
          <w:szCs w:val="24"/>
          <w:lang w:eastAsia="ar-SA"/>
        </w:rPr>
        <w:t xml:space="preserve">. Участок проектирования расположен на землях населенных пунктов, зона </w:t>
      </w:r>
      <w:r w:rsidR="00922B21">
        <w:rPr>
          <w:rFonts w:ascii="Times New Roman" w:hAnsi="Times New Roman" w:cs="Times New Roman"/>
          <w:sz w:val="24"/>
          <w:szCs w:val="24"/>
          <w:lang w:eastAsia="ar-SA"/>
        </w:rPr>
        <w:t>Ж-1</w:t>
      </w:r>
      <w:r w:rsidR="000E15F7" w:rsidRPr="000C045D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8907E3" w:rsidRPr="000C045D">
        <w:rPr>
          <w:rFonts w:ascii="Times New Roman" w:hAnsi="Times New Roman" w:cs="Times New Roman"/>
          <w:sz w:val="24"/>
          <w:szCs w:val="24"/>
          <w:lang w:eastAsia="ar-SA"/>
        </w:rPr>
        <w:t>«</w:t>
      </w:r>
      <w:r w:rsidR="000E15F7" w:rsidRPr="000C045D">
        <w:rPr>
          <w:rFonts w:ascii="Times New Roman" w:hAnsi="Times New Roman" w:cs="Times New Roman"/>
          <w:sz w:val="24"/>
          <w:szCs w:val="24"/>
          <w:lang w:eastAsia="ar-SA"/>
        </w:rPr>
        <w:t xml:space="preserve">Зона </w:t>
      </w:r>
      <w:r w:rsidR="00922B21">
        <w:rPr>
          <w:rFonts w:ascii="Times New Roman" w:hAnsi="Times New Roman" w:cs="Times New Roman"/>
          <w:sz w:val="24"/>
          <w:szCs w:val="24"/>
          <w:lang w:eastAsia="ar-SA"/>
        </w:rPr>
        <w:t>индивидуального жилищного строительства</w:t>
      </w:r>
      <w:r w:rsidR="008907E3" w:rsidRPr="000C045D">
        <w:rPr>
          <w:rFonts w:ascii="Times New Roman" w:hAnsi="Times New Roman" w:cs="Times New Roman"/>
          <w:sz w:val="24"/>
          <w:szCs w:val="24"/>
          <w:lang w:eastAsia="ar-SA"/>
        </w:rPr>
        <w:t>»</w:t>
      </w:r>
      <w:r w:rsidR="00922B21">
        <w:rPr>
          <w:rFonts w:ascii="Times New Roman" w:hAnsi="Times New Roman" w:cs="Times New Roman"/>
          <w:sz w:val="24"/>
          <w:szCs w:val="24"/>
          <w:lang w:eastAsia="ar-SA"/>
        </w:rPr>
        <w:t>. В указанной</w:t>
      </w:r>
      <w:r w:rsidR="000E15F7" w:rsidRPr="000C045D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922B21">
        <w:rPr>
          <w:rFonts w:ascii="Times New Roman" w:hAnsi="Times New Roman" w:cs="Times New Roman"/>
          <w:sz w:val="24"/>
          <w:szCs w:val="24"/>
          <w:lang w:eastAsia="ar-SA"/>
        </w:rPr>
        <w:t xml:space="preserve">зоне </w:t>
      </w:r>
      <w:r w:rsidR="004A6316" w:rsidRPr="000C045D">
        <w:rPr>
          <w:rFonts w:ascii="Times New Roman" w:hAnsi="Times New Roman" w:cs="Times New Roman"/>
          <w:sz w:val="24"/>
          <w:szCs w:val="24"/>
          <w:lang w:eastAsia="ar-SA"/>
        </w:rPr>
        <w:t>Правилами</w:t>
      </w:r>
      <w:r w:rsidRPr="000C045D">
        <w:rPr>
          <w:rFonts w:ascii="Times New Roman" w:hAnsi="Times New Roman" w:cs="Times New Roman"/>
          <w:sz w:val="24"/>
          <w:szCs w:val="24"/>
          <w:lang w:eastAsia="ar-SA"/>
        </w:rPr>
        <w:t xml:space="preserve"> землепользования и застройки разрешено размещение газопроводов</w:t>
      </w:r>
      <w:r w:rsidR="008A57ED" w:rsidRPr="000C045D">
        <w:rPr>
          <w:rFonts w:ascii="Times New Roman" w:hAnsi="Times New Roman" w:cs="Times New Roman"/>
          <w:sz w:val="24"/>
          <w:szCs w:val="24"/>
        </w:rPr>
        <w:t>.</w:t>
      </w:r>
    </w:p>
    <w:p w14:paraId="0ECC1C2E" w14:textId="77777777" w:rsidR="00F26768" w:rsidRPr="000C045D" w:rsidRDefault="00F26768" w:rsidP="000C045D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761B7D3" w14:textId="77777777" w:rsidR="00917D22" w:rsidRPr="000C045D" w:rsidRDefault="008A57ED" w:rsidP="000C045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C045D">
        <w:rPr>
          <w:rStyle w:val="blk"/>
          <w:rFonts w:ascii="Times New Roman" w:hAnsi="Times New Roman" w:cs="Times New Roman"/>
          <w:b/>
          <w:sz w:val="24"/>
          <w:szCs w:val="24"/>
        </w:rPr>
        <w:t>Природно-климатические</w:t>
      </w:r>
      <w:r w:rsidR="00B70B47" w:rsidRPr="000C045D">
        <w:rPr>
          <w:rStyle w:val="blk"/>
          <w:rFonts w:ascii="Times New Roman" w:hAnsi="Times New Roman" w:cs="Times New Roman"/>
          <w:b/>
          <w:sz w:val="24"/>
          <w:szCs w:val="24"/>
        </w:rPr>
        <w:t xml:space="preserve"> </w:t>
      </w:r>
      <w:r w:rsidRPr="000C045D">
        <w:rPr>
          <w:rStyle w:val="blk"/>
          <w:rFonts w:ascii="Times New Roman" w:hAnsi="Times New Roman" w:cs="Times New Roman"/>
          <w:b/>
          <w:sz w:val="24"/>
          <w:szCs w:val="24"/>
        </w:rPr>
        <w:t>условия</w:t>
      </w:r>
      <w:r w:rsidR="00B70B47" w:rsidRPr="000C045D">
        <w:rPr>
          <w:rStyle w:val="blk"/>
          <w:rFonts w:ascii="Times New Roman" w:hAnsi="Times New Roman" w:cs="Times New Roman"/>
          <w:b/>
          <w:sz w:val="24"/>
          <w:szCs w:val="24"/>
        </w:rPr>
        <w:t xml:space="preserve"> </w:t>
      </w:r>
      <w:r w:rsidR="00917D22" w:rsidRPr="000C045D">
        <w:rPr>
          <w:rStyle w:val="blk"/>
          <w:rFonts w:ascii="Times New Roman" w:hAnsi="Times New Roman" w:cs="Times New Roman"/>
          <w:b/>
          <w:sz w:val="24"/>
          <w:szCs w:val="24"/>
        </w:rPr>
        <w:t>территории</w:t>
      </w:r>
    </w:p>
    <w:p w14:paraId="0AD5EC74" w14:textId="77777777" w:rsidR="005E1C23" w:rsidRPr="000C045D" w:rsidRDefault="005E1C23" w:rsidP="000C045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045D">
        <w:rPr>
          <w:rFonts w:ascii="Times New Roman" w:hAnsi="Times New Roman" w:cs="Times New Roman"/>
          <w:b/>
          <w:sz w:val="24"/>
          <w:szCs w:val="24"/>
        </w:rPr>
        <w:t>Рельеф</w:t>
      </w:r>
    </w:p>
    <w:p w14:paraId="4BDCC69A" w14:textId="77777777" w:rsidR="00686178" w:rsidRDefault="00686178" w:rsidP="00686178">
      <w:pPr>
        <w:widowControl w:val="0"/>
        <w:shd w:val="clear" w:color="auto" w:fill="FFFFFF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Ширина г</w:t>
      </w:r>
      <w:r w:rsidRPr="00686178">
        <w:rPr>
          <w:rFonts w:ascii="Times New Roman" w:hAnsi="Times New Roman" w:cs="Times New Roman"/>
          <w:sz w:val="24"/>
          <w:szCs w:val="24"/>
        </w:rPr>
        <w:t>раниц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6178">
        <w:rPr>
          <w:rFonts w:ascii="Times New Roman" w:hAnsi="Times New Roman" w:cs="Times New Roman"/>
          <w:sz w:val="24"/>
          <w:szCs w:val="24"/>
        </w:rPr>
        <w:t>территории, в отношении которой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6178">
        <w:rPr>
          <w:rFonts w:ascii="Times New Roman" w:hAnsi="Times New Roman" w:cs="Times New Roman"/>
          <w:sz w:val="24"/>
          <w:szCs w:val="24"/>
        </w:rPr>
        <w:t>осуществляется подготовка проекта планировки</w:t>
      </w:r>
      <w:r>
        <w:rPr>
          <w:rFonts w:ascii="Times New Roman" w:hAnsi="Times New Roman" w:cs="Times New Roman"/>
          <w:sz w:val="24"/>
          <w:szCs w:val="24"/>
        </w:rPr>
        <w:t xml:space="preserve"> составляет ориентировочно 1</w:t>
      </w:r>
      <w:r w:rsidR="00922B21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метров.</w:t>
      </w:r>
    </w:p>
    <w:p w14:paraId="6FBBDF14" w14:textId="77777777" w:rsidR="005E1C23" w:rsidRPr="000C045D" w:rsidRDefault="005E1C23" w:rsidP="000C045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69FA01" w14:textId="77777777" w:rsidR="005E1C23" w:rsidRPr="000C045D" w:rsidRDefault="005E1C23" w:rsidP="000C045D">
      <w:pPr>
        <w:widowControl w:val="0"/>
        <w:tabs>
          <w:tab w:val="num" w:pos="750"/>
          <w:tab w:val="left" w:pos="1701"/>
          <w:tab w:val="left" w:pos="326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C045D">
        <w:rPr>
          <w:rFonts w:ascii="Times New Roman" w:hAnsi="Times New Roman" w:cs="Times New Roman"/>
          <w:b/>
          <w:sz w:val="24"/>
          <w:szCs w:val="24"/>
        </w:rPr>
        <w:t>Климатические</w:t>
      </w:r>
      <w:r w:rsidR="00B70B47" w:rsidRPr="000C04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b/>
          <w:sz w:val="24"/>
          <w:szCs w:val="24"/>
        </w:rPr>
        <w:t>условия</w:t>
      </w:r>
    </w:p>
    <w:p w14:paraId="1DA8B608" w14:textId="77777777" w:rsidR="00D20064" w:rsidRPr="00D20064" w:rsidRDefault="00DC7DE3" w:rsidP="00D20064">
      <w:pPr>
        <w:spacing w:before="120" w:after="120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045D">
        <w:rPr>
          <w:rFonts w:ascii="Times New Roman" w:hAnsi="Times New Roman" w:cs="Times New Roman"/>
          <w:sz w:val="24"/>
          <w:szCs w:val="24"/>
        </w:rPr>
        <w:t>Климат района работ умеренно-континентальный</w:t>
      </w:r>
      <w:r w:rsidR="00D20064" w:rsidRPr="00D20064">
        <w:rPr>
          <w:rFonts w:ascii="Times New Roman" w:eastAsia="Calibri" w:hAnsi="Times New Roman" w:cs="Times New Roman"/>
          <w:sz w:val="24"/>
          <w:szCs w:val="24"/>
        </w:rPr>
        <w:t xml:space="preserve"> Средняя продолжительность солнечного сияния в Республике изменяется от 1750 до 2200 часов в год, при изменении высоты солнца от 22º в полдень 22 декабря до 68º в полдень 22 июня. На территории Шовгеновского района на поверхность земли за год поступает 117–120 ккал/см</w:t>
      </w:r>
      <w:r w:rsidR="00D20064" w:rsidRPr="00D20064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 w:rsidR="00D20064" w:rsidRPr="00D20064">
        <w:rPr>
          <w:rFonts w:ascii="Times New Roman" w:eastAsia="Calibri" w:hAnsi="Times New Roman" w:cs="Times New Roman"/>
          <w:sz w:val="24"/>
          <w:szCs w:val="24"/>
        </w:rPr>
        <w:t xml:space="preserve"> суммарной радиации. Большое количество суммарной радиации определяет длительный вегетационный период - 230-240 дней (География Республики Адыгея, 2001).</w:t>
      </w:r>
    </w:p>
    <w:p w14:paraId="6C5C1730" w14:textId="77777777" w:rsidR="00D20064" w:rsidRPr="00D20064" w:rsidRDefault="00D20064" w:rsidP="00D20064">
      <w:pPr>
        <w:spacing w:before="120" w:after="12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0064">
        <w:rPr>
          <w:rFonts w:ascii="Times New Roman" w:eastAsia="Calibri" w:hAnsi="Times New Roman" w:cs="Times New Roman"/>
          <w:sz w:val="24"/>
          <w:szCs w:val="24"/>
        </w:rPr>
        <w:t xml:space="preserve">На циркуляцию атмосферы оказывают влияние как общепланетарные факторы, так и </w:t>
      </w:r>
      <w:r w:rsidR="00083219" w:rsidRPr="00D20064">
        <w:rPr>
          <w:rFonts w:ascii="Times New Roman" w:eastAsia="Calibri" w:hAnsi="Times New Roman" w:cs="Times New Roman"/>
          <w:sz w:val="24"/>
          <w:szCs w:val="24"/>
        </w:rPr>
        <w:t>сезонные центры действия атмосферы</w:t>
      </w:r>
      <w:r w:rsidRPr="00D20064">
        <w:rPr>
          <w:rFonts w:ascii="Times New Roman" w:eastAsia="Calibri" w:hAnsi="Times New Roman" w:cs="Times New Roman"/>
          <w:sz w:val="24"/>
          <w:szCs w:val="24"/>
        </w:rPr>
        <w:t xml:space="preserve"> и местные процессы, характерные для Северного Кавказа, </w:t>
      </w:r>
      <w:r w:rsidRPr="00D20064">
        <w:rPr>
          <w:rFonts w:ascii="Times New Roman" w:eastAsia="Calibri" w:hAnsi="Times New Roman" w:cs="Times New Roman"/>
          <w:sz w:val="24"/>
          <w:szCs w:val="24"/>
        </w:rPr>
        <w:lastRenderedPageBreak/>
        <w:t>и обусловленные свойствами подстилающей поверхности. На территорию района проникают холодные воздушные массы из Арктики и Казахстана, ветры Средиземноморья приносят влажный тропический воздух, сухие теплые воздушные массы приходят со стороны Ирана.</w:t>
      </w:r>
    </w:p>
    <w:p w14:paraId="23F274D1" w14:textId="77777777" w:rsidR="00D20064" w:rsidRPr="00D20064" w:rsidRDefault="00D20064" w:rsidP="00D20064">
      <w:pPr>
        <w:spacing w:before="120" w:after="12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0064">
        <w:rPr>
          <w:rFonts w:ascii="Times New Roman" w:eastAsia="Calibri" w:hAnsi="Times New Roman" w:cs="Times New Roman"/>
          <w:sz w:val="24"/>
          <w:szCs w:val="24"/>
        </w:rPr>
        <w:t>Континентальный арктический воздух приносит на территорию района жесткие морозы и сильное ночное выхолаживание. Тропические континентальные массы зимой приносят повышение температуры, моросящие дожди и туманы.</w:t>
      </w:r>
    </w:p>
    <w:p w14:paraId="27782A74" w14:textId="77777777" w:rsidR="00D20064" w:rsidRPr="00D20064" w:rsidRDefault="00D20064" w:rsidP="00D20064">
      <w:pPr>
        <w:spacing w:before="120" w:after="12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0064">
        <w:rPr>
          <w:rFonts w:ascii="Times New Roman" w:eastAsia="Calibri" w:hAnsi="Times New Roman" w:cs="Times New Roman"/>
          <w:sz w:val="24"/>
          <w:szCs w:val="24"/>
        </w:rPr>
        <w:t>Зимой преобладают ветры восточного и северо-восточного направлений. В летнее время доминируют западные ветры (</w:t>
      </w:r>
      <w:proofErr w:type="spellStart"/>
      <w:r w:rsidRPr="00D20064">
        <w:rPr>
          <w:rFonts w:ascii="Times New Roman" w:eastAsia="Calibri" w:hAnsi="Times New Roman" w:cs="Times New Roman"/>
          <w:sz w:val="24"/>
          <w:szCs w:val="24"/>
        </w:rPr>
        <w:t>Варшанина</w:t>
      </w:r>
      <w:proofErr w:type="spellEnd"/>
      <w:r w:rsidRPr="00D20064">
        <w:rPr>
          <w:rFonts w:ascii="Times New Roman" w:eastAsia="Calibri" w:hAnsi="Times New Roman" w:cs="Times New Roman"/>
          <w:sz w:val="24"/>
          <w:szCs w:val="24"/>
        </w:rPr>
        <w:t>, 2005).</w:t>
      </w:r>
    </w:p>
    <w:p w14:paraId="48016447" w14:textId="77777777" w:rsidR="00D20064" w:rsidRPr="00D20064" w:rsidRDefault="00D20064" w:rsidP="00D20064">
      <w:pPr>
        <w:spacing w:before="120" w:after="12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0064">
        <w:rPr>
          <w:rFonts w:ascii="Times New Roman" w:eastAsia="Calibri" w:hAnsi="Times New Roman" w:cs="Times New Roman"/>
          <w:sz w:val="24"/>
          <w:szCs w:val="24"/>
        </w:rPr>
        <w:t xml:space="preserve">Необходимо отметить большое значение орографии в формировании климата и модификации циркуляции воздуха. Северные равнины способствуют </w:t>
      </w:r>
      <w:proofErr w:type="spellStart"/>
      <w:r w:rsidRPr="00D20064">
        <w:rPr>
          <w:rFonts w:ascii="Times New Roman" w:eastAsia="Calibri" w:hAnsi="Times New Roman" w:cs="Times New Roman"/>
          <w:sz w:val="24"/>
          <w:szCs w:val="24"/>
        </w:rPr>
        <w:t>стационированию</w:t>
      </w:r>
      <w:proofErr w:type="spellEnd"/>
      <w:r w:rsidRPr="00D20064">
        <w:rPr>
          <w:rFonts w:ascii="Times New Roman" w:eastAsia="Calibri" w:hAnsi="Times New Roman" w:cs="Times New Roman"/>
          <w:sz w:val="24"/>
          <w:szCs w:val="24"/>
        </w:rPr>
        <w:t xml:space="preserve"> воздушных масс, движущихся с севера и северо-востока.</w:t>
      </w:r>
    </w:p>
    <w:p w14:paraId="7870E436" w14:textId="77777777" w:rsidR="00D20064" w:rsidRPr="00D20064" w:rsidRDefault="00D20064" w:rsidP="00D20064">
      <w:pPr>
        <w:spacing w:before="120" w:after="12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0064">
        <w:rPr>
          <w:rFonts w:ascii="Times New Roman" w:eastAsia="Calibri" w:hAnsi="Times New Roman" w:cs="Times New Roman"/>
          <w:sz w:val="24"/>
          <w:szCs w:val="24"/>
        </w:rPr>
        <w:t xml:space="preserve">Среднегодовая температура воздуха составляет +9,8ºС. </w:t>
      </w:r>
    </w:p>
    <w:p w14:paraId="1DEFE574" w14:textId="77777777" w:rsidR="00D20064" w:rsidRPr="00D20064" w:rsidRDefault="00D20064" w:rsidP="00D20064">
      <w:pPr>
        <w:spacing w:before="120" w:after="12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0064">
        <w:rPr>
          <w:rFonts w:ascii="Times New Roman" w:eastAsia="Calibri" w:hAnsi="Times New Roman" w:cs="Times New Roman"/>
          <w:sz w:val="24"/>
          <w:szCs w:val="24"/>
        </w:rPr>
        <w:t xml:space="preserve">Самый холодный месяц – январь. Средние январские температуры для Шовгеновского района составляют -2°С, достигая на крайнем северо-востоке величины -3ºС. </w:t>
      </w:r>
    </w:p>
    <w:p w14:paraId="1742541B" w14:textId="77777777" w:rsidR="00D20064" w:rsidRPr="00D20064" w:rsidRDefault="00D20064" w:rsidP="00D20064">
      <w:pPr>
        <w:spacing w:before="120" w:after="12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0064">
        <w:rPr>
          <w:rFonts w:ascii="Times New Roman" w:eastAsia="Calibri" w:hAnsi="Times New Roman" w:cs="Times New Roman"/>
          <w:sz w:val="24"/>
          <w:szCs w:val="24"/>
        </w:rPr>
        <w:t xml:space="preserve">В июле средняя месячная температура составляет + 22 - 23°С. </w:t>
      </w:r>
    </w:p>
    <w:p w14:paraId="66A155CA" w14:textId="77777777" w:rsidR="00D20064" w:rsidRPr="00D20064" w:rsidRDefault="00D20064" w:rsidP="00D20064">
      <w:pPr>
        <w:spacing w:before="120" w:after="12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0064">
        <w:rPr>
          <w:rFonts w:ascii="Times New Roman" w:eastAsia="Calibri" w:hAnsi="Times New Roman" w:cs="Times New Roman"/>
          <w:sz w:val="24"/>
          <w:szCs w:val="24"/>
        </w:rPr>
        <w:t xml:space="preserve">Продолжительность безморозного периода составляет 190 дней. Среднегодовая температура почвы составляет +12-13ºС, в июле наблюдаются максимальные температуры почв (до 30ºС), в январе – минимальные (-3-4º). Средние температуры почвы снижается с севера на юг и с запада на восток. </w:t>
      </w:r>
    </w:p>
    <w:p w14:paraId="6D5C4959" w14:textId="56AD8320" w:rsidR="00D20064" w:rsidRPr="00D20064" w:rsidRDefault="00D20064" w:rsidP="00D20064">
      <w:pPr>
        <w:spacing w:before="120" w:after="12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0064">
        <w:rPr>
          <w:rFonts w:ascii="Times New Roman" w:eastAsia="Calibri" w:hAnsi="Times New Roman" w:cs="Times New Roman"/>
          <w:sz w:val="24"/>
          <w:szCs w:val="24"/>
        </w:rPr>
        <w:t xml:space="preserve">Территория получает достаточное количество тепла и влаги для произрастания сельскохозяйственных культур. Показатель ГТК (гидротермический коэффициент) в республике колеблется от 0,9 до 2,0. Равнинная часть характеризуется недостаточным увлажнением, ГТК = 0,9. </w:t>
      </w:r>
    </w:p>
    <w:p w14:paraId="0876BA6B" w14:textId="77777777" w:rsidR="007812E5" w:rsidRPr="000C045D" w:rsidRDefault="007812E5" w:rsidP="00D2006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DDA61AE" w14:textId="77777777" w:rsidR="005E1C23" w:rsidRPr="000C045D" w:rsidRDefault="005E1C23" w:rsidP="000C045D">
      <w:pPr>
        <w:pStyle w:val="aff8"/>
        <w:widowControl w:val="0"/>
        <w:ind w:left="0"/>
        <w:contextualSpacing w:val="0"/>
        <w:jc w:val="center"/>
        <w:rPr>
          <w:sz w:val="24"/>
          <w:szCs w:val="24"/>
        </w:rPr>
      </w:pPr>
      <w:r w:rsidRPr="000C045D">
        <w:rPr>
          <w:b/>
          <w:sz w:val="24"/>
          <w:szCs w:val="24"/>
        </w:rPr>
        <w:t>Характеристика</w:t>
      </w:r>
      <w:r w:rsidR="00B70B47" w:rsidRPr="000C045D">
        <w:rPr>
          <w:b/>
          <w:sz w:val="24"/>
          <w:szCs w:val="24"/>
        </w:rPr>
        <w:t xml:space="preserve"> </w:t>
      </w:r>
      <w:r w:rsidRPr="000C045D">
        <w:rPr>
          <w:b/>
          <w:sz w:val="24"/>
          <w:szCs w:val="24"/>
        </w:rPr>
        <w:t>трассы</w:t>
      </w:r>
      <w:r w:rsidR="00B70B47" w:rsidRPr="000C045D">
        <w:rPr>
          <w:b/>
          <w:sz w:val="24"/>
          <w:szCs w:val="24"/>
        </w:rPr>
        <w:t xml:space="preserve"> </w:t>
      </w:r>
      <w:r w:rsidRPr="000C045D">
        <w:rPr>
          <w:b/>
          <w:sz w:val="24"/>
          <w:szCs w:val="24"/>
        </w:rPr>
        <w:t>линейного</w:t>
      </w:r>
      <w:r w:rsidR="00B70B47" w:rsidRPr="000C045D">
        <w:rPr>
          <w:b/>
          <w:sz w:val="24"/>
          <w:szCs w:val="24"/>
        </w:rPr>
        <w:t xml:space="preserve"> </w:t>
      </w:r>
      <w:r w:rsidRPr="000C045D">
        <w:rPr>
          <w:b/>
          <w:sz w:val="24"/>
          <w:szCs w:val="24"/>
        </w:rPr>
        <w:t>объекта</w:t>
      </w:r>
    </w:p>
    <w:p w14:paraId="4DE21CA3" w14:textId="77777777" w:rsidR="005E1C23" w:rsidRPr="000C045D" w:rsidRDefault="005E1C23" w:rsidP="000C045D">
      <w:pPr>
        <w:widowControl w:val="0"/>
        <w:shd w:val="clear" w:color="auto" w:fill="FFFFFF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045D">
        <w:rPr>
          <w:rFonts w:ascii="Times New Roman" w:eastAsia="Times New Roman" w:hAnsi="Times New Roman" w:cs="Times New Roman"/>
          <w:sz w:val="24"/>
          <w:szCs w:val="24"/>
        </w:rPr>
        <w:t>Абсолютные</w:t>
      </w:r>
      <w:r w:rsidR="00B70B47" w:rsidRPr="000C04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C045D">
        <w:rPr>
          <w:rFonts w:ascii="Times New Roman" w:eastAsia="Times New Roman" w:hAnsi="Times New Roman" w:cs="Times New Roman"/>
          <w:sz w:val="24"/>
          <w:szCs w:val="24"/>
        </w:rPr>
        <w:t>отметки</w:t>
      </w:r>
      <w:r w:rsidR="00B70B47" w:rsidRPr="000C04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C045D">
        <w:rPr>
          <w:rFonts w:ascii="Times New Roman" w:eastAsia="Times New Roman" w:hAnsi="Times New Roman" w:cs="Times New Roman"/>
          <w:sz w:val="24"/>
          <w:szCs w:val="24"/>
        </w:rPr>
        <w:t>поверхности</w:t>
      </w:r>
      <w:r w:rsidR="00B70B47" w:rsidRPr="000C04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C045D">
        <w:rPr>
          <w:rFonts w:ascii="Times New Roman" w:eastAsia="Times New Roman" w:hAnsi="Times New Roman" w:cs="Times New Roman"/>
          <w:sz w:val="24"/>
          <w:szCs w:val="24"/>
        </w:rPr>
        <w:t>изменяются</w:t>
      </w:r>
      <w:r w:rsidR="00B70B47" w:rsidRPr="000C04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C045D">
        <w:rPr>
          <w:rFonts w:ascii="Times New Roman" w:eastAsia="Times New Roman" w:hAnsi="Times New Roman" w:cs="Times New Roman"/>
          <w:sz w:val="24"/>
          <w:szCs w:val="24"/>
        </w:rPr>
        <w:t>от</w:t>
      </w:r>
      <w:r w:rsidR="00B70B47" w:rsidRPr="000C04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20064">
        <w:rPr>
          <w:rFonts w:ascii="Times New Roman" w:eastAsia="Times New Roman" w:hAnsi="Times New Roman" w:cs="Times New Roman"/>
          <w:sz w:val="24"/>
          <w:szCs w:val="24"/>
        </w:rPr>
        <w:t>124.04</w:t>
      </w:r>
      <w:r w:rsidR="00B70B47" w:rsidRPr="000C04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A6E65" w:rsidRPr="000C045D">
        <w:rPr>
          <w:rFonts w:ascii="Times New Roman" w:eastAsia="Times New Roman" w:hAnsi="Times New Roman" w:cs="Times New Roman"/>
          <w:sz w:val="24"/>
          <w:szCs w:val="24"/>
        </w:rPr>
        <w:t>до</w:t>
      </w:r>
      <w:r w:rsidR="00B70B47" w:rsidRPr="000C04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20064">
        <w:rPr>
          <w:rFonts w:ascii="Times New Roman" w:eastAsia="Times New Roman" w:hAnsi="Times New Roman" w:cs="Times New Roman"/>
          <w:sz w:val="24"/>
          <w:szCs w:val="24"/>
        </w:rPr>
        <w:t>132.42</w:t>
      </w:r>
      <w:r w:rsidR="00B70B47" w:rsidRPr="000C04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C045D">
        <w:rPr>
          <w:rFonts w:ascii="Times New Roman" w:eastAsia="Times New Roman" w:hAnsi="Times New Roman" w:cs="Times New Roman"/>
          <w:sz w:val="24"/>
          <w:szCs w:val="24"/>
        </w:rPr>
        <w:t>м.</w:t>
      </w:r>
    </w:p>
    <w:p w14:paraId="76717D8A" w14:textId="77777777" w:rsidR="00E539C5" w:rsidRPr="00747519" w:rsidRDefault="00E539C5" w:rsidP="000C045D">
      <w:pPr>
        <w:widowControl w:val="0"/>
        <w:shd w:val="clear" w:color="auto" w:fill="FFFFFF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7519">
        <w:rPr>
          <w:rFonts w:ascii="Times New Roman" w:hAnsi="Times New Roman" w:cs="Times New Roman"/>
          <w:sz w:val="24"/>
          <w:szCs w:val="24"/>
        </w:rPr>
        <w:t>Слага</w:t>
      </w:r>
      <w:r w:rsidR="00D350FE">
        <w:rPr>
          <w:rFonts w:ascii="Times New Roman" w:hAnsi="Times New Roman" w:cs="Times New Roman"/>
          <w:sz w:val="24"/>
          <w:szCs w:val="24"/>
        </w:rPr>
        <w:t>ющие рассматриваемую территорию</w:t>
      </w:r>
      <w:r w:rsidRPr="00747519">
        <w:rPr>
          <w:rFonts w:ascii="Times New Roman" w:hAnsi="Times New Roman" w:cs="Times New Roman"/>
          <w:sz w:val="24"/>
          <w:szCs w:val="24"/>
        </w:rPr>
        <w:t xml:space="preserve"> поселения отложения изучены буро</w:t>
      </w:r>
      <w:r w:rsidR="00747519" w:rsidRPr="00747519">
        <w:rPr>
          <w:rFonts w:ascii="Times New Roman" w:hAnsi="Times New Roman" w:cs="Times New Roman"/>
          <w:sz w:val="24"/>
          <w:szCs w:val="24"/>
        </w:rPr>
        <w:t>выми скважинами на глубину 3,0-5</w:t>
      </w:r>
      <w:r w:rsidRPr="00747519">
        <w:rPr>
          <w:rFonts w:ascii="Times New Roman" w:hAnsi="Times New Roman" w:cs="Times New Roman"/>
          <w:sz w:val="24"/>
          <w:szCs w:val="24"/>
        </w:rPr>
        <w:t>,0 м</w:t>
      </w:r>
      <w:r w:rsidR="00747519" w:rsidRPr="00747519">
        <w:rPr>
          <w:rFonts w:ascii="Times New Roman" w:hAnsi="Times New Roman" w:cs="Times New Roman"/>
          <w:sz w:val="24"/>
          <w:szCs w:val="24"/>
        </w:rPr>
        <w:t>.</w:t>
      </w:r>
    </w:p>
    <w:p w14:paraId="7AEA1FA6" w14:textId="77777777" w:rsidR="00E539C5" w:rsidRPr="00747519" w:rsidRDefault="00E539C5" w:rsidP="000C045D">
      <w:pPr>
        <w:widowControl w:val="0"/>
        <w:shd w:val="clear" w:color="auto" w:fill="FFFFFF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7519">
        <w:rPr>
          <w:rFonts w:ascii="Times New Roman" w:hAnsi="Times New Roman" w:cs="Times New Roman"/>
          <w:sz w:val="24"/>
          <w:szCs w:val="24"/>
        </w:rPr>
        <w:t>В генетическом отношении площадь работ сложена грунтами делювиально-пролювиальными, аллювиально- делювиальными и аллювиальными, относящимися к верхнечетвертичному и голоценовому возрастам.</w:t>
      </w:r>
    </w:p>
    <w:p w14:paraId="02CD21B6" w14:textId="77777777" w:rsidR="00E539C5" w:rsidRDefault="00E539C5" w:rsidP="000C045D">
      <w:pPr>
        <w:widowControl w:val="0"/>
        <w:shd w:val="clear" w:color="auto" w:fill="FFFFFF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7519">
        <w:rPr>
          <w:rFonts w:ascii="Times New Roman" w:hAnsi="Times New Roman" w:cs="Times New Roman"/>
          <w:sz w:val="24"/>
          <w:szCs w:val="24"/>
        </w:rPr>
        <w:t>Обобщ</w:t>
      </w:r>
      <w:r w:rsidR="008907E3" w:rsidRPr="00747519">
        <w:rPr>
          <w:rFonts w:ascii="Times New Roman" w:hAnsi="Times New Roman" w:cs="Times New Roman"/>
          <w:sz w:val="24"/>
          <w:szCs w:val="24"/>
        </w:rPr>
        <w:t>е</w:t>
      </w:r>
      <w:r w:rsidRPr="00747519">
        <w:rPr>
          <w:rFonts w:ascii="Times New Roman" w:hAnsi="Times New Roman" w:cs="Times New Roman"/>
          <w:sz w:val="24"/>
          <w:szCs w:val="24"/>
        </w:rPr>
        <w:t xml:space="preserve">нный разрез четвертичных отложений следующий (сверху -вниз): - </w:t>
      </w:r>
      <w:r w:rsidR="00747519" w:rsidRPr="00747519">
        <w:rPr>
          <w:rFonts w:ascii="Times New Roman" w:hAnsi="Times New Roman" w:cs="Times New Roman"/>
          <w:sz w:val="24"/>
          <w:szCs w:val="24"/>
        </w:rPr>
        <w:t xml:space="preserve">почвенно-растительный слой; суглинок темно-коричневый, </w:t>
      </w:r>
      <w:proofErr w:type="spellStart"/>
      <w:r w:rsidR="00747519" w:rsidRPr="00747519">
        <w:rPr>
          <w:rFonts w:ascii="Times New Roman" w:hAnsi="Times New Roman" w:cs="Times New Roman"/>
          <w:sz w:val="24"/>
          <w:szCs w:val="24"/>
        </w:rPr>
        <w:t>гумусированный</w:t>
      </w:r>
      <w:proofErr w:type="spellEnd"/>
      <w:r w:rsidR="00747519" w:rsidRPr="00747519">
        <w:rPr>
          <w:rFonts w:ascii="Times New Roman" w:hAnsi="Times New Roman" w:cs="Times New Roman"/>
          <w:sz w:val="24"/>
          <w:szCs w:val="24"/>
        </w:rPr>
        <w:t xml:space="preserve">; суглинок, </w:t>
      </w:r>
      <w:proofErr w:type="spellStart"/>
      <w:r w:rsidR="00747519" w:rsidRPr="00747519">
        <w:rPr>
          <w:rFonts w:ascii="Times New Roman" w:hAnsi="Times New Roman" w:cs="Times New Roman"/>
          <w:sz w:val="24"/>
          <w:szCs w:val="24"/>
        </w:rPr>
        <w:t>буровато</w:t>
      </w:r>
      <w:proofErr w:type="spellEnd"/>
      <w:r w:rsidR="00747519" w:rsidRPr="00747519">
        <w:rPr>
          <w:rFonts w:ascii="Times New Roman" w:hAnsi="Times New Roman" w:cs="Times New Roman"/>
          <w:sz w:val="24"/>
          <w:szCs w:val="24"/>
        </w:rPr>
        <w:t xml:space="preserve">-коричневый, твердый, средний плотности, маловлажный, </w:t>
      </w:r>
      <w:proofErr w:type="spellStart"/>
      <w:r w:rsidR="00747519" w:rsidRPr="00747519">
        <w:rPr>
          <w:rFonts w:ascii="Times New Roman" w:hAnsi="Times New Roman" w:cs="Times New Roman"/>
          <w:sz w:val="24"/>
          <w:szCs w:val="24"/>
        </w:rPr>
        <w:t>карбонатизированный</w:t>
      </w:r>
      <w:proofErr w:type="spellEnd"/>
      <w:r w:rsidRPr="00747519">
        <w:rPr>
          <w:rFonts w:ascii="Times New Roman" w:hAnsi="Times New Roman" w:cs="Times New Roman"/>
          <w:sz w:val="24"/>
          <w:szCs w:val="24"/>
        </w:rPr>
        <w:t>. Мощность 0,</w:t>
      </w:r>
      <w:r w:rsidR="00747519" w:rsidRPr="00747519">
        <w:rPr>
          <w:rFonts w:ascii="Times New Roman" w:hAnsi="Times New Roman" w:cs="Times New Roman"/>
          <w:sz w:val="24"/>
          <w:szCs w:val="24"/>
        </w:rPr>
        <w:t>0-0,3 м</w:t>
      </w:r>
      <w:r w:rsidRPr="00747519">
        <w:rPr>
          <w:rFonts w:ascii="Times New Roman" w:hAnsi="Times New Roman" w:cs="Times New Roman"/>
          <w:sz w:val="24"/>
          <w:szCs w:val="24"/>
        </w:rPr>
        <w:t xml:space="preserve"> </w:t>
      </w:r>
      <w:r w:rsidR="00747519" w:rsidRPr="00747519">
        <w:rPr>
          <w:rFonts w:ascii="Times New Roman" w:hAnsi="Times New Roman" w:cs="Times New Roman"/>
          <w:sz w:val="24"/>
          <w:szCs w:val="24"/>
        </w:rPr>
        <w:t>–</w:t>
      </w:r>
      <w:r w:rsidR="000C045D" w:rsidRPr="00747519">
        <w:rPr>
          <w:rFonts w:ascii="Times New Roman" w:hAnsi="Times New Roman" w:cs="Times New Roman"/>
          <w:sz w:val="24"/>
          <w:szCs w:val="24"/>
        </w:rPr>
        <w:t xml:space="preserve"> </w:t>
      </w:r>
      <w:r w:rsidR="00747519" w:rsidRPr="00747519">
        <w:rPr>
          <w:rFonts w:ascii="Times New Roman" w:hAnsi="Times New Roman" w:cs="Times New Roman"/>
          <w:sz w:val="24"/>
          <w:szCs w:val="24"/>
        </w:rPr>
        <w:t xml:space="preserve">почвенно-растительный </w:t>
      </w:r>
      <w:r w:rsidR="00747519">
        <w:rPr>
          <w:rFonts w:ascii="Times New Roman" w:hAnsi="Times New Roman" w:cs="Times New Roman"/>
          <w:sz w:val="24"/>
          <w:szCs w:val="24"/>
        </w:rPr>
        <w:t xml:space="preserve">слой; </w:t>
      </w:r>
      <w:r w:rsidR="005B4FEF">
        <w:rPr>
          <w:rFonts w:ascii="Times New Roman" w:hAnsi="Times New Roman" w:cs="Times New Roman"/>
          <w:sz w:val="24"/>
          <w:szCs w:val="24"/>
        </w:rPr>
        <w:t xml:space="preserve">0,3-1,0 м. - </w:t>
      </w:r>
      <w:r w:rsidR="00747519">
        <w:rPr>
          <w:rFonts w:ascii="Times New Roman" w:hAnsi="Times New Roman" w:cs="Times New Roman"/>
          <w:sz w:val="24"/>
          <w:szCs w:val="24"/>
        </w:rPr>
        <w:t xml:space="preserve">суглинок темно-коричневый, </w:t>
      </w:r>
      <w:proofErr w:type="spellStart"/>
      <w:r w:rsidR="00747519">
        <w:rPr>
          <w:rFonts w:ascii="Times New Roman" w:hAnsi="Times New Roman" w:cs="Times New Roman"/>
          <w:sz w:val="24"/>
          <w:szCs w:val="24"/>
        </w:rPr>
        <w:t>гумусированный</w:t>
      </w:r>
      <w:proofErr w:type="spellEnd"/>
      <w:r w:rsidR="005B4FEF">
        <w:rPr>
          <w:rFonts w:ascii="Times New Roman" w:hAnsi="Times New Roman" w:cs="Times New Roman"/>
          <w:sz w:val="24"/>
          <w:szCs w:val="24"/>
        </w:rPr>
        <w:t xml:space="preserve">; 1,0-5,0 – суглинок, буровато-коричневый, твердый, средней плотности, маловлажный, </w:t>
      </w:r>
      <w:proofErr w:type="spellStart"/>
      <w:r w:rsidR="005B4FEF">
        <w:rPr>
          <w:rFonts w:ascii="Times New Roman" w:hAnsi="Times New Roman" w:cs="Times New Roman"/>
          <w:sz w:val="24"/>
          <w:szCs w:val="24"/>
        </w:rPr>
        <w:t>карбонатизированный</w:t>
      </w:r>
      <w:proofErr w:type="spellEnd"/>
      <w:r w:rsidR="005B4FEF">
        <w:rPr>
          <w:rFonts w:ascii="Times New Roman" w:hAnsi="Times New Roman" w:cs="Times New Roman"/>
          <w:sz w:val="24"/>
          <w:szCs w:val="24"/>
        </w:rPr>
        <w:t>.</w:t>
      </w:r>
    </w:p>
    <w:p w14:paraId="12930715" w14:textId="77777777" w:rsidR="005B4FEF" w:rsidRDefault="005B4FEF" w:rsidP="000C045D">
      <w:pPr>
        <w:widowControl w:val="0"/>
        <w:shd w:val="clear" w:color="auto" w:fill="FFFFFF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физико-механические свойства грунтов</w:t>
      </w:r>
    </w:p>
    <w:tbl>
      <w:tblPr>
        <w:tblStyle w:val="afffff5"/>
        <w:tblW w:w="0" w:type="auto"/>
        <w:tblLook w:val="04A0" w:firstRow="1" w:lastRow="0" w:firstColumn="1" w:lastColumn="0" w:noHBand="0" w:noVBand="1"/>
      </w:tblPr>
      <w:tblGrid>
        <w:gridCol w:w="624"/>
        <w:gridCol w:w="937"/>
        <w:gridCol w:w="1158"/>
        <w:gridCol w:w="1170"/>
        <w:gridCol w:w="1218"/>
        <w:gridCol w:w="1079"/>
        <w:gridCol w:w="611"/>
        <w:gridCol w:w="848"/>
        <w:gridCol w:w="773"/>
        <w:gridCol w:w="1493"/>
      </w:tblGrid>
      <w:tr w:rsidR="002364AE" w14:paraId="1CB513E1" w14:textId="77777777" w:rsidTr="002364AE">
        <w:tc>
          <w:tcPr>
            <w:tcW w:w="624" w:type="dxa"/>
          </w:tcPr>
          <w:p w14:paraId="2D835A71" w14:textId="77777777" w:rsidR="002364AE" w:rsidRPr="005B4FEF" w:rsidRDefault="002364AE" w:rsidP="000C045D">
            <w:pPr>
              <w:widowControl w:val="0"/>
              <w:adjustRightInd w:val="0"/>
              <w:spacing w:line="240" w:lineRule="auto"/>
              <w:jc w:val="both"/>
            </w:pPr>
            <w:r w:rsidRPr="005B4FEF">
              <w:t>№</w:t>
            </w:r>
          </w:p>
          <w:p w14:paraId="2331792B" w14:textId="77777777" w:rsidR="002364AE" w:rsidRPr="005B4FEF" w:rsidRDefault="002364AE" w:rsidP="000C045D">
            <w:pPr>
              <w:widowControl w:val="0"/>
              <w:adjustRightInd w:val="0"/>
              <w:spacing w:line="240" w:lineRule="auto"/>
              <w:jc w:val="both"/>
            </w:pPr>
            <w:r w:rsidRPr="005B4FEF">
              <w:t>ИГЭ</w:t>
            </w:r>
          </w:p>
        </w:tc>
        <w:tc>
          <w:tcPr>
            <w:tcW w:w="937" w:type="dxa"/>
          </w:tcPr>
          <w:p w14:paraId="3C02317A" w14:textId="77777777" w:rsidR="002364AE" w:rsidRPr="005B4FEF" w:rsidRDefault="002364AE" w:rsidP="000C045D">
            <w:pPr>
              <w:widowControl w:val="0"/>
              <w:adjustRightInd w:val="0"/>
              <w:spacing w:line="240" w:lineRule="auto"/>
              <w:jc w:val="both"/>
            </w:pPr>
            <w:r w:rsidRPr="005B4FEF">
              <w:t>Глубина отбора</w:t>
            </w:r>
          </w:p>
        </w:tc>
        <w:tc>
          <w:tcPr>
            <w:tcW w:w="1158" w:type="dxa"/>
          </w:tcPr>
          <w:p w14:paraId="3B30DA68" w14:textId="77777777" w:rsidR="002364AE" w:rsidRPr="005B4FEF" w:rsidRDefault="002364AE" w:rsidP="000C045D">
            <w:pPr>
              <w:widowControl w:val="0"/>
              <w:adjustRightInd w:val="0"/>
              <w:spacing w:line="240" w:lineRule="auto"/>
              <w:jc w:val="both"/>
            </w:pPr>
            <w:r>
              <w:t>Природная влажность</w:t>
            </w:r>
          </w:p>
        </w:tc>
        <w:tc>
          <w:tcPr>
            <w:tcW w:w="1170" w:type="dxa"/>
          </w:tcPr>
          <w:p w14:paraId="5C378D63" w14:textId="77777777" w:rsidR="002364AE" w:rsidRPr="005B4FEF" w:rsidRDefault="002364AE" w:rsidP="000C045D">
            <w:pPr>
              <w:widowControl w:val="0"/>
              <w:adjustRightInd w:val="0"/>
              <w:spacing w:line="240" w:lineRule="auto"/>
              <w:jc w:val="both"/>
            </w:pPr>
            <w:r w:rsidRPr="005B4FEF">
              <w:t>Влажность на границе текучести</w:t>
            </w:r>
          </w:p>
        </w:tc>
        <w:tc>
          <w:tcPr>
            <w:tcW w:w="1218" w:type="dxa"/>
          </w:tcPr>
          <w:p w14:paraId="5A38055A" w14:textId="77777777" w:rsidR="002364AE" w:rsidRPr="005B4FEF" w:rsidRDefault="002364AE" w:rsidP="000C045D">
            <w:pPr>
              <w:widowControl w:val="0"/>
              <w:adjustRightInd w:val="0"/>
              <w:spacing w:line="240" w:lineRule="auto"/>
              <w:jc w:val="both"/>
            </w:pPr>
            <w:r w:rsidRPr="005B4FEF">
              <w:t>Влажность на границе раскатывай</w:t>
            </w:r>
          </w:p>
        </w:tc>
        <w:tc>
          <w:tcPr>
            <w:tcW w:w="1079" w:type="dxa"/>
          </w:tcPr>
          <w:p w14:paraId="3232273C" w14:textId="77777777" w:rsidR="002364AE" w:rsidRPr="005B4FEF" w:rsidRDefault="002364AE" w:rsidP="000C045D">
            <w:pPr>
              <w:widowControl w:val="0"/>
              <w:adjustRightInd w:val="0"/>
              <w:spacing w:line="240" w:lineRule="auto"/>
              <w:jc w:val="both"/>
            </w:pPr>
            <w:r w:rsidRPr="005B4FEF">
              <w:t xml:space="preserve">Число </w:t>
            </w:r>
            <w:proofErr w:type="spellStart"/>
            <w:r w:rsidRPr="005B4FEF">
              <w:t>пластичн</w:t>
            </w:r>
            <w:proofErr w:type="spellEnd"/>
            <w:r w:rsidRPr="005B4FEF">
              <w:t>.</w:t>
            </w:r>
          </w:p>
        </w:tc>
        <w:tc>
          <w:tcPr>
            <w:tcW w:w="611" w:type="dxa"/>
          </w:tcPr>
          <w:p w14:paraId="491804F5" w14:textId="77777777" w:rsidR="002364AE" w:rsidRPr="005B4FEF" w:rsidRDefault="002364AE" w:rsidP="000C045D">
            <w:pPr>
              <w:widowControl w:val="0"/>
              <w:adjustRightInd w:val="0"/>
              <w:spacing w:line="240" w:lineRule="auto"/>
              <w:jc w:val="both"/>
            </w:pPr>
            <w:r>
              <w:t>Уд. вес</w:t>
            </w:r>
            <w:r w:rsidRPr="005B4FEF">
              <w:t>.</w:t>
            </w:r>
          </w:p>
        </w:tc>
        <w:tc>
          <w:tcPr>
            <w:tcW w:w="848" w:type="dxa"/>
          </w:tcPr>
          <w:p w14:paraId="398314E1" w14:textId="77777777" w:rsidR="002364AE" w:rsidRPr="005B4FEF" w:rsidRDefault="002364AE" w:rsidP="000C045D">
            <w:pPr>
              <w:widowControl w:val="0"/>
              <w:adjustRightInd w:val="0"/>
              <w:spacing w:line="240" w:lineRule="auto"/>
              <w:jc w:val="both"/>
            </w:pPr>
            <w:r>
              <w:t>Объем вес (ест.)</w:t>
            </w:r>
          </w:p>
        </w:tc>
        <w:tc>
          <w:tcPr>
            <w:tcW w:w="773" w:type="dxa"/>
          </w:tcPr>
          <w:p w14:paraId="74C4C876" w14:textId="77777777" w:rsidR="002364AE" w:rsidRDefault="002364AE" w:rsidP="000C045D">
            <w:pPr>
              <w:widowControl w:val="0"/>
              <w:adjustRightInd w:val="0"/>
              <w:spacing w:line="240" w:lineRule="auto"/>
              <w:jc w:val="both"/>
            </w:pPr>
            <w:r>
              <w:t>Сцеп</w:t>
            </w:r>
          </w:p>
          <w:p w14:paraId="3C4B5712" w14:textId="77777777" w:rsidR="002364AE" w:rsidRPr="005B4FEF" w:rsidRDefault="002364AE" w:rsidP="000C045D">
            <w:pPr>
              <w:widowControl w:val="0"/>
              <w:adjustRightInd w:val="0"/>
              <w:spacing w:line="240" w:lineRule="auto"/>
              <w:jc w:val="both"/>
            </w:pPr>
            <w:proofErr w:type="spellStart"/>
            <w:r>
              <w:t>ление</w:t>
            </w:r>
            <w:proofErr w:type="spellEnd"/>
          </w:p>
        </w:tc>
        <w:tc>
          <w:tcPr>
            <w:tcW w:w="1493" w:type="dxa"/>
          </w:tcPr>
          <w:p w14:paraId="31581F49" w14:textId="77777777" w:rsidR="002364AE" w:rsidRPr="005B4FEF" w:rsidRDefault="002364AE" w:rsidP="000C045D">
            <w:pPr>
              <w:widowControl w:val="0"/>
              <w:adjustRightInd w:val="0"/>
              <w:spacing w:line="240" w:lineRule="auto"/>
              <w:jc w:val="both"/>
            </w:pPr>
            <w:r>
              <w:t>Расчетное сопротивление</w:t>
            </w:r>
          </w:p>
        </w:tc>
      </w:tr>
      <w:tr w:rsidR="002364AE" w14:paraId="483A1F6B" w14:textId="77777777" w:rsidTr="002364AE">
        <w:tc>
          <w:tcPr>
            <w:tcW w:w="624" w:type="dxa"/>
          </w:tcPr>
          <w:p w14:paraId="69C868D7" w14:textId="77777777" w:rsidR="002364AE" w:rsidRPr="005B4FEF" w:rsidRDefault="002364AE" w:rsidP="000C045D">
            <w:pPr>
              <w:widowControl w:val="0"/>
              <w:adjustRightInd w:val="0"/>
              <w:spacing w:line="240" w:lineRule="auto"/>
              <w:jc w:val="both"/>
            </w:pPr>
          </w:p>
        </w:tc>
        <w:tc>
          <w:tcPr>
            <w:tcW w:w="937" w:type="dxa"/>
          </w:tcPr>
          <w:p w14:paraId="486AF299" w14:textId="77777777" w:rsidR="002364AE" w:rsidRPr="005B4FEF" w:rsidRDefault="002364AE" w:rsidP="000C045D">
            <w:pPr>
              <w:widowControl w:val="0"/>
              <w:adjustRightInd w:val="0"/>
              <w:spacing w:line="240" w:lineRule="auto"/>
              <w:jc w:val="both"/>
            </w:pPr>
            <w:r w:rsidRPr="005B4FEF">
              <w:t>М.</w:t>
            </w:r>
          </w:p>
        </w:tc>
        <w:tc>
          <w:tcPr>
            <w:tcW w:w="1158" w:type="dxa"/>
          </w:tcPr>
          <w:p w14:paraId="49E9A00A" w14:textId="77777777" w:rsidR="002364AE" w:rsidRPr="005B4FEF" w:rsidRDefault="002364AE" w:rsidP="000C045D">
            <w:pPr>
              <w:widowControl w:val="0"/>
              <w:adjustRightInd w:val="0"/>
              <w:spacing w:line="240" w:lineRule="auto"/>
              <w:jc w:val="both"/>
            </w:pPr>
            <w:proofErr w:type="spellStart"/>
            <w:r>
              <w:t>Коэф</w:t>
            </w:r>
            <w:proofErr w:type="spellEnd"/>
            <w:r>
              <w:t>.</w:t>
            </w:r>
          </w:p>
        </w:tc>
        <w:tc>
          <w:tcPr>
            <w:tcW w:w="1170" w:type="dxa"/>
          </w:tcPr>
          <w:p w14:paraId="22AD6BE9" w14:textId="77777777" w:rsidR="002364AE" w:rsidRPr="005B4FEF" w:rsidRDefault="002364AE" w:rsidP="000C045D">
            <w:pPr>
              <w:widowControl w:val="0"/>
              <w:adjustRightInd w:val="0"/>
              <w:spacing w:line="240" w:lineRule="auto"/>
              <w:jc w:val="both"/>
            </w:pPr>
            <w:proofErr w:type="spellStart"/>
            <w:r w:rsidRPr="005B4FEF">
              <w:t>Коэф</w:t>
            </w:r>
            <w:proofErr w:type="spellEnd"/>
            <w:r w:rsidRPr="005B4FEF">
              <w:t>.</w:t>
            </w:r>
          </w:p>
        </w:tc>
        <w:tc>
          <w:tcPr>
            <w:tcW w:w="1218" w:type="dxa"/>
          </w:tcPr>
          <w:p w14:paraId="7211A009" w14:textId="77777777" w:rsidR="002364AE" w:rsidRPr="005B4FEF" w:rsidRDefault="002364AE" w:rsidP="000C045D">
            <w:pPr>
              <w:widowControl w:val="0"/>
              <w:adjustRightInd w:val="0"/>
              <w:spacing w:line="240" w:lineRule="auto"/>
              <w:jc w:val="both"/>
            </w:pPr>
            <w:proofErr w:type="spellStart"/>
            <w:r w:rsidRPr="005B4FEF">
              <w:t>Коэф</w:t>
            </w:r>
            <w:proofErr w:type="spellEnd"/>
            <w:r w:rsidRPr="005B4FEF">
              <w:t>.</w:t>
            </w:r>
          </w:p>
        </w:tc>
        <w:tc>
          <w:tcPr>
            <w:tcW w:w="1079" w:type="dxa"/>
          </w:tcPr>
          <w:p w14:paraId="293563AB" w14:textId="77777777" w:rsidR="002364AE" w:rsidRPr="005B4FEF" w:rsidRDefault="002364AE" w:rsidP="000C045D">
            <w:pPr>
              <w:widowControl w:val="0"/>
              <w:adjustRightInd w:val="0"/>
              <w:spacing w:line="240" w:lineRule="auto"/>
              <w:jc w:val="both"/>
            </w:pPr>
            <w:proofErr w:type="spellStart"/>
            <w:r w:rsidRPr="005B4FEF">
              <w:t>Коэф</w:t>
            </w:r>
            <w:proofErr w:type="spellEnd"/>
            <w:r w:rsidRPr="005B4FEF">
              <w:t>.</w:t>
            </w:r>
          </w:p>
        </w:tc>
        <w:tc>
          <w:tcPr>
            <w:tcW w:w="611" w:type="dxa"/>
          </w:tcPr>
          <w:p w14:paraId="003D6E44" w14:textId="77777777" w:rsidR="002364AE" w:rsidRPr="005B4FEF" w:rsidRDefault="002364AE" w:rsidP="000C045D">
            <w:pPr>
              <w:widowControl w:val="0"/>
              <w:adjustRightInd w:val="0"/>
              <w:spacing w:line="240" w:lineRule="auto"/>
              <w:jc w:val="both"/>
              <w:rPr>
                <w:vertAlign w:val="superscript"/>
              </w:rPr>
            </w:pPr>
            <w:r>
              <w:t>т/м</w:t>
            </w:r>
            <w:r>
              <w:rPr>
                <w:vertAlign w:val="superscript"/>
              </w:rPr>
              <w:t>3</w:t>
            </w:r>
          </w:p>
        </w:tc>
        <w:tc>
          <w:tcPr>
            <w:tcW w:w="848" w:type="dxa"/>
          </w:tcPr>
          <w:p w14:paraId="4FBBE3B2" w14:textId="77777777" w:rsidR="002364AE" w:rsidRPr="005B4FEF" w:rsidRDefault="002364AE" w:rsidP="000C045D">
            <w:pPr>
              <w:widowControl w:val="0"/>
              <w:adjustRightInd w:val="0"/>
              <w:spacing w:line="240" w:lineRule="auto"/>
              <w:jc w:val="both"/>
              <w:rPr>
                <w:vertAlign w:val="superscript"/>
              </w:rPr>
            </w:pPr>
            <w:r>
              <w:t>т/м</w:t>
            </w:r>
            <w:r>
              <w:rPr>
                <w:vertAlign w:val="superscript"/>
              </w:rPr>
              <w:t>3</w:t>
            </w:r>
          </w:p>
        </w:tc>
        <w:tc>
          <w:tcPr>
            <w:tcW w:w="773" w:type="dxa"/>
          </w:tcPr>
          <w:p w14:paraId="761AF7F5" w14:textId="77777777" w:rsidR="002364AE" w:rsidRPr="005B4FEF" w:rsidRDefault="002364AE" w:rsidP="000C045D">
            <w:pPr>
              <w:widowControl w:val="0"/>
              <w:adjustRightInd w:val="0"/>
              <w:spacing w:line="240" w:lineRule="auto"/>
              <w:jc w:val="both"/>
            </w:pPr>
            <w:r>
              <w:t>Норм.</w:t>
            </w:r>
          </w:p>
        </w:tc>
        <w:tc>
          <w:tcPr>
            <w:tcW w:w="1493" w:type="dxa"/>
          </w:tcPr>
          <w:p w14:paraId="03A7677F" w14:textId="77777777" w:rsidR="002364AE" w:rsidRPr="002364AE" w:rsidRDefault="002364AE" w:rsidP="000C045D">
            <w:pPr>
              <w:widowControl w:val="0"/>
              <w:adjustRightInd w:val="0"/>
              <w:spacing w:line="240" w:lineRule="auto"/>
              <w:jc w:val="both"/>
              <w:rPr>
                <w:vertAlign w:val="superscript"/>
              </w:rPr>
            </w:pPr>
            <w:r>
              <w:t>Кгс/см</w:t>
            </w:r>
            <w:r>
              <w:rPr>
                <w:vertAlign w:val="superscript"/>
              </w:rPr>
              <w:t>3</w:t>
            </w:r>
          </w:p>
        </w:tc>
      </w:tr>
      <w:tr w:rsidR="002364AE" w14:paraId="7FBA11A3" w14:textId="77777777" w:rsidTr="0035302F">
        <w:tc>
          <w:tcPr>
            <w:tcW w:w="9911" w:type="dxa"/>
            <w:gridSpan w:val="10"/>
          </w:tcPr>
          <w:p w14:paraId="78D4331E" w14:textId="77777777" w:rsidR="002364AE" w:rsidRPr="002364AE" w:rsidRDefault="002364AE" w:rsidP="002364AE">
            <w:pPr>
              <w:pStyle w:val="aff8"/>
              <w:widowControl w:val="0"/>
              <w:numPr>
                <w:ilvl w:val="0"/>
                <w:numId w:val="27"/>
              </w:numPr>
              <w:adjustRightInd w:val="0"/>
              <w:jc w:val="both"/>
            </w:pPr>
            <w:r>
              <w:t>Почвенно-растительный слой подлежит снятию (свойства грунта не изучались)</w:t>
            </w:r>
          </w:p>
        </w:tc>
      </w:tr>
      <w:tr w:rsidR="002364AE" w14:paraId="76A91942" w14:textId="77777777" w:rsidTr="002364AE">
        <w:tc>
          <w:tcPr>
            <w:tcW w:w="624" w:type="dxa"/>
          </w:tcPr>
          <w:p w14:paraId="20439147" w14:textId="77777777" w:rsidR="002364AE" w:rsidRPr="005B4FEF" w:rsidRDefault="002364AE" w:rsidP="000C045D">
            <w:pPr>
              <w:widowControl w:val="0"/>
              <w:adjustRightInd w:val="0"/>
              <w:spacing w:line="240" w:lineRule="auto"/>
              <w:jc w:val="both"/>
            </w:pPr>
            <w:r w:rsidRPr="005B4FEF">
              <w:t>2</w:t>
            </w:r>
          </w:p>
        </w:tc>
        <w:tc>
          <w:tcPr>
            <w:tcW w:w="937" w:type="dxa"/>
          </w:tcPr>
          <w:p w14:paraId="5B291C65" w14:textId="77777777" w:rsidR="002364AE" w:rsidRPr="005B4FEF" w:rsidRDefault="002364AE" w:rsidP="000C045D">
            <w:pPr>
              <w:widowControl w:val="0"/>
              <w:adjustRightInd w:val="0"/>
              <w:spacing w:line="240" w:lineRule="auto"/>
              <w:jc w:val="both"/>
            </w:pPr>
            <w:r w:rsidRPr="005B4FEF">
              <w:t>1.0</w:t>
            </w:r>
          </w:p>
        </w:tc>
        <w:tc>
          <w:tcPr>
            <w:tcW w:w="1158" w:type="dxa"/>
          </w:tcPr>
          <w:p w14:paraId="53333318" w14:textId="77777777" w:rsidR="002364AE" w:rsidRPr="005B4FEF" w:rsidRDefault="002364AE" w:rsidP="000C045D">
            <w:pPr>
              <w:widowControl w:val="0"/>
              <w:adjustRightInd w:val="0"/>
              <w:spacing w:line="240" w:lineRule="auto"/>
              <w:jc w:val="both"/>
            </w:pPr>
            <w:r>
              <w:t>0.28</w:t>
            </w:r>
          </w:p>
        </w:tc>
        <w:tc>
          <w:tcPr>
            <w:tcW w:w="1170" w:type="dxa"/>
          </w:tcPr>
          <w:p w14:paraId="6E3C08D7" w14:textId="77777777" w:rsidR="002364AE" w:rsidRPr="005B4FEF" w:rsidRDefault="002364AE" w:rsidP="000C045D">
            <w:pPr>
              <w:widowControl w:val="0"/>
              <w:adjustRightInd w:val="0"/>
              <w:spacing w:line="240" w:lineRule="auto"/>
              <w:jc w:val="both"/>
            </w:pPr>
            <w:r>
              <w:t>0.3</w:t>
            </w:r>
            <w:r w:rsidRPr="005B4FEF">
              <w:t>8</w:t>
            </w:r>
          </w:p>
        </w:tc>
        <w:tc>
          <w:tcPr>
            <w:tcW w:w="1218" w:type="dxa"/>
          </w:tcPr>
          <w:p w14:paraId="102C1A3E" w14:textId="77777777" w:rsidR="002364AE" w:rsidRPr="005B4FEF" w:rsidRDefault="002364AE" w:rsidP="000C045D">
            <w:pPr>
              <w:widowControl w:val="0"/>
              <w:adjustRightInd w:val="0"/>
              <w:spacing w:line="240" w:lineRule="auto"/>
              <w:jc w:val="both"/>
            </w:pPr>
            <w:r>
              <w:t>0.22</w:t>
            </w:r>
          </w:p>
        </w:tc>
        <w:tc>
          <w:tcPr>
            <w:tcW w:w="1079" w:type="dxa"/>
          </w:tcPr>
          <w:p w14:paraId="06F77300" w14:textId="77777777" w:rsidR="002364AE" w:rsidRPr="005B4FEF" w:rsidRDefault="002364AE" w:rsidP="000C045D">
            <w:pPr>
              <w:widowControl w:val="0"/>
              <w:adjustRightInd w:val="0"/>
              <w:spacing w:line="240" w:lineRule="auto"/>
              <w:jc w:val="both"/>
            </w:pPr>
            <w:r>
              <w:t>0.12</w:t>
            </w:r>
          </w:p>
        </w:tc>
        <w:tc>
          <w:tcPr>
            <w:tcW w:w="611" w:type="dxa"/>
          </w:tcPr>
          <w:p w14:paraId="5E037C7F" w14:textId="77777777" w:rsidR="002364AE" w:rsidRPr="005B4FEF" w:rsidRDefault="002364AE" w:rsidP="000C045D">
            <w:pPr>
              <w:widowControl w:val="0"/>
              <w:adjustRightInd w:val="0"/>
              <w:spacing w:line="240" w:lineRule="auto"/>
              <w:jc w:val="both"/>
            </w:pPr>
            <w:r>
              <w:t>2.70</w:t>
            </w:r>
          </w:p>
        </w:tc>
        <w:tc>
          <w:tcPr>
            <w:tcW w:w="848" w:type="dxa"/>
          </w:tcPr>
          <w:p w14:paraId="46CC0880" w14:textId="77777777" w:rsidR="002364AE" w:rsidRPr="005B4FEF" w:rsidRDefault="002364AE" w:rsidP="000C045D">
            <w:pPr>
              <w:widowControl w:val="0"/>
              <w:adjustRightInd w:val="0"/>
              <w:spacing w:line="240" w:lineRule="auto"/>
              <w:jc w:val="both"/>
            </w:pPr>
            <w:r>
              <w:t>1.87</w:t>
            </w:r>
          </w:p>
        </w:tc>
        <w:tc>
          <w:tcPr>
            <w:tcW w:w="773" w:type="dxa"/>
          </w:tcPr>
          <w:p w14:paraId="1C6EF3B7" w14:textId="77777777" w:rsidR="002364AE" w:rsidRPr="005B4FEF" w:rsidRDefault="002364AE" w:rsidP="000C045D">
            <w:pPr>
              <w:widowControl w:val="0"/>
              <w:adjustRightInd w:val="0"/>
              <w:spacing w:line="240" w:lineRule="auto"/>
              <w:jc w:val="both"/>
            </w:pPr>
            <w:r>
              <w:t>0.043</w:t>
            </w:r>
          </w:p>
        </w:tc>
        <w:tc>
          <w:tcPr>
            <w:tcW w:w="1493" w:type="dxa"/>
          </w:tcPr>
          <w:p w14:paraId="67886575" w14:textId="77777777" w:rsidR="002364AE" w:rsidRPr="005B4FEF" w:rsidRDefault="002364AE" w:rsidP="000C045D">
            <w:pPr>
              <w:widowControl w:val="0"/>
              <w:adjustRightInd w:val="0"/>
              <w:spacing w:line="240" w:lineRule="auto"/>
              <w:jc w:val="both"/>
            </w:pPr>
            <w:r>
              <w:t>1.80</w:t>
            </w:r>
          </w:p>
        </w:tc>
      </w:tr>
      <w:tr w:rsidR="002364AE" w14:paraId="0A72BB08" w14:textId="77777777" w:rsidTr="002364AE">
        <w:tc>
          <w:tcPr>
            <w:tcW w:w="624" w:type="dxa"/>
          </w:tcPr>
          <w:p w14:paraId="503AFE6C" w14:textId="77777777" w:rsidR="002364AE" w:rsidRPr="005B4FEF" w:rsidRDefault="002364AE" w:rsidP="000C045D">
            <w:pPr>
              <w:widowControl w:val="0"/>
              <w:adjustRightInd w:val="0"/>
              <w:spacing w:line="240" w:lineRule="auto"/>
              <w:jc w:val="both"/>
            </w:pPr>
            <w:r w:rsidRPr="005B4FEF">
              <w:t>3</w:t>
            </w:r>
          </w:p>
        </w:tc>
        <w:tc>
          <w:tcPr>
            <w:tcW w:w="937" w:type="dxa"/>
          </w:tcPr>
          <w:p w14:paraId="023F6269" w14:textId="77777777" w:rsidR="002364AE" w:rsidRPr="005B4FEF" w:rsidRDefault="002364AE" w:rsidP="000C045D">
            <w:pPr>
              <w:widowControl w:val="0"/>
              <w:adjustRightInd w:val="0"/>
              <w:spacing w:line="240" w:lineRule="auto"/>
              <w:jc w:val="both"/>
            </w:pPr>
            <w:r w:rsidRPr="005B4FEF">
              <w:t>2.0</w:t>
            </w:r>
          </w:p>
        </w:tc>
        <w:tc>
          <w:tcPr>
            <w:tcW w:w="1158" w:type="dxa"/>
          </w:tcPr>
          <w:p w14:paraId="54AEFC35" w14:textId="77777777" w:rsidR="002364AE" w:rsidRPr="005B4FEF" w:rsidRDefault="002364AE" w:rsidP="000C045D">
            <w:pPr>
              <w:widowControl w:val="0"/>
              <w:adjustRightInd w:val="0"/>
              <w:spacing w:line="240" w:lineRule="auto"/>
              <w:jc w:val="both"/>
            </w:pPr>
            <w:r>
              <w:t>0.20</w:t>
            </w:r>
          </w:p>
        </w:tc>
        <w:tc>
          <w:tcPr>
            <w:tcW w:w="1170" w:type="dxa"/>
          </w:tcPr>
          <w:p w14:paraId="580E6196" w14:textId="77777777" w:rsidR="002364AE" w:rsidRPr="005B4FEF" w:rsidRDefault="002364AE" w:rsidP="000C045D">
            <w:pPr>
              <w:widowControl w:val="0"/>
              <w:adjustRightInd w:val="0"/>
              <w:spacing w:line="240" w:lineRule="auto"/>
              <w:jc w:val="both"/>
            </w:pPr>
            <w:r>
              <w:t>0.29</w:t>
            </w:r>
          </w:p>
        </w:tc>
        <w:tc>
          <w:tcPr>
            <w:tcW w:w="1218" w:type="dxa"/>
          </w:tcPr>
          <w:p w14:paraId="3AC28A4A" w14:textId="77777777" w:rsidR="002364AE" w:rsidRPr="005B4FEF" w:rsidRDefault="002364AE" w:rsidP="000C045D">
            <w:pPr>
              <w:widowControl w:val="0"/>
              <w:adjustRightInd w:val="0"/>
              <w:spacing w:line="240" w:lineRule="auto"/>
              <w:jc w:val="both"/>
            </w:pPr>
            <w:r>
              <w:t>0.1</w:t>
            </w:r>
            <w:r w:rsidRPr="005B4FEF">
              <w:t>9</w:t>
            </w:r>
          </w:p>
        </w:tc>
        <w:tc>
          <w:tcPr>
            <w:tcW w:w="1079" w:type="dxa"/>
          </w:tcPr>
          <w:p w14:paraId="544007B5" w14:textId="77777777" w:rsidR="002364AE" w:rsidRPr="005B4FEF" w:rsidRDefault="002364AE" w:rsidP="000C045D">
            <w:pPr>
              <w:widowControl w:val="0"/>
              <w:adjustRightInd w:val="0"/>
              <w:spacing w:line="240" w:lineRule="auto"/>
              <w:jc w:val="both"/>
            </w:pPr>
            <w:r>
              <w:t>0.10</w:t>
            </w:r>
          </w:p>
        </w:tc>
        <w:tc>
          <w:tcPr>
            <w:tcW w:w="611" w:type="dxa"/>
          </w:tcPr>
          <w:p w14:paraId="377487E4" w14:textId="77777777" w:rsidR="002364AE" w:rsidRPr="005B4FEF" w:rsidRDefault="002364AE" w:rsidP="000C045D">
            <w:pPr>
              <w:widowControl w:val="0"/>
              <w:adjustRightInd w:val="0"/>
              <w:spacing w:line="240" w:lineRule="auto"/>
              <w:jc w:val="both"/>
            </w:pPr>
            <w:r>
              <w:t>2.70</w:t>
            </w:r>
          </w:p>
        </w:tc>
        <w:tc>
          <w:tcPr>
            <w:tcW w:w="848" w:type="dxa"/>
          </w:tcPr>
          <w:p w14:paraId="0C8E0734" w14:textId="77777777" w:rsidR="002364AE" w:rsidRPr="005B4FEF" w:rsidRDefault="002364AE" w:rsidP="000C045D">
            <w:pPr>
              <w:widowControl w:val="0"/>
              <w:adjustRightInd w:val="0"/>
              <w:spacing w:line="240" w:lineRule="auto"/>
              <w:jc w:val="both"/>
            </w:pPr>
            <w:r>
              <w:t>1.87</w:t>
            </w:r>
          </w:p>
        </w:tc>
        <w:tc>
          <w:tcPr>
            <w:tcW w:w="773" w:type="dxa"/>
          </w:tcPr>
          <w:p w14:paraId="3FB71368" w14:textId="77777777" w:rsidR="002364AE" w:rsidRPr="005B4FEF" w:rsidRDefault="002364AE" w:rsidP="000C045D">
            <w:pPr>
              <w:widowControl w:val="0"/>
              <w:adjustRightInd w:val="0"/>
              <w:spacing w:line="240" w:lineRule="auto"/>
              <w:jc w:val="both"/>
            </w:pPr>
            <w:r>
              <w:t>0.043</w:t>
            </w:r>
          </w:p>
        </w:tc>
        <w:tc>
          <w:tcPr>
            <w:tcW w:w="1493" w:type="dxa"/>
          </w:tcPr>
          <w:p w14:paraId="6D705B7D" w14:textId="77777777" w:rsidR="002364AE" w:rsidRPr="005B4FEF" w:rsidRDefault="002364AE" w:rsidP="000C045D">
            <w:pPr>
              <w:widowControl w:val="0"/>
              <w:adjustRightInd w:val="0"/>
              <w:spacing w:line="240" w:lineRule="auto"/>
              <w:jc w:val="both"/>
            </w:pPr>
            <w:r>
              <w:t>2.00</w:t>
            </w:r>
          </w:p>
        </w:tc>
      </w:tr>
    </w:tbl>
    <w:p w14:paraId="6E7DD5AE" w14:textId="77777777" w:rsidR="005B4FEF" w:rsidRDefault="002364AE" w:rsidP="000C045D">
      <w:pPr>
        <w:widowControl w:val="0"/>
        <w:shd w:val="clear" w:color="auto" w:fill="FFFFFF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Уровень подземных вод-4,5 м., неагрессивны.</w:t>
      </w:r>
    </w:p>
    <w:p w14:paraId="6C7B61C1" w14:textId="77777777" w:rsidR="002364AE" w:rsidRDefault="002364AE" w:rsidP="000C045D">
      <w:pPr>
        <w:widowControl w:val="0"/>
        <w:shd w:val="clear" w:color="auto" w:fill="FFFFFF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Нормативная глубина сезонного промерзания грунта-0,8м.</w:t>
      </w:r>
    </w:p>
    <w:p w14:paraId="54621888" w14:textId="77777777" w:rsidR="002364AE" w:rsidRDefault="002364AE" w:rsidP="000C045D">
      <w:pPr>
        <w:widowControl w:val="0"/>
        <w:shd w:val="clear" w:color="auto" w:fill="FFFFFF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Фоновая сейсмичность района-8 баллов.</w:t>
      </w:r>
    </w:p>
    <w:p w14:paraId="5253F724" w14:textId="77777777" w:rsidR="002364AE" w:rsidRPr="00747519" w:rsidRDefault="002364AE" w:rsidP="000C045D">
      <w:pPr>
        <w:widowControl w:val="0"/>
        <w:shd w:val="clear" w:color="auto" w:fill="FFFFFF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Экзогенные процессы, влияющие на инженерно-геологические условия участка, </w:t>
      </w:r>
      <w:r>
        <w:rPr>
          <w:rFonts w:ascii="Times New Roman" w:hAnsi="Times New Roman" w:cs="Times New Roman"/>
          <w:sz w:val="24"/>
          <w:szCs w:val="24"/>
        </w:rPr>
        <w:lastRenderedPageBreak/>
        <w:t>отсутствуют.</w:t>
      </w:r>
    </w:p>
    <w:p w14:paraId="7A3D02D5" w14:textId="77777777" w:rsidR="00E539C5" w:rsidRPr="000C045D" w:rsidRDefault="00E539C5" w:rsidP="000C045D">
      <w:pPr>
        <w:widowControl w:val="0"/>
        <w:shd w:val="clear" w:color="auto" w:fill="FFFFFF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045D">
        <w:rPr>
          <w:rFonts w:ascii="Times New Roman" w:hAnsi="Times New Roman" w:cs="Times New Roman"/>
          <w:b/>
          <w:sz w:val="24"/>
          <w:szCs w:val="24"/>
        </w:rPr>
        <w:t>Гидрогеологические условия</w:t>
      </w:r>
    </w:p>
    <w:p w14:paraId="11A28EA8" w14:textId="77777777" w:rsidR="00D20064" w:rsidRPr="00D20064" w:rsidRDefault="00D20064" w:rsidP="00D20064">
      <w:pPr>
        <w:spacing w:before="120" w:after="12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0064">
        <w:rPr>
          <w:rFonts w:ascii="Times New Roman" w:eastAsia="Calibri" w:hAnsi="Times New Roman" w:cs="Times New Roman"/>
          <w:sz w:val="24"/>
          <w:szCs w:val="24"/>
        </w:rPr>
        <w:t xml:space="preserve">Территория Джерокайского сельского поселения располагается в пределах Западно-Кубанского гидрогеологического района Азово-Кубанского артезианского бассейна. В целом район отличается незначительной водностью (Комисаренко, 2002). Подземные воды встречаются в водоносных горизонтах, образующих единые водоносные комплексы, приурочены к отложениям нижнего и верхнего мела, </w:t>
      </w:r>
      <w:proofErr w:type="spellStart"/>
      <w:r w:rsidRPr="00D20064">
        <w:rPr>
          <w:rFonts w:ascii="Times New Roman" w:eastAsia="Calibri" w:hAnsi="Times New Roman" w:cs="Times New Roman"/>
          <w:sz w:val="24"/>
          <w:szCs w:val="24"/>
        </w:rPr>
        <w:t>чокракского</w:t>
      </w:r>
      <w:proofErr w:type="spellEnd"/>
      <w:r w:rsidRPr="00D2006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D20064">
        <w:rPr>
          <w:rFonts w:ascii="Times New Roman" w:eastAsia="Calibri" w:hAnsi="Times New Roman" w:cs="Times New Roman"/>
          <w:sz w:val="24"/>
          <w:szCs w:val="24"/>
        </w:rPr>
        <w:t>караганского</w:t>
      </w:r>
      <w:proofErr w:type="spellEnd"/>
      <w:r w:rsidRPr="00D20064">
        <w:rPr>
          <w:rFonts w:ascii="Times New Roman" w:eastAsia="Calibri" w:hAnsi="Times New Roman" w:cs="Times New Roman"/>
          <w:sz w:val="24"/>
          <w:szCs w:val="24"/>
        </w:rPr>
        <w:t xml:space="preserve">, сарматского и </w:t>
      </w:r>
      <w:proofErr w:type="spellStart"/>
      <w:r w:rsidRPr="00D20064">
        <w:rPr>
          <w:rFonts w:ascii="Times New Roman" w:eastAsia="Calibri" w:hAnsi="Times New Roman" w:cs="Times New Roman"/>
          <w:sz w:val="24"/>
          <w:szCs w:val="24"/>
        </w:rPr>
        <w:t>мэотического</w:t>
      </w:r>
      <w:proofErr w:type="spellEnd"/>
      <w:r w:rsidRPr="00D20064">
        <w:rPr>
          <w:rFonts w:ascii="Times New Roman" w:eastAsia="Calibri" w:hAnsi="Times New Roman" w:cs="Times New Roman"/>
          <w:sz w:val="24"/>
          <w:szCs w:val="24"/>
        </w:rPr>
        <w:t xml:space="preserve"> ярусов миоцена, а также к плиоценовым и четвертичным образованиям.</w:t>
      </w:r>
    </w:p>
    <w:p w14:paraId="24477E74" w14:textId="77777777" w:rsidR="00D20064" w:rsidRPr="00D20064" w:rsidRDefault="00D20064" w:rsidP="00D20064">
      <w:pPr>
        <w:spacing w:before="120" w:after="12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0064">
        <w:rPr>
          <w:rFonts w:ascii="Times New Roman" w:eastAsia="Calibri" w:hAnsi="Times New Roman" w:cs="Times New Roman"/>
          <w:sz w:val="24"/>
          <w:szCs w:val="24"/>
        </w:rPr>
        <w:t xml:space="preserve">Водоносный горизонт аллювиальных отложений развит в поймах рек, аллювиально-делювиальных отложений - в крупных балках. Глубина залегания подземных вод изменяется от 0 до 15м (на участках высокой поймы). Воды обычно безнапорные. Источником питания являются атмосферные осадки и переток воды из реки во время паводков. </w:t>
      </w:r>
    </w:p>
    <w:p w14:paraId="65CADD30" w14:textId="77777777" w:rsidR="00D20064" w:rsidRPr="00D20064" w:rsidRDefault="00D20064" w:rsidP="00D20064">
      <w:pPr>
        <w:spacing w:before="120" w:after="12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0064">
        <w:rPr>
          <w:rFonts w:ascii="Times New Roman" w:eastAsia="Calibri" w:hAnsi="Times New Roman" w:cs="Times New Roman"/>
          <w:sz w:val="24"/>
          <w:szCs w:val="24"/>
        </w:rPr>
        <w:t xml:space="preserve">Небольшая мощность зоны аэрации (в основном от </w:t>
      </w:r>
      <w:smartTag w:uri="urn:schemas-microsoft-com:office:smarttags" w:element="metricconverter">
        <w:smartTagPr>
          <w:attr w:name="ProductID" w:val="0,15 м"/>
        </w:smartTagPr>
        <w:r w:rsidRPr="00D20064">
          <w:rPr>
            <w:rFonts w:ascii="Times New Roman" w:eastAsia="Calibri" w:hAnsi="Times New Roman" w:cs="Times New Roman"/>
            <w:sz w:val="24"/>
            <w:szCs w:val="24"/>
          </w:rPr>
          <w:t>0,15 м</w:t>
        </w:r>
      </w:smartTag>
      <w:r w:rsidRPr="00D20064">
        <w:rPr>
          <w:rFonts w:ascii="Times New Roman" w:eastAsia="Calibri" w:hAnsi="Times New Roman" w:cs="Times New Roman"/>
          <w:sz w:val="24"/>
          <w:szCs w:val="24"/>
        </w:rPr>
        <w:t xml:space="preserve"> до </w:t>
      </w:r>
      <w:smartTag w:uri="urn:schemas-microsoft-com:office:smarttags" w:element="metricconverter">
        <w:smartTagPr>
          <w:attr w:name="ProductID" w:val="3,0 м"/>
        </w:smartTagPr>
        <w:r w:rsidRPr="00D20064">
          <w:rPr>
            <w:rFonts w:ascii="Times New Roman" w:eastAsia="Calibri" w:hAnsi="Times New Roman" w:cs="Times New Roman"/>
            <w:sz w:val="24"/>
            <w:szCs w:val="24"/>
          </w:rPr>
          <w:t>3,0 м</w:t>
        </w:r>
      </w:smartTag>
      <w:r w:rsidRPr="00D20064">
        <w:rPr>
          <w:rFonts w:ascii="Times New Roman" w:eastAsia="Calibri" w:hAnsi="Times New Roman" w:cs="Times New Roman"/>
          <w:sz w:val="24"/>
          <w:szCs w:val="24"/>
        </w:rPr>
        <w:t>) и незначительная суммарная мощность слабопроницаемых отложений (до 3,0м) обусловили отнесение водоносных горизонтов в долинах рек к незащищенным, здесь преобладают наихудшие условия защищенности грунтовых вод (в основном I и, частично, II категории). Определение условий защищенности водоносного горизонта современных аллювиальных отложений необходимо в связи с тем, что именно в этот горизонт прежде всего попадают загрязняющие вещества с поверхности земли.</w:t>
      </w:r>
    </w:p>
    <w:p w14:paraId="32946B5B" w14:textId="77777777" w:rsidR="00D20064" w:rsidRPr="00D20064" w:rsidRDefault="00D20064" w:rsidP="00D2006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20064">
        <w:rPr>
          <w:rFonts w:ascii="Times New Roman" w:eastAsia="Calibri" w:hAnsi="Times New Roman" w:cs="Times New Roman"/>
          <w:bCs/>
          <w:sz w:val="24"/>
          <w:szCs w:val="24"/>
        </w:rPr>
        <w:t>На территории МО «Джерокайское сельское поселение» расположены следующие основные водотоки, зарегистрированные в государственном водном реестре:</w:t>
      </w:r>
    </w:p>
    <w:p w14:paraId="02E751A3" w14:textId="77777777" w:rsidR="00D20064" w:rsidRPr="00D20064" w:rsidRDefault="00D20064" w:rsidP="00D20064">
      <w:pPr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20064">
        <w:rPr>
          <w:rFonts w:ascii="Times New Roman" w:eastAsia="Calibri" w:hAnsi="Times New Roman" w:cs="Times New Roman"/>
          <w:bCs/>
          <w:sz w:val="24"/>
          <w:szCs w:val="24"/>
        </w:rPr>
        <w:t>Река Фарс, протяженностью - 197 км;</w:t>
      </w:r>
    </w:p>
    <w:p w14:paraId="7F3389F1" w14:textId="77777777" w:rsidR="00D20064" w:rsidRPr="00D20064" w:rsidRDefault="00D20064" w:rsidP="00D20064">
      <w:pPr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0064">
        <w:rPr>
          <w:rFonts w:ascii="Times New Roman" w:eastAsia="Calibri" w:hAnsi="Times New Roman" w:cs="Times New Roman"/>
          <w:bCs/>
          <w:sz w:val="24"/>
          <w:szCs w:val="24"/>
        </w:rPr>
        <w:t>Река Грязнуха, протяженность - 53 км.</w:t>
      </w:r>
    </w:p>
    <w:p w14:paraId="773FD770" w14:textId="77777777" w:rsidR="000C045D" w:rsidRPr="000C045D" w:rsidRDefault="000C045D" w:rsidP="000C045D">
      <w:pPr>
        <w:widowControl w:val="0"/>
        <w:shd w:val="clear" w:color="auto" w:fill="FFFFFF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38E264" w14:textId="77777777" w:rsidR="005A7389" w:rsidRPr="000C045D" w:rsidRDefault="005A7389" w:rsidP="000C045D">
      <w:pPr>
        <w:widowControl w:val="0"/>
        <w:shd w:val="clear" w:color="auto" w:fill="FFFFFF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045D">
        <w:rPr>
          <w:rFonts w:ascii="Times New Roman" w:hAnsi="Times New Roman" w:cs="Times New Roman"/>
          <w:b/>
          <w:sz w:val="24"/>
          <w:szCs w:val="24"/>
        </w:rPr>
        <w:t>Геологические и инженерно-геологические процессы</w:t>
      </w:r>
    </w:p>
    <w:p w14:paraId="0C51F62A" w14:textId="77777777" w:rsidR="00E84DBC" w:rsidRPr="005F509F" w:rsidRDefault="00E84DBC" w:rsidP="00E84DBC">
      <w:pPr>
        <w:pStyle w:val="afff2"/>
        <w:ind w:left="0" w:right="0" w:firstLine="709"/>
      </w:pPr>
      <w:r w:rsidRPr="005F509F">
        <w:t>Рельеф площадки инженерных изысканий – слабопересеченный. Местность равнинная. Абсолютные отметки поверхности района изысканий колеблются в районе130-150 метров над уровнем Балтийского моря.</w:t>
      </w:r>
    </w:p>
    <w:p w14:paraId="3F5D68F2" w14:textId="77777777" w:rsidR="00E84DBC" w:rsidRPr="005F509F" w:rsidRDefault="00E84DBC" w:rsidP="00E84DBC">
      <w:pPr>
        <w:pStyle w:val="afff2"/>
        <w:ind w:left="0" w:right="0" w:firstLine="709"/>
      </w:pPr>
      <w:r w:rsidRPr="005F509F">
        <w:t>Участок работ имеет подъездные асфальтированные и грунтовые дороги.</w:t>
      </w:r>
    </w:p>
    <w:p w14:paraId="16B294AA" w14:textId="77777777" w:rsidR="00E84DBC" w:rsidRPr="005F509F" w:rsidRDefault="00E84DBC" w:rsidP="00E84DBC">
      <w:pPr>
        <w:pStyle w:val="afff2"/>
        <w:ind w:left="0" w:right="0" w:firstLine="709"/>
      </w:pPr>
      <w:r w:rsidRPr="005F509F">
        <w:t xml:space="preserve">Согласно приложению, Б СП 11-105-97, часть I по сложности инженерно-геологических условий участок относится ко II категории. </w:t>
      </w:r>
    </w:p>
    <w:p w14:paraId="5BFDFC52" w14:textId="77777777" w:rsidR="00E84DBC" w:rsidRPr="005F509F" w:rsidRDefault="00E84DBC" w:rsidP="00E84DBC">
      <w:pPr>
        <w:pStyle w:val="afff2"/>
        <w:ind w:left="0" w:right="0" w:firstLine="709"/>
      </w:pPr>
      <w:r w:rsidRPr="005F509F">
        <w:t xml:space="preserve">В соответствии с геоморфологическим районированием Северного Кавказа [33, 34] участок изысканий относится к области предгорных равнин и приурочен к </w:t>
      </w:r>
      <w:proofErr w:type="spellStart"/>
      <w:r w:rsidRPr="005F509F">
        <w:t>Прикубанской</w:t>
      </w:r>
      <w:proofErr w:type="spellEnd"/>
      <w:r w:rsidRPr="005F509F">
        <w:t xml:space="preserve"> наклонной аллювиальной террасированной равнине. Район работ находится в междуречье рек Фарс и Грязнуха, со слаборасчлененным рельефом, где абсолютные отметки колеблются от 126.73 до 144.93 м (по устьям скважин).</w:t>
      </w:r>
    </w:p>
    <w:p w14:paraId="39C5C954" w14:textId="77777777" w:rsidR="00E84DBC" w:rsidRPr="005F509F" w:rsidRDefault="00E84DBC" w:rsidP="00E84DBC">
      <w:pPr>
        <w:pStyle w:val="afff2"/>
        <w:ind w:left="0" w:right="0" w:firstLine="709"/>
      </w:pPr>
      <w:r w:rsidRPr="005F509F">
        <w:t>Нормативная глубина сезонного промерзания грунта (под оголенной поверхностью), определенная по МС Белореченск согласно рекомендациям СП 22.13330.2011, составляет:</w:t>
      </w:r>
    </w:p>
    <w:p w14:paraId="73C978CC" w14:textId="77777777" w:rsidR="00E84DBC" w:rsidRPr="005F509F" w:rsidRDefault="00E84DBC" w:rsidP="00E84DBC">
      <w:pPr>
        <w:pStyle w:val="afff2"/>
        <w:ind w:left="0" w:right="0" w:firstLine="709"/>
      </w:pPr>
      <w:r w:rsidRPr="005F509F">
        <w:t>- для глин и суглинков - 46 см;</w:t>
      </w:r>
    </w:p>
    <w:p w14:paraId="132C2FC9" w14:textId="77777777" w:rsidR="00E84DBC" w:rsidRPr="005F509F" w:rsidRDefault="00E84DBC" w:rsidP="00E84DBC">
      <w:pPr>
        <w:pStyle w:val="afff2"/>
        <w:ind w:left="0" w:right="0" w:firstLine="709"/>
      </w:pPr>
      <w:r w:rsidRPr="005F509F">
        <w:t>- для супесей, песков пылеватых и мелких - 57 см.</w:t>
      </w:r>
    </w:p>
    <w:p w14:paraId="2131E74C" w14:textId="77777777" w:rsidR="00E84DBC" w:rsidRPr="005F509F" w:rsidRDefault="00E84DBC" w:rsidP="00E84DBC">
      <w:pPr>
        <w:pStyle w:val="afff2"/>
        <w:ind w:left="0" w:right="0" w:firstLine="709"/>
      </w:pPr>
      <w:r w:rsidRPr="005F509F">
        <w:t>Согласно СП 20.13330.2011 (Приложение Ж. Карты микрорайонирования территории Российской Федерации по климатическим характеристикам) принимаются районы:</w:t>
      </w:r>
    </w:p>
    <w:p w14:paraId="128307B5" w14:textId="77777777" w:rsidR="00E84DBC" w:rsidRPr="005F509F" w:rsidRDefault="00E84DBC" w:rsidP="00E84DBC">
      <w:pPr>
        <w:pStyle w:val="afff2"/>
        <w:ind w:left="0" w:right="0" w:firstLine="709"/>
      </w:pPr>
      <w:r w:rsidRPr="005F509F">
        <w:t>•</w:t>
      </w:r>
      <w:r w:rsidRPr="005F509F">
        <w:tab/>
        <w:t>по весу снегового покрова II (карта 1);</w:t>
      </w:r>
    </w:p>
    <w:p w14:paraId="47CB6DF7" w14:textId="77777777" w:rsidR="00E84DBC" w:rsidRPr="005F509F" w:rsidRDefault="00E84DBC" w:rsidP="00E84DBC">
      <w:pPr>
        <w:pStyle w:val="afff2"/>
        <w:ind w:left="0" w:right="0" w:firstLine="709"/>
      </w:pPr>
      <w:r w:rsidRPr="005F509F">
        <w:t>•</w:t>
      </w:r>
      <w:r w:rsidRPr="005F509F">
        <w:tab/>
        <w:t>ветровой район по средней скорости ветра, м/сек, за зимний период – 5 (карта 2);</w:t>
      </w:r>
    </w:p>
    <w:p w14:paraId="624673F2" w14:textId="77777777" w:rsidR="00E84DBC" w:rsidRPr="005F509F" w:rsidRDefault="00E84DBC" w:rsidP="00E84DBC">
      <w:pPr>
        <w:pStyle w:val="afff2"/>
        <w:ind w:left="0" w:right="0" w:firstLine="709"/>
      </w:pPr>
      <w:r w:rsidRPr="005F509F">
        <w:t>•</w:t>
      </w:r>
      <w:r w:rsidRPr="005F509F">
        <w:tab/>
        <w:t>по давлению ветра IV (карта 3);</w:t>
      </w:r>
    </w:p>
    <w:p w14:paraId="43DAF53D" w14:textId="77777777" w:rsidR="00E84DBC" w:rsidRPr="005F509F" w:rsidRDefault="00E84DBC" w:rsidP="00E84DBC">
      <w:pPr>
        <w:pStyle w:val="afff2"/>
        <w:ind w:left="0" w:right="0" w:firstLine="709"/>
      </w:pPr>
      <w:r w:rsidRPr="005F509F">
        <w:t>•</w:t>
      </w:r>
      <w:r w:rsidRPr="005F509F">
        <w:tab/>
        <w:t>по толщине стенки гололеда III (карта 4);</w:t>
      </w:r>
    </w:p>
    <w:p w14:paraId="41FEF555" w14:textId="77777777" w:rsidR="00E84DBC" w:rsidRPr="005F509F" w:rsidRDefault="00E84DBC" w:rsidP="00E84DBC">
      <w:pPr>
        <w:pStyle w:val="afff2"/>
        <w:ind w:left="0" w:right="0" w:firstLine="709"/>
      </w:pPr>
      <w:r w:rsidRPr="005F509F">
        <w:t>•</w:t>
      </w:r>
      <w:r w:rsidRPr="005F509F">
        <w:tab/>
        <w:t>по среднемесячной температуре воздуха (0С), в январе – районе 00 (карта 5);</w:t>
      </w:r>
    </w:p>
    <w:p w14:paraId="6D16A55A" w14:textId="77777777" w:rsidR="00E84DBC" w:rsidRPr="005F509F" w:rsidRDefault="00E84DBC" w:rsidP="00E84DBC">
      <w:pPr>
        <w:pStyle w:val="afff2"/>
        <w:ind w:left="0" w:right="0" w:firstLine="709"/>
      </w:pPr>
      <w:r w:rsidRPr="005F509F">
        <w:t>•</w:t>
      </w:r>
      <w:r w:rsidRPr="005F509F">
        <w:tab/>
        <w:t>По среднемесячной температуре воздуха (0С), в июле – районе 250 (карта 6);</w:t>
      </w:r>
    </w:p>
    <w:p w14:paraId="18D267FB" w14:textId="77777777" w:rsidR="00E84DBC" w:rsidRPr="005F509F" w:rsidRDefault="00E84DBC" w:rsidP="00E84DBC">
      <w:pPr>
        <w:pStyle w:val="afff2"/>
        <w:ind w:left="0" w:right="0" w:firstLine="709"/>
      </w:pPr>
      <w:r w:rsidRPr="005F509F">
        <w:t>•</w:t>
      </w:r>
      <w:r w:rsidRPr="005F509F">
        <w:tab/>
        <w:t>По отклонению средней температуры воздуха наиболее холодных суток от среднемесячной температуры (0С), в январе – район 100 (карта 7).</w:t>
      </w:r>
    </w:p>
    <w:p w14:paraId="5AEBCC71" w14:textId="77777777" w:rsidR="005A7389" w:rsidRPr="005F509F" w:rsidRDefault="00E84DBC" w:rsidP="00E84DBC">
      <w:pPr>
        <w:widowControl w:val="0"/>
        <w:shd w:val="clear" w:color="auto" w:fill="FFFFFF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509F">
        <w:rPr>
          <w:rFonts w:ascii="Times New Roman" w:hAnsi="Times New Roman" w:cs="Times New Roman"/>
          <w:sz w:val="24"/>
          <w:szCs w:val="24"/>
        </w:rPr>
        <w:lastRenderedPageBreak/>
        <w:t>Трасса проектируемого газопровода на своём протяжении пересекает р. Грязнуха. Река Грязнуха, является мелководным степным пересыхающим водотоком, впадающим в р. Белая. р. Грязнуха имеет малую глубину – до 1,0 м. Имеет ниже по течению расчетного створа запруды.</w:t>
      </w:r>
    </w:p>
    <w:p w14:paraId="230EF719" w14:textId="77777777" w:rsidR="00E84DBC" w:rsidRPr="005F509F" w:rsidRDefault="00E84DBC" w:rsidP="00E84DBC">
      <w:pPr>
        <w:pStyle w:val="afff2"/>
        <w:ind w:left="0" w:right="0" w:firstLine="709"/>
      </w:pPr>
      <w:r w:rsidRPr="005F509F">
        <w:t>В геологическом строении района исследований до разведанной глубины 8,0 м принимают участие четвертичные отложения техногенного, элювиального, элювиально-делювиального и аллювиального генезиса.</w:t>
      </w:r>
    </w:p>
    <w:p w14:paraId="102A5114" w14:textId="77777777" w:rsidR="00E84DBC" w:rsidRPr="005F509F" w:rsidRDefault="00E84DBC" w:rsidP="00E84DBC">
      <w:pPr>
        <w:pStyle w:val="afff2"/>
        <w:ind w:left="0" w:right="0" w:firstLine="709"/>
      </w:pPr>
      <w:r w:rsidRPr="005F509F">
        <w:t xml:space="preserve">Современные элювиальные отложения распространены повсеместно на участке изысканий, залегают с поверхности до глубины 0,2 – 0,5 м, представлены почвой супесчаной с корнями растений (слой 1). Мощность почвенно-растительного слоя 0,2 – 0,5 м. </w:t>
      </w:r>
    </w:p>
    <w:p w14:paraId="42751B52" w14:textId="77777777" w:rsidR="00E84DBC" w:rsidRPr="005F509F" w:rsidRDefault="00E84DBC" w:rsidP="00E84DBC">
      <w:pPr>
        <w:pStyle w:val="afff2"/>
        <w:ind w:left="0" w:right="0" w:firstLine="709"/>
      </w:pPr>
      <w:r w:rsidRPr="005F509F">
        <w:t>Современные техногенные образования представлены насыпным грунтом: щебенистая отсыпка полотна автодороги, на отдельных участках покрытая асфальтом (слой 2). Скважинами при бурении насыпные грунты не вскрыты.</w:t>
      </w:r>
    </w:p>
    <w:p w14:paraId="21A5F554" w14:textId="77777777" w:rsidR="00E84DBC" w:rsidRPr="005F509F" w:rsidRDefault="00E84DBC" w:rsidP="00E84DBC">
      <w:pPr>
        <w:pStyle w:val="afff2"/>
        <w:ind w:left="0" w:right="0" w:firstLine="709"/>
      </w:pPr>
      <w:r w:rsidRPr="005F509F">
        <w:t>Аллювиально-делювиальные отложения распространены повсеместно на участке изысканий, залегают под почвой и насыпным грунтом до вскрытой глубины 6,0 м. Представлены отложения суглинком коричневым твердым и супесью твердой консистенции. Мощность отложений 0,9 – 5,6 м.</w:t>
      </w:r>
    </w:p>
    <w:p w14:paraId="76C15780" w14:textId="77777777" w:rsidR="00E84DBC" w:rsidRPr="005F509F" w:rsidRDefault="00E84DBC" w:rsidP="00E84DBC">
      <w:pPr>
        <w:pStyle w:val="afff2"/>
        <w:ind w:left="0" w:right="0" w:firstLine="709"/>
      </w:pPr>
      <w:r w:rsidRPr="005F509F">
        <w:t>Аллювиальные отложения представлены песком пылеватым, плотным малой степени водонасыщения, вскрытой мощность 4,7 м.</w:t>
      </w:r>
    </w:p>
    <w:p w14:paraId="7246CE58" w14:textId="77777777" w:rsidR="00E84DBC" w:rsidRPr="005F509F" w:rsidRDefault="00E84DBC" w:rsidP="00E84DBC">
      <w:pPr>
        <w:pStyle w:val="afff2"/>
        <w:ind w:left="0" w:right="0" w:firstLine="709"/>
      </w:pPr>
      <w:r w:rsidRPr="005F509F">
        <w:t>Ниже приводится характеристика слоев и выделенных инженерно-геологических элементов.</w:t>
      </w:r>
    </w:p>
    <w:p w14:paraId="2167081F" w14:textId="77777777" w:rsidR="00E84DBC" w:rsidRPr="005F509F" w:rsidRDefault="00E84DBC" w:rsidP="00E84DBC">
      <w:pPr>
        <w:pStyle w:val="afff2"/>
        <w:ind w:left="0" w:right="0" w:firstLine="709"/>
      </w:pPr>
      <w:r w:rsidRPr="005F509F">
        <w:t>Слой 1 (</w:t>
      </w:r>
      <w:proofErr w:type="spellStart"/>
      <w:r w:rsidRPr="005F509F">
        <w:t>еQIVС</w:t>
      </w:r>
      <w:proofErr w:type="spellEnd"/>
      <w:r w:rsidRPr="005F509F">
        <w:t>) - представлен почвой супесчаной, с корнями растений.</w:t>
      </w:r>
    </w:p>
    <w:p w14:paraId="08AF545F" w14:textId="77777777" w:rsidR="00E84DBC" w:rsidRPr="005F509F" w:rsidRDefault="00E84DBC" w:rsidP="00E84DBC">
      <w:pPr>
        <w:pStyle w:val="afff2"/>
        <w:ind w:left="0" w:right="0" w:firstLine="709"/>
      </w:pPr>
      <w:r w:rsidRPr="005F509F">
        <w:t>Слой 2 (</w:t>
      </w:r>
      <w:proofErr w:type="spellStart"/>
      <w:r w:rsidRPr="005F509F">
        <w:t>tQIVС</w:t>
      </w:r>
      <w:proofErr w:type="spellEnd"/>
      <w:r w:rsidRPr="005F509F">
        <w:t>) - представлен насыпным грунтом: щебенистая отсыпка полотна автодороги, на отдельных участках покрытая асфальтом. Скважинами при бурении насыпные грунты не вскрыты, физико-механические характеристики грунтов лабораторными методами не изучались, так как техногенные образования не будут являться грунтами основания проектируемого газопровода.</w:t>
      </w:r>
    </w:p>
    <w:p w14:paraId="49448273" w14:textId="77777777" w:rsidR="00E84DBC" w:rsidRPr="005F509F" w:rsidRDefault="00E84DBC" w:rsidP="00E84DBC">
      <w:pPr>
        <w:pStyle w:val="afff2"/>
        <w:ind w:left="0" w:right="0" w:firstLine="709"/>
      </w:pPr>
      <w:r w:rsidRPr="005F509F">
        <w:t>ИГЭ 1 (</w:t>
      </w:r>
      <w:proofErr w:type="spellStart"/>
      <w:r w:rsidRPr="005F509F">
        <w:t>аdQIV</w:t>
      </w:r>
      <w:proofErr w:type="spellEnd"/>
      <w:r w:rsidRPr="005F509F">
        <w:t xml:space="preserve">) – суглинок легкий песчанистый твердый </w:t>
      </w:r>
    </w:p>
    <w:p w14:paraId="644D499F" w14:textId="77777777" w:rsidR="00E84DBC" w:rsidRPr="005F509F" w:rsidRDefault="00E84DBC" w:rsidP="00E84DBC">
      <w:pPr>
        <w:pStyle w:val="afff2"/>
        <w:ind w:left="0" w:right="0" w:firstLine="709"/>
      </w:pPr>
      <w:r w:rsidRPr="005F509F">
        <w:t>ИГЭ-2 (</w:t>
      </w:r>
      <w:proofErr w:type="spellStart"/>
      <w:r w:rsidRPr="005F509F">
        <w:t>аdQIV</w:t>
      </w:r>
      <w:proofErr w:type="spellEnd"/>
      <w:r w:rsidRPr="005F509F">
        <w:t xml:space="preserve">) – супесь песчанистая твердая </w:t>
      </w:r>
    </w:p>
    <w:p w14:paraId="040E3C6C" w14:textId="77777777" w:rsidR="00E84DBC" w:rsidRPr="005F509F" w:rsidRDefault="00E84DBC" w:rsidP="00E84DBC">
      <w:pPr>
        <w:pStyle w:val="afff2"/>
        <w:ind w:left="0" w:right="0" w:firstLine="709"/>
      </w:pPr>
      <w:r w:rsidRPr="005F509F">
        <w:t>ИГЭ 3 (</w:t>
      </w:r>
      <w:proofErr w:type="spellStart"/>
      <w:r w:rsidRPr="005F509F">
        <w:t>аQIII</w:t>
      </w:r>
      <w:proofErr w:type="spellEnd"/>
      <w:r w:rsidRPr="005F509F">
        <w:t xml:space="preserve">) – песок пылеватый плотный малой степени водонасыщения </w:t>
      </w:r>
    </w:p>
    <w:p w14:paraId="31309EAD" w14:textId="77777777" w:rsidR="00E84DBC" w:rsidRPr="005F509F" w:rsidRDefault="00E84DBC" w:rsidP="00E84DBC">
      <w:pPr>
        <w:pStyle w:val="afff2"/>
        <w:ind w:left="0" w:right="0" w:firstLine="709"/>
      </w:pPr>
      <w:r w:rsidRPr="005F509F">
        <w:t>Подземные воды на период изысканий (октябрь 2015 г) до разведанной глубины 6.0 м не вскрыты.</w:t>
      </w:r>
    </w:p>
    <w:p w14:paraId="31442977" w14:textId="77777777" w:rsidR="00E84DBC" w:rsidRPr="005F509F" w:rsidRDefault="00E84DBC" w:rsidP="00E84DBC">
      <w:pPr>
        <w:pStyle w:val="afff2"/>
        <w:ind w:left="0" w:right="0" w:firstLine="709"/>
      </w:pPr>
      <w:r w:rsidRPr="005F509F">
        <w:t xml:space="preserve">В соответствии с СП 11-105-97, часть III в пределах участка изысканий специфическими являются насыпные грунты (слой 1). </w:t>
      </w:r>
    </w:p>
    <w:p w14:paraId="1EF7932C" w14:textId="77777777" w:rsidR="00E84DBC" w:rsidRPr="005F509F" w:rsidRDefault="00E84DBC" w:rsidP="00E84DBC">
      <w:pPr>
        <w:pStyle w:val="afff2"/>
        <w:ind w:left="0" w:right="0" w:firstLine="709"/>
      </w:pPr>
      <w:r w:rsidRPr="005F509F">
        <w:t>Техногенные грунты (слой 2) представлены насыпным грунтом - щебенистая отсыпка полотна автодороги, на отдельных участках покрытая асфальтом. Скважинами при бурении насыпные грунты не вскрыты. Техногенные образования не будут являться основанием проектируемого сооружения.</w:t>
      </w:r>
    </w:p>
    <w:p w14:paraId="1AD5C9C4" w14:textId="77777777" w:rsidR="00E84DBC" w:rsidRPr="005F509F" w:rsidRDefault="00E84DBC" w:rsidP="00E84DBC">
      <w:pPr>
        <w:pStyle w:val="afff2"/>
        <w:ind w:left="0" w:right="0" w:firstLine="709"/>
      </w:pPr>
      <w:r w:rsidRPr="005F509F">
        <w:t>Сейсмичность района изысканий приводится по СП 14.13330.2011, актуализированная редакция СНиП II-7-81*. Фоновая сейсмичность ближайшего населенного пункта (г. Белореченск) участка изысканий для сооружений нормального уровня ответственности согласно карте А ОСР-97 составляет 7 баллов.</w:t>
      </w:r>
    </w:p>
    <w:p w14:paraId="16AA2252" w14:textId="77777777" w:rsidR="00E84DBC" w:rsidRPr="005F509F" w:rsidRDefault="00E84DBC" w:rsidP="00E84DBC">
      <w:pPr>
        <w:pStyle w:val="afff2"/>
        <w:ind w:left="0" w:right="0" w:firstLine="0"/>
      </w:pPr>
    </w:p>
    <w:p w14:paraId="17F36D85" w14:textId="77777777" w:rsidR="005E1C23" w:rsidRPr="000C045D" w:rsidRDefault="005E1C23" w:rsidP="000C045D">
      <w:pPr>
        <w:pStyle w:val="s1"/>
        <w:widowControl w:val="0"/>
        <w:spacing w:before="0" w:beforeAutospacing="0" w:after="0" w:afterAutospacing="0"/>
        <w:jc w:val="center"/>
        <w:rPr>
          <w:b/>
          <w:bCs/>
        </w:rPr>
      </w:pPr>
      <w:r w:rsidRPr="000C045D">
        <w:rPr>
          <w:b/>
          <w:bCs/>
        </w:rPr>
        <w:t>Обоснование</w:t>
      </w:r>
      <w:r w:rsidR="00B70B47" w:rsidRPr="000C045D">
        <w:rPr>
          <w:b/>
          <w:bCs/>
        </w:rPr>
        <w:t xml:space="preserve"> </w:t>
      </w:r>
      <w:r w:rsidRPr="000C045D">
        <w:rPr>
          <w:b/>
          <w:bCs/>
        </w:rPr>
        <w:t>определения</w:t>
      </w:r>
      <w:r w:rsidR="00B70B47" w:rsidRPr="000C045D">
        <w:rPr>
          <w:b/>
          <w:bCs/>
        </w:rPr>
        <w:t xml:space="preserve"> </w:t>
      </w:r>
      <w:r w:rsidRPr="000C045D">
        <w:rPr>
          <w:b/>
          <w:bCs/>
        </w:rPr>
        <w:t>границ</w:t>
      </w:r>
      <w:r w:rsidR="00B70B47" w:rsidRPr="000C045D">
        <w:rPr>
          <w:b/>
          <w:bCs/>
        </w:rPr>
        <w:t xml:space="preserve"> </w:t>
      </w:r>
      <w:r w:rsidRPr="000C045D">
        <w:rPr>
          <w:b/>
          <w:bCs/>
        </w:rPr>
        <w:t>зон</w:t>
      </w:r>
      <w:r w:rsidR="00B70B47" w:rsidRPr="000C045D">
        <w:rPr>
          <w:b/>
          <w:bCs/>
        </w:rPr>
        <w:t xml:space="preserve"> </w:t>
      </w:r>
      <w:r w:rsidRPr="000C045D">
        <w:rPr>
          <w:b/>
          <w:bCs/>
        </w:rPr>
        <w:t>планируемого</w:t>
      </w:r>
      <w:r w:rsidR="00B70B47" w:rsidRPr="000C045D">
        <w:rPr>
          <w:b/>
          <w:bCs/>
        </w:rPr>
        <w:t xml:space="preserve"> </w:t>
      </w:r>
      <w:r w:rsidRPr="000C045D">
        <w:rPr>
          <w:b/>
          <w:bCs/>
        </w:rPr>
        <w:t>размещения</w:t>
      </w:r>
      <w:r w:rsidRPr="000C045D">
        <w:rPr>
          <w:b/>
          <w:bCs/>
        </w:rPr>
        <w:br/>
        <w:t>объектов</w:t>
      </w:r>
      <w:r w:rsidR="00B70B47" w:rsidRPr="000C045D">
        <w:rPr>
          <w:b/>
          <w:bCs/>
        </w:rPr>
        <w:t xml:space="preserve"> </w:t>
      </w:r>
      <w:r w:rsidRPr="000C045D">
        <w:rPr>
          <w:b/>
          <w:bCs/>
        </w:rPr>
        <w:t>капитального</w:t>
      </w:r>
      <w:r w:rsidR="00B70B47" w:rsidRPr="000C045D">
        <w:rPr>
          <w:b/>
          <w:bCs/>
        </w:rPr>
        <w:t xml:space="preserve"> </w:t>
      </w:r>
      <w:r w:rsidRPr="000C045D">
        <w:rPr>
          <w:b/>
          <w:bCs/>
        </w:rPr>
        <w:t>строительства</w:t>
      </w:r>
    </w:p>
    <w:p w14:paraId="70BD56F6" w14:textId="77777777" w:rsidR="005E1C23" w:rsidRPr="000C045D" w:rsidRDefault="005E1C23" w:rsidP="000C045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0C045D">
        <w:rPr>
          <w:rStyle w:val="s100"/>
          <w:rFonts w:eastAsiaTheme="majorEastAsia"/>
          <w:b/>
          <w:bCs/>
        </w:rPr>
        <w:t>Распределительные</w:t>
      </w:r>
      <w:r w:rsidR="00B70B47" w:rsidRPr="000C045D">
        <w:rPr>
          <w:rStyle w:val="s100"/>
          <w:rFonts w:eastAsiaTheme="majorEastAsia"/>
          <w:b/>
          <w:bCs/>
        </w:rPr>
        <w:t xml:space="preserve"> </w:t>
      </w:r>
      <w:r w:rsidRPr="000C045D">
        <w:rPr>
          <w:rStyle w:val="s100"/>
          <w:rFonts w:eastAsiaTheme="majorEastAsia"/>
          <w:b/>
          <w:bCs/>
        </w:rPr>
        <w:t>газопроводы</w:t>
      </w:r>
      <w:r w:rsidR="00B70B47" w:rsidRPr="000C045D">
        <w:rPr>
          <w:bCs/>
        </w:rPr>
        <w:t xml:space="preserve"> </w:t>
      </w:r>
      <w:r w:rsidRPr="000C045D">
        <w:rPr>
          <w:bCs/>
        </w:rPr>
        <w:t>-</w:t>
      </w:r>
      <w:r w:rsidR="00B70B47" w:rsidRPr="000C045D">
        <w:rPr>
          <w:bCs/>
        </w:rPr>
        <w:t xml:space="preserve"> </w:t>
      </w:r>
      <w:r w:rsidRPr="000C045D">
        <w:rPr>
          <w:bCs/>
        </w:rPr>
        <w:t>газопроводы,</w:t>
      </w:r>
      <w:r w:rsidR="00B70B47" w:rsidRPr="000C045D">
        <w:rPr>
          <w:bCs/>
        </w:rPr>
        <w:t xml:space="preserve"> </w:t>
      </w:r>
      <w:r w:rsidRPr="000C045D">
        <w:rPr>
          <w:bCs/>
        </w:rPr>
        <w:t>обеспечивающие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подачу</w:t>
      </w:r>
      <w:r w:rsidR="00B70B47" w:rsidRPr="000C045D">
        <w:rPr>
          <w:bCs/>
        </w:rPr>
        <w:t xml:space="preserve"> </w:t>
      </w:r>
      <w:r w:rsidRPr="000C045D">
        <w:rPr>
          <w:bCs/>
        </w:rPr>
        <w:t>газа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от</w:t>
      </w:r>
      <w:r w:rsidR="00B70B47" w:rsidRPr="000C045D">
        <w:rPr>
          <w:bCs/>
        </w:rPr>
        <w:t xml:space="preserve"> </w:t>
      </w:r>
      <w:r w:rsidRPr="000C045D">
        <w:rPr>
          <w:bCs/>
        </w:rPr>
        <w:t>газораспределительных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станций</w:t>
      </w:r>
      <w:r w:rsidR="00B70B47" w:rsidRPr="000C045D">
        <w:rPr>
          <w:bCs/>
        </w:rPr>
        <w:t xml:space="preserve"> </w:t>
      </w:r>
      <w:r w:rsidRPr="000C045D">
        <w:rPr>
          <w:bCs/>
        </w:rPr>
        <w:t>магистральных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газопроводов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или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других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источников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газоснабжения</w:t>
      </w:r>
      <w:r w:rsidR="00B70B47" w:rsidRPr="000C045D">
        <w:rPr>
          <w:bCs/>
        </w:rPr>
        <w:t xml:space="preserve"> </w:t>
      </w:r>
      <w:r w:rsidRPr="000C045D">
        <w:rPr>
          <w:bCs/>
        </w:rPr>
        <w:t>до</w:t>
      </w:r>
      <w:r w:rsidR="00B70B47" w:rsidRPr="000C045D">
        <w:rPr>
          <w:bCs/>
        </w:rPr>
        <w:t xml:space="preserve"> </w:t>
      </w:r>
      <w:r w:rsidRPr="000C045D">
        <w:rPr>
          <w:bCs/>
        </w:rPr>
        <w:t>газопроводов-вводов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или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организаций</w:t>
      </w:r>
      <w:r w:rsidR="00B70B47" w:rsidRPr="000C045D">
        <w:rPr>
          <w:bCs/>
        </w:rPr>
        <w:t xml:space="preserve"> </w:t>
      </w:r>
      <w:r w:rsidRPr="000C045D">
        <w:rPr>
          <w:bCs/>
        </w:rPr>
        <w:t>-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потребителей</w:t>
      </w:r>
      <w:r w:rsidR="00B70B47" w:rsidRPr="000C045D">
        <w:rPr>
          <w:bCs/>
        </w:rPr>
        <w:t xml:space="preserve"> </w:t>
      </w:r>
      <w:r w:rsidRPr="000C045D">
        <w:rPr>
          <w:bCs/>
        </w:rPr>
        <w:t>газа.</w:t>
      </w:r>
    </w:p>
    <w:p w14:paraId="2ABE1ECB" w14:textId="77777777" w:rsidR="005E1C23" w:rsidRPr="000C045D" w:rsidRDefault="005E1C23" w:rsidP="000C04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bookmarkStart w:id="2" w:name="_Toc348593739"/>
      <w:r w:rsidRPr="000C045D">
        <w:rPr>
          <w:rStyle w:val="s100"/>
          <w:rFonts w:ascii="Times New Roman" w:hAnsi="Times New Roman" w:cs="Times New Roman"/>
          <w:b/>
          <w:bCs/>
          <w:sz w:val="24"/>
          <w:szCs w:val="24"/>
        </w:rPr>
        <w:t>Красные</w:t>
      </w:r>
      <w:r w:rsidR="00B70B47" w:rsidRPr="000C045D">
        <w:rPr>
          <w:rStyle w:val="s100"/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C045D">
        <w:rPr>
          <w:rStyle w:val="s100"/>
          <w:rFonts w:ascii="Times New Roman" w:hAnsi="Times New Roman" w:cs="Times New Roman"/>
          <w:b/>
          <w:bCs/>
          <w:sz w:val="24"/>
          <w:szCs w:val="24"/>
        </w:rPr>
        <w:t>линии</w:t>
      </w:r>
      <w:r w:rsidR="00B70B47" w:rsidRPr="000C045D">
        <w:rPr>
          <w:rStyle w:val="apple-converted-space"/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-</w:t>
      </w:r>
      <w:r w:rsidR="00B70B47"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линии,</w:t>
      </w:r>
      <w:r w:rsidR="00B70B47"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которые</w:t>
      </w:r>
      <w:r w:rsidR="00B70B47"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обозначают</w:t>
      </w:r>
      <w:r w:rsidR="00B70B47"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существующие,</w:t>
      </w:r>
      <w:r w:rsidR="00B70B47"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планируемые</w:t>
      </w:r>
      <w:r w:rsidR="00B70B47"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(изменяемые,</w:t>
      </w:r>
      <w:r w:rsidR="00B70B47"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вновь</w:t>
      </w:r>
      <w:r w:rsidR="00B70B47"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образуемые)</w:t>
      </w:r>
      <w:r w:rsidR="00B70B47"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границы</w:t>
      </w:r>
      <w:r w:rsidR="00B70B47"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территорий</w:t>
      </w:r>
      <w:r w:rsidR="00B70B47"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общего</w:t>
      </w:r>
      <w:r w:rsidR="00B70B47"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пользования,</w:t>
      </w:r>
      <w:r w:rsidR="00B70B47"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границы</w:t>
      </w:r>
      <w:r w:rsidR="00B70B47"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земельных</w:t>
      </w:r>
      <w:r w:rsidR="00B70B47"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участков,</w:t>
      </w:r>
      <w:r w:rsidR="00B70B47"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на</w:t>
      </w:r>
      <w:r w:rsidR="00B70B47"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которых</w:t>
      </w:r>
      <w:r w:rsidR="00B70B47"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расположены</w:t>
      </w:r>
      <w:r w:rsidR="00B70B47"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линии</w:t>
      </w:r>
      <w:r w:rsidR="00B70B47"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электропередачи,</w:t>
      </w:r>
      <w:r w:rsidR="00B70B47"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линии</w:t>
      </w:r>
      <w:r w:rsidR="00B70B47"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связи</w:t>
      </w:r>
      <w:r w:rsidR="00B70B47"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(в</w:t>
      </w:r>
      <w:r w:rsidR="00B70B47"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том</w:t>
      </w:r>
      <w:r w:rsidR="00B70B47"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числе</w:t>
      </w:r>
      <w:r w:rsidR="00B70B47"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линейно-кабельные</w:t>
      </w:r>
      <w:r w:rsidR="00B70B47"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сооружения),</w:t>
      </w:r>
      <w:r w:rsidR="00B70B47"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трубопроводы,</w:t>
      </w:r>
      <w:r w:rsidR="00B70B47"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автомобильные</w:t>
      </w:r>
      <w:r w:rsidR="00B70B47"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дороги,</w:t>
      </w:r>
      <w:r w:rsidR="00B70B47"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железнодорожные</w:t>
      </w:r>
      <w:r w:rsidR="00B70B47"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линии</w:t>
      </w:r>
      <w:r w:rsidR="00B70B47"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и</w:t>
      </w:r>
      <w:r w:rsidR="00B70B47"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другие</w:t>
      </w:r>
      <w:r w:rsidR="00B70B47"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подобные</w:t>
      </w:r>
      <w:r w:rsidR="00B70B47"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сооружения</w:t>
      </w:r>
      <w:r w:rsidR="00B70B47"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(далее</w:t>
      </w:r>
      <w:r w:rsidR="00B70B47"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-</w:t>
      </w:r>
      <w:r w:rsidR="00B70B47"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линейные</w:t>
      </w:r>
      <w:r w:rsidR="00B70B47"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0C0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объекты).</w:t>
      </w:r>
    </w:p>
    <w:p w14:paraId="5AB01C4C" w14:textId="77777777" w:rsidR="005E1C23" w:rsidRPr="000C045D" w:rsidRDefault="005E1C23" w:rsidP="000C045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0C045D">
        <w:rPr>
          <w:bCs/>
        </w:rPr>
        <w:lastRenderedPageBreak/>
        <w:t>Подготовка</w:t>
      </w:r>
      <w:r w:rsidR="00B70B47" w:rsidRPr="000C045D">
        <w:rPr>
          <w:bCs/>
        </w:rPr>
        <w:t xml:space="preserve"> </w:t>
      </w:r>
      <w:r w:rsidRPr="000C045D">
        <w:rPr>
          <w:bCs/>
        </w:rPr>
        <w:t>графической</w:t>
      </w:r>
      <w:r w:rsidR="00B70B47" w:rsidRPr="000C045D">
        <w:rPr>
          <w:bCs/>
        </w:rPr>
        <w:t xml:space="preserve"> </w:t>
      </w:r>
      <w:r w:rsidRPr="000C045D">
        <w:rPr>
          <w:bCs/>
        </w:rPr>
        <w:t>части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документации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по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планировке</w:t>
      </w:r>
      <w:r w:rsidR="00B70B47" w:rsidRPr="000C045D">
        <w:rPr>
          <w:bCs/>
        </w:rPr>
        <w:t xml:space="preserve"> </w:t>
      </w:r>
      <w:r w:rsidRPr="000C045D">
        <w:rPr>
          <w:bCs/>
        </w:rPr>
        <w:t>территории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выполнена</w:t>
      </w:r>
      <w:r w:rsidR="00B70B47" w:rsidRPr="000C045D">
        <w:rPr>
          <w:bCs/>
        </w:rPr>
        <w:t xml:space="preserve"> </w:t>
      </w:r>
      <w:r w:rsidRPr="000C045D">
        <w:rPr>
          <w:bCs/>
        </w:rPr>
        <w:t>в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соответствии</w:t>
      </w:r>
      <w:r w:rsidR="00B70B47" w:rsidRPr="000C045D">
        <w:rPr>
          <w:bCs/>
        </w:rPr>
        <w:t xml:space="preserve"> </w:t>
      </w:r>
      <w:r w:rsidRPr="000C045D">
        <w:rPr>
          <w:bCs/>
        </w:rPr>
        <w:t>с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системой</w:t>
      </w:r>
      <w:r w:rsidR="00B70B47" w:rsidRPr="000C045D">
        <w:rPr>
          <w:bCs/>
        </w:rPr>
        <w:t xml:space="preserve"> </w:t>
      </w:r>
      <w:r w:rsidRPr="000C045D">
        <w:rPr>
          <w:bCs/>
        </w:rPr>
        <w:t>координат,</w:t>
      </w:r>
      <w:r w:rsidR="00B70B47" w:rsidRPr="000C045D">
        <w:rPr>
          <w:bCs/>
        </w:rPr>
        <w:t xml:space="preserve"> </w:t>
      </w:r>
      <w:r w:rsidRPr="000C045D">
        <w:rPr>
          <w:bCs/>
        </w:rPr>
        <w:t>используемой</w:t>
      </w:r>
      <w:r w:rsidR="00B70B47" w:rsidRPr="000C045D">
        <w:rPr>
          <w:bCs/>
        </w:rPr>
        <w:t xml:space="preserve"> </w:t>
      </w:r>
      <w:r w:rsidRPr="000C045D">
        <w:rPr>
          <w:bCs/>
        </w:rPr>
        <w:t>для</w:t>
      </w:r>
      <w:r w:rsidR="00B70B47" w:rsidRPr="000C045D">
        <w:rPr>
          <w:bCs/>
        </w:rPr>
        <w:t xml:space="preserve"> </w:t>
      </w:r>
      <w:r w:rsidRPr="000C045D">
        <w:rPr>
          <w:bCs/>
        </w:rPr>
        <w:t>ведения</w:t>
      </w:r>
      <w:r w:rsidR="00B70B47" w:rsidRPr="000C045D">
        <w:rPr>
          <w:bCs/>
        </w:rPr>
        <w:t xml:space="preserve"> </w:t>
      </w:r>
      <w:r w:rsidRPr="000C045D">
        <w:rPr>
          <w:bCs/>
        </w:rPr>
        <w:t>Единого</w:t>
      </w:r>
      <w:r w:rsidR="00B70B47" w:rsidRPr="000C045D">
        <w:rPr>
          <w:bCs/>
        </w:rPr>
        <w:t xml:space="preserve"> </w:t>
      </w:r>
      <w:r w:rsidRPr="000C045D">
        <w:rPr>
          <w:bCs/>
        </w:rPr>
        <w:t>государственного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реестра</w:t>
      </w:r>
      <w:r w:rsidR="00B70B47" w:rsidRPr="000C045D">
        <w:rPr>
          <w:bCs/>
        </w:rPr>
        <w:t xml:space="preserve"> </w:t>
      </w:r>
      <w:r w:rsidRPr="000C045D">
        <w:rPr>
          <w:bCs/>
        </w:rPr>
        <w:t>недвижимости.</w:t>
      </w:r>
    </w:p>
    <w:p w14:paraId="313A858C" w14:textId="77777777" w:rsidR="005E1C23" w:rsidRPr="000C045D" w:rsidRDefault="005E1C23" w:rsidP="000C04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045D">
        <w:rPr>
          <w:rFonts w:ascii="Times New Roman" w:hAnsi="Times New Roman" w:cs="Times New Roman"/>
          <w:sz w:val="24"/>
          <w:szCs w:val="24"/>
        </w:rPr>
        <w:t>На</w:t>
      </w:r>
      <w:r w:rsidR="00B70B47" w:rsidRPr="000C045D">
        <w:rPr>
          <w:rFonts w:ascii="Times New Roman" w:hAnsi="Times New Roman" w:cs="Times New Roman"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sz w:val="24"/>
          <w:szCs w:val="24"/>
        </w:rPr>
        <w:t>территории</w:t>
      </w:r>
      <w:r w:rsidR="00B70B47" w:rsidRPr="000C045D">
        <w:rPr>
          <w:rFonts w:ascii="Times New Roman" w:hAnsi="Times New Roman" w:cs="Times New Roman"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sz w:val="24"/>
          <w:szCs w:val="24"/>
        </w:rPr>
        <w:t>проектирования</w:t>
      </w:r>
      <w:r w:rsidR="00B70B47" w:rsidRPr="000C045D">
        <w:rPr>
          <w:rFonts w:ascii="Times New Roman" w:hAnsi="Times New Roman" w:cs="Times New Roman"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sz w:val="24"/>
          <w:szCs w:val="24"/>
        </w:rPr>
        <w:t>объектов</w:t>
      </w:r>
      <w:r w:rsidR="00B70B47" w:rsidRPr="000C045D">
        <w:rPr>
          <w:rFonts w:ascii="Times New Roman" w:hAnsi="Times New Roman" w:cs="Times New Roman"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sz w:val="24"/>
          <w:szCs w:val="24"/>
        </w:rPr>
        <w:t>историко-культурного</w:t>
      </w:r>
      <w:r w:rsidR="00B70B47" w:rsidRPr="000C045D">
        <w:rPr>
          <w:rFonts w:ascii="Times New Roman" w:hAnsi="Times New Roman" w:cs="Times New Roman"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sz w:val="24"/>
          <w:szCs w:val="24"/>
        </w:rPr>
        <w:t>наследия</w:t>
      </w:r>
      <w:r w:rsidR="00B70B47" w:rsidRPr="000C045D">
        <w:rPr>
          <w:rFonts w:ascii="Times New Roman" w:hAnsi="Times New Roman" w:cs="Times New Roman"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sz w:val="24"/>
          <w:szCs w:val="24"/>
        </w:rPr>
        <w:t>нет.</w:t>
      </w:r>
    </w:p>
    <w:p w14:paraId="2D2221F4" w14:textId="30A5DE2F" w:rsidR="00D170F9" w:rsidRPr="000C045D" w:rsidRDefault="005E1C23" w:rsidP="000C045D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045D">
        <w:rPr>
          <w:rFonts w:ascii="Times New Roman" w:hAnsi="Times New Roman" w:cs="Times New Roman"/>
          <w:sz w:val="24"/>
          <w:szCs w:val="24"/>
          <w:lang w:eastAsia="ru-RU"/>
        </w:rPr>
        <w:t>На</w:t>
      </w:r>
      <w:r w:rsidR="00B70B47" w:rsidRPr="000C045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C045D">
        <w:rPr>
          <w:rFonts w:ascii="Times New Roman" w:hAnsi="Times New Roman" w:cs="Times New Roman"/>
          <w:sz w:val="24"/>
          <w:szCs w:val="24"/>
          <w:lang w:eastAsia="ru-RU"/>
        </w:rPr>
        <w:t>территории</w:t>
      </w:r>
      <w:r w:rsidR="00B70B47" w:rsidRPr="000C045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D62C67" w:rsidRPr="000C045D">
        <w:rPr>
          <w:rFonts w:ascii="Times New Roman" w:hAnsi="Times New Roman" w:cs="Times New Roman"/>
          <w:sz w:val="24"/>
          <w:szCs w:val="24"/>
          <w:lang w:eastAsia="ru-RU"/>
        </w:rPr>
        <w:t xml:space="preserve">муниципального </w:t>
      </w:r>
      <w:r w:rsidR="009A6E65" w:rsidRPr="000C045D">
        <w:rPr>
          <w:rFonts w:ascii="Times New Roman" w:hAnsi="Times New Roman" w:cs="Times New Roman"/>
          <w:sz w:val="24"/>
          <w:szCs w:val="24"/>
          <w:lang w:eastAsia="ru-RU"/>
        </w:rPr>
        <w:t>образования</w:t>
      </w:r>
      <w:r w:rsidR="00B70B47" w:rsidRPr="000C045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8907E3" w:rsidRPr="000C045D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D20064">
        <w:rPr>
          <w:rFonts w:ascii="Times New Roman" w:hAnsi="Times New Roman" w:cs="Times New Roman"/>
          <w:sz w:val="24"/>
          <w:szCs w:val="24"/>
          <w:lang w:eastAsia="ru-RU"/>
        </w:rPr>
        <w:t>Джерокайское сельское</w:t>
      </w:r>
      <w:r w:rsidR="00B70B47" w:rsidRPr="000C045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A6E65" w:rsidRPr="000C045D">
        <w:rPr>
          <w:rFonts w:ascii="Times New Roman" w:hAnsi="Times New Roman" w:cs="Times New Roman"/>
          <w:sz w:val="24"/>
          <w:szCs w:val="24"/>
          <w:lang w:eastAsia="ru-RU"/>
        </w:rPr>
        <w:t>поселение</w:t>
      </w:r>
      <w:r w:rsidR="008907E3" w:rsidRPr="000C045D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B70B47" w:rsidRPr="000C045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C045D">
        <w:rPr>
          <w:rFonts w:ascii="Times New Roman" w:hAnsi="Times New Roman" w:cs="Times New Roman"/>
          <w:sz w:val="24"/>
          <w:szCs w:val="24"/>
          <w:lang w:eastAsia="ru-RU"/>
        </w:rPr>
        <w:t>на</w:t>
      </w:r>
      <w:r w:rsidR="00B70B47" w:rsidRPr="000C045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C045D">
        <w:rPr>
          <w:rFonts w:ascii="Times New Roman" w:hAnsi="Times New Roman" w:cs="Times New Roman"/>
          <w:sz w:val="24"/>
          <w:szCs w:val="24"/>
          <w:lang w:eastAsia="ru-RU"/>
        </w:rPr>
        <w:t>момент</w:t>
      </w:r>
      <w:r w:rsidR="00B70B47" w:rsidRPr="000C045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C045D">
        <w:rPr>
          <w:rFonts w:ascii="Times New Roman" w:hAnsi="Times New Roman" w:cs="Times New Roman"/>
          <w:sz w:val="24"/>
          <w:szCs w:val="24"/>
          <w:lang w:eastAsia="ru-RU"/>
        </w:rPr>
        <w:t>разработки</w:t>
      </w:r>
      <w:r w:rsidR="00B70B47" w:rsidRPr="000C045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C045D">
        <w:rPr>
          <w:rFonts w:ascii="Times New Roman" w:hAnsi="Times New Roman" w:cs="Times New Roman"/>
          <w:sz w:val="24"/>
          <w:szCs w:val="24"/>
          <w:lang w:eastAsia="ru-RU"/>
        </w:rPr>
        <w:t>проекта</w:t>
      </w:r>
      <w:r w:rsidR="00B70B47" w:rsidRPr="000C045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C045D">
        <w:rPr>
          <w:rFonts w:ascii="Times New Roman" w:hAnsi="Times New Roman" w:cs="Times New Roman"/>
          <w:sz w:val="24"/>
          <w:szCs w:val="24"/>
          <w:lang w:eastAsia="ru-RU"/>
        </w:rPr>
        <w:t>планировки</w:t>
      </w:r>
      <w:r w:rsidR="00B70B47" w:rsidRPr="000C045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C045D">
        <w:rPr>
          <w:rFonts w:ascii="Times New Roman" w:hAnsi="Times New Roman" w:cs="Times New Roman"/>
          <w:sz w:val="24"/>
          <w:szCs w:val="24"/>
          <w:lang w:eastAsia="ru-RU"/>
        </w:rPr>
        <w:t>разработан</w:t>
      </w:r>
      <w:r w:rsidR="0035419A">
        <w:rPr>
          <w:rFonts w:ascii="Times New Roman" w:hAnsi="Times New Roman" w:cs="Times New Roman"/>
          <w:sz w:val="24"/>
          <w:szCs w:val="24"/>
          <w:lang w:eastAsia="ru-RU"/>
        </w:rPr>
        <w:t>ы проекты:</w:t>
      </w:r>
      <w:r w:rsidR="00B70B47" w:rsidRPr="000C045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C045D">
        <w:rPr>
          <w:rFonts w:ascii="Times New Roman" w:hAnsi="Times New Roman" w:cs="Times New Roman"/>
          <w:sz w:val="24"/>
          <w:szCs w:val="24"/>
          <w:lang w:eastAsia="ru-RU"/>
        </w:rPr>
        <w:t>Генеральн</w:t>
      </w:r>
      <w:r w:rsidR="0035419A">
        <w:rPr>
          <w:rFonts w:ascii="Times New Roman" w:hAnsi="Times New Roman" w:cs="Times New Roman"/>
          <w:sz w:val="24"/>
          <w:szCs w:val="24"/>
          <w:lang w:eastAsia="ru-RU"/>
        </w:rPr>
        <w:t>ого</w:t>
      </w:r>
      <w:r w:rsidR="00B70B47" w:rsidRPr="000C045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C045D">
        <w:rPr>
          <w:rFonts w:ascii="Times New Roman" w:hAnsi="Times New Roman" w:cs="Times New Roman"/>
          <w:sz w:val="24"/>
          <w:szCs w:val="24"/>
          <w:lang w:eastAsia="ru-RU"/>
        </w:rPr>
        <w:t>план</w:t>
      </w:r>
      <w:r w:rsidR="0035419A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B70B47" w:rsidRPr="000C045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D62C67" w:rsidRPr="000C045D">
        <w:rPr>
          <w:rFonts w:ascii="Times New Roman" w:hAnsi="Times New Roman" w:cs="Times New Roman"/>
          <w:sz w:val="24"/>
          <w:szCs w:val="24"/>
          <w:lang w:eastAsia="ru-RU"/>
        </w:rPr>
        <w:t xml:space="preserve">муниципального </w:t>
      </w:r>
      <w:r w:rsidR="009A6E65" w:rsidRPr="000C045D">
        <w:rPr>
          <w:rFonts w:ascii="Times New Roman" w:hAnsi="Times New Roman" w:cs="Times New Roman"/>
          <w:sz w:val="24"/>
          <w:szCs w:val="24"/>
          <w:lang w:eastAsia="ru-RU"/>
        </w:rPr>
        <w:t>образования</w:t>
      </w:r>
      <w:r w:rsidR="00B70B47" w:rsidRPr="000C045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8907E3" w:rsidRPr="000C045D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D20064">
        <w:rPr>
          <w:rFonts w:ascii="Times New Roman" w:hAnsi="Times New Roman" w:cs="Times New Roman"/>
          <w:sz w:val="24"/>
          <w:szCs w:val="24"/>
          <w:lang w:eastAsia="ru-RU"/>
        </w:rPr>
        <w:t>Джерокайское сельское</w:t>
      </w:r>
      <w:r w:rsidR="000C045D" w:rsidRPr="000C045D">
        <w:rPr>
          <w:rFonts w:ascii="Times New Roman" w:hAnsi="Times New Roman" w:cs="Times New Roman"/>
          <w:sz w:val="24"/>
          <w:szCs w:val="24"/>
          <w:lang w:eastAsia="ru-RU"/>
        </w:rPr>
        <w:t xml:space="preserve"> поселение</w:t>
      </w:r>
      <w:r w:rsidR="008907E3" w:rsidRPr="000C045D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0C045D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B70B47" w:rsidRPr="000C045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C045D">
        <w:rPr>
          <w:rFonts w:ascii="Times New Roman" w:hAnsi="Times New Roman" w:cs="Times New Roman"/>
          <w:sz w:val="24"/>
          <w:szCs w:val="24"/>
          <w:lang w:eastAsia="ru-RU"/>
        </w:rPr>
        <w:t>Правил</w:t>
      </w:r>
      <w:r w:rsidR="00B70B47" w:rsidRPr="000C045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C045D">
        <w:rPr>
          <w:rFonts w:ascii="Times New Roman" w:hAnsi="Times New Roman" w:cs="Times New Roman"/>
          <w:sz w:val="24"/>
          <w:szCs w:val="24"/>
          <w:lang w:eastAsia="ru-RU"/>
        </w:rPr>
        <w:t>землепользования</w:t>
      </w:r>
      <w:r w:rsidR="00B70B47" w:rsidRPr="000C045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C045D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B70B47" w:rsidRPr="000C045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C045D">
        <w:rPr>
          <w:rFonts w:ascii="Times New Roman" w:hAnsi="Times New Roman" w:cs="Times New Roman"/>
          <w:sz w:val="24"/>
          <w:szCs w:val="24"/>
          <w:lang w:eastAsia="ru-RU"/>
        </w:rPr>
        <w:t>застройки</w:t>
      </w:r>
      <w:r w:rsidR="00B70B47" w:rsidRPr="000C045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C045D">
        <w:rPr>
          <w:rFonts w:ascii="Times New Roman" w:hAnsi="Times New Roman" w:cs="Times New Roman"/>
          <w:sz w:val="24"/>
          <w:szCs w:val="24"/>
          <w:lang w:eastAsia="ru-RU"/>
        </w:rPr>
        <w:t>(ПЗЗ).</w:t>
      </w:r>
    </w:p>
    <w:p w14:paraId="117D5C2B" w14:textId="4D10A425" w:rsidR="005E1C23" w:rsidRPr="000C045D" w:rsidRDefault="00F774D3" w:rsidP="000C045D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511483174"/>
      <w:r w:rsidRPr="000C045D">
        <w:rPr>
          <w:rFonts w:ascii="Times New Roman" w:hAnsi="Times New Roman" w:cs="Times New Roman"/>
          <w:b/>
          <w:bCs/>
          <w:sz w:val="24"/>
          <w:szCs w:val="24"/>
        </w:rPr>
        <w:t>Зоны</w:t>
      </w:r>
      <w:r w:rsidR="00B70B47" w:rsidRPr="000C045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b/>
          <w:bCs/>
          <w:sz w:val="24"/>
          <w:szCs w:val="24"/>
        </w:rPr>
        <w:t>планируемого</w:t>
      </w:r>
      <w:r w:rsidR="00B70B47" w:rsidRPr="000C045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b/>
          <w:bCs/>
          <w:sz w:val="24"/>
          <w:szCs w:val="24"/>
        </w:rPr>
        <w:t>размещения</w:t>
      </w:r>
      <w:r w:rsidR="00B70B47" w:rsidRPr="000C045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62C67" w:rsidRPr="000C045D">
        <w:rPr>
          <w:rFonts w:ascii="Times New Roman" w:hAnsi="Times New Roman" w:cs="Times New Roman"/>
          <w:sz w:val="24"/>
          <w:szCs w:val="24"/>
          <w:lang w:eastAsia="ar-SA"/>
        </w:rPr>
        <w:t>-</w:t>
      </w:r>
      <w:r w:rsidR="00D62C67" w:rsidRPr="000C045D">
        <w:rPr>
          <w:rFonts w:ascii="Times New Roman" w:hAnsi="Times New Roman" w:cs="Times New Roman"/>
          <w:sz w:val="24"/>
          <w:szCs w:val="24"/>
        </w:rPr>
        <w:t xml:space="preserve"> </w:t>
      </w:r>
      <w:r w:rsidR="008907E3" w:rsidRPr="000C045D">
        <w:rPr>
          <w:rFonts w:ascii="Times New Roman" w:hAnsi="Times New Roman" w:cs="Times New Roman"/>
          <w:sz w:val="24"/>
          <w:szCs w:val="24"/>
        </w:rPr>
        <w:t>«</w:t>
      </w:r>
      <w:r w:rsidR="00D20064" w:rsidRPr="00D20064">
        <w:rPr>
          <w:rFonts w:ascii="Times New Roman" w:hAnsi="Times New Roman" w:cs="Times New Roman"/>
          <w:sz w:val="24"/>
          <w:szCs w:val="24"/>
        </w:rPr>
        <w:t>Ра</w:t>
      </w:r>
      <w:r w:rsidR="003D55A5">
        <w:rPr>
          <w:rFonts w:ascii="Times New Roman" w:hAnsi="Times New Roman" w:cs="Times New Roman"/>
          <w:sz w:val="24"/>
          <w:szCs w:val="24"/>
        </w:rPr>
        <w:t>с</w:t>
      </w:r>
      <w:r w:rsidR="00D20064" w:rsidRPr="00D20064">
        <w:rPr>
          <w:rFonts w:ascii="Times New Roman" w:hAnsi="Times New Roman" w:cs="Times New Roman"/>
          <w:sz w:val="24"/>
          <w:szCs w:val="24"/>
        </w:rPr>
        <w:t>пределительный газопровод низкого давления в х. Семено-Макаренский Шовгеновского района</w:t>
      </w:r>
      <w:r w:rsidR="008907E3" w:rsidRPr="000C045D">
        <w:rPr>
          <w:rFonts w:ascii="Times New Roman" w:hAnsi="Times New Roman" w:cs="Times New Roman"/>
          <w:sz w:val="24"/>
          <w:szCs w:val="24"/>
        </w:rPr>
        <w:t>»</w:t>
      </w:r>
      <w:r w:rsidR="00B70B47" w:rsidRPr="000C045D">
        <w:rPr>
          <w:rFonts w:ascii="Times New Roman" w:hAnsi="Times New Roman" w:cs="Times New Roman"/>
          <w:sz w:val="24"/>
          <w:szCs w:val="24"/>
        </w:rPr>
        <w:t xml:space="preserve"> </w:t>
      </w:r>
      <w:r w:rsidR="005E1C23" w:rsidRPr="000C045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определены</w:t>
      </w:r>
      <w:r w:rsidR="00B70B47" w:rsidRPr="000C04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C23" w:rsidRPr="000C045D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B70B47" w:rsidRPr="000C04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C23" w:rsidRPr="000C045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основании</w:t>
      </w:r>
      <w:r w:rsidR="00B70B47" w:rsidRPr="000C04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C23" w:rsidRPr="000C04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проекта</w:t>
      </w:r>
      <w:r w:rsidR="00B70B47" w:rsidRPr="000C04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C23" w:rsidRPr="000C045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</w:t>
      </w:r>
      <w:r w:rsidR="00B70B47" w:rsidRPr="000C04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C23" w:rsidRPr="000C045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строительства.</w:t>
      </w:r>
    </w:p>
    <w:bookmarkEnd w:id="3"/>
    <w:p w14:paraId="11459EE3" w14:textId="77777777" w:rsidR="005E1C23" w:rsidRPr="000C045D" w:rsidRDefault="005E1C23" w:rsidP="000C04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6178">
        <w:rPr>
          <w:rFonts w:ascii="Times New Roman" w:hAnsi="Times New Roman" w:cs="Times New Roman"/>
          <w:sz w:val="24"/>
          <w:szCs w:val="24"/>
        </w:rPr>
        <w:t>Ширина</w:t>
      </w:r>
      <w:r w:rsidR="00B70B47" w:rsidRPr="00686178">
        <w:rPr>
          <w:rFonts w:ascii="Times New Roman" w:hAnsi="Times New Roman" w:cs="Times New Roman"/>
          <w:sz w:val="24"/>
          <w:szCs w:val="24"/>
        </w:rPr>
        <w:t xml:space="preserve"> </w:t>
      </w:r>
      <w:r w:rsidR="00686178" w:rsidRPr="00686178">
        <w:rPr>
          <w:rFonts w:ascii="Times New Roman" w:hAnsi="Times New Roman" w:cs="Times New Roman"/>
          <w:sz w:val="24"/>
          <w:szCs w:val="24"/>
        </w:rPr>
        <w:t>границ зоны размещения линейного объекта (газопровода)</w:t>
      </w:r>
      <w:r w:rsidR="00B70B47" w:rsidRPr="00686178">
        <w:rPr>
          <w:rFonts w:ascii="Times New Roman" w:hAnsi="Times New Roman" w:cs="Times New Roman"/>
          <w:sz w:val="24"/>
          <w:szCs w:val="24"/>
        </w:rPr>
        <w:t xml:space="preserve"> </w:t>
      </w:r>
      <w:r w:rsidRPr="00686178">
        <w:rPr>
          <w:rFonts w:ascii="Times New Roman" w:hAnsi="Times New Roman" w:cs="Times New Roman"/>
          <w:sz w:val="24"/>
          <w:szCs w:val="24"/>
        </w:rPr>
        <w:t>находится</w:t>
      </w:r>
      <w:r w:rsidR="00B70B47" w:rsidRPr="00686178">
        <w:rPr>
          <w:rFonts w:ascii="Times New Roman" w:hAnsi="Times New Roman" w:cs="Times New Roman"/>
          <w:sz w:val="24"/>
          <w:szCs w:val="24"/>
        </w:rPr>
        <w:t xml:space="preserve"> </w:t>
      </w:r>
      <w:r w:rsidRPr="00686178">
        <w:rPr>
          <w:rFonts w:ascii="Times New Roman" w:hAnsi="Times New Roman" w:cs="Times New Roman"/>
          <w:sz w:val="24"/>
          <w:szCs w:val="24"/>
        </w:rPr>
        <w:t>в</w:t>
      </w:r>
      <w:r w:rsidR="00B70B47" w:rsidRPr="00686178">
        <w:rPr>
          <w:rFonts w:ascii="Times New Roman" w:hAnsi="Times New Roman" w:cs="Times New Roman"/>
          <w:sz w:val="24"/>
          <w:szCs w:val="24"/>
        </w:rPr>
        <w:t xml:space="preserve"> </w:t>
      </w:r>
      <w:r w:rsidRPr="00686178">
        <w:rPr>
          <w:rFonts w:ascii="Times New Roman" w:hAnsi="Times New Roman" w:cs="Times New Roman"/>
          <w:sz w:val="24"/>
          <w:szCs w:val="24"/>
        </w:rPr>
        <w:t>интервале</w:t>
      </w:r>
      <w:r w:rsidR="00B70B47" w:rsidRPr="00686178">
        <w:rPr>
          <w:rFonts w:ascii="Times New Roman" w:hAnsi="Times New Roman" w:cs="Times New Roman"/>
          <w:sz w:val="24"/>
          <w:szCs w:val="24"/>
        </w:rPr>
        <w:t xml:space="preserve"> </w:t>
      </w:r>
      <w:r w:rsidR="00D20064">
        <w:rPr>
          <w:rFonts w:ascii="Times New Roman" w:hAnsi="Times New Roman" w:cs="Times New Roman"/>
          <w:sz w:val="24"/>
          <w:szCs w:val="24"/>
        </w:rPr>
        <w:t>4</w:t>
      </w:r>
      <w:r w:rsidR="003B275F" w:rsidRPr="00686178">
        <w:rPr>
          <w:rFonts w:ascii="Times New Roman" w:hAnsi="Times New Roman" w:cs="Times New Roman"/>
          <w:sz w:val="24"/>
          <w:szCs w:val="24"/>
        </w:rPr>
        <w:t>.</w:t>
      </w:r>
      <w:r w:rsidR="00D62C67" w:rsidRPr="00686178">
        <w:rPr>
          <w:rFonts w:ascii="Times New Roman" w:hAnsi="Times New Roman" w:cs="Times New Roman"/>
          <w:sz w:val="24"/>
          <w:szCs w:val="24"/>
        </w:rPr>
        <w:t>0</w:t>
      </w:r>
      <w:r w:rsidR="003B275F" w:rsidRPr="00686178">
        <w:rPr>
          <w:rFonts w:ascii="Times New Roman" w:hAnsi="Times New Roman" w:cs="Times New Roman"/>
          <w:sz w:val="24"/>
          <w:szCs w:val="24"/>
        </w:rPr>
        <w:t>-</w:t>
      </w:r>
      <w:r w:rsidR="00D20064">
        <w:rPr>
          <w:rFonts w:ascii="Times New Roman" w:hAnsi="Times New Roman" w:cs="Times New Roman"/>
          <w:sz w:val="24"/>
          <w:szCs w:val="24"/>
        </w:rPr>
        <w:t>4.0</w:t>
      </w:r>
      <w:r w:rsidR="00D62C67" w:rsidRPr="00686178">
        <w:rPr>
          <w:rFonts w:ascii="Times New Roman" w:hAnsi="Times New Roman" w:cs="Times New Roman"/>
          <w:sz w:val="24"/>
          <w:szCs w:val="24"/>
        </w:rPr>
        <w:t xml:space="preserve"> </w:t>
      </w:r>
      <w:r w:rsidRPr="00686178">
        <w:rPr>
          <w:rFonts w:ascii="Times New Roman" w:hAnsi="Times New Roman" w:cs="Times New Roman"/>
          <w:sz w:val="24"/>
          <w:szCs w:val="24"/>
        </w:rPr>
        <w:t>м.</w:t>
      </w:r>
    </w:p>
    <w:p w14:paraId="36ED25F5" w14:textId="77777777" w:rsidR="005E1C23" w:rsidRDefault="005E1C23" w:rsidP="000C045D">
      <w:pPr>
        <w:pStyle w:val="s1"/>
        <w:widowControl w:val="0"/>
        <w:spacing w:before="0" w:beforeAutospacing="0" w:after="0" w:afterAutospacing="0"/>
        <w:rPr>
          <w:bCs/>
        </w:rPr>
      </w:pPr>
    </w:p>
    <w:p w14:paraId="42D60A63" w14:textId="77777777" w:rsidR="002B54EB" w:rsidRPr="002B54EB" w:rsidRDefault="002B54EB" w:rsidP="002B54EB">
      <w:pPr>
        <w:widowControl w:val="0"/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5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Ведомость пересечений границ зон планируемого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2B5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размещения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B5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линей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</w:t>
      </w:r>
      <w:r w:rsidRPr="002B5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 объекта с водным объектом (р. </w:t>
      </w:r>
      <w:r w:rsidR="00D200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Грязнуха</w:t>
      </w:r>
      <w:r w:rsidRPr="002B5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Pr="000669A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Style w:val="3f2"/>
        <w:tblpPr w:leftFromText="180" w:rightFromText="180" w:vertAnchor="text" w:tblpY="1"/>
        <w:tblOverlap w:val="never"/>
        <w:tblW w:w="8363" w:type="dxa"/>
        <w:tblInd w:w="0" w:type="dxa"/>
        <w:tblLook w:val="04A0" w:firstRow="1" w:lastRow="0" w:firstColumn="1" w:lastColumn="0" w:noHBand="0" w:noVBand="1"/>
      </w:tblPr>
      <w:tblGrid>
        <w:gridCol w:w="851"/>
        <w:gridCol w:w="3756"/>
        <w:gridCol w:w="3756"/>
      </w:tblGrid>
      <w:tr w:rsidR="002B54EB" w:rsidRPr="000669AF" w14:paraId="2669A01C" w14:textId="77777777" w:rsidTr="005869B9">
        <w:tc>
          <w:tcPr>
            <w:tcW w:w="851" w:type="dxa"/>
            <w:vAlign w:val="center"/>
            <w:hideMark/>
          </w:tcPr>
          <w:p w14:paraId="28593E66" w14:textId="77777777" w:rsidR="002B54EB" w:rsidRPr="000669AF" w:rsidRDefault="002B54EB" w:rsidP="005869B9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0669AF">
              <w:rPr>
                <w:sz w:val="24"/>
                <w:szCs w:val="24"/>
              </w:rPr>
              <w:t>№ точки</w:t>
            </w:r>
          </w:p>
        </w:tc>
        <w:tc>
          <w:tcPr>
            <w:tcW w:w="3756" w:type="dxa"/>
            <w:vAlign w:val="center"/>
            <w:hideMark/>
          </w:tcPr>
          <w:p w14:paraId="02BB9F02" w14:textId="77777777" w:rsidR="002B54EB" w:rsidRPr="000669AF" w:rsidRDefault="002B54EB" w:rsidP="005869B9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0669AF">
              <w:rPr>
                <w:sz w:val="24"/>
                <w:szCs w:val="24"/>
              </w:rPr>
              <w:t xml:space="preserve">Координаты </w:t>
            </w:r>
            <w:r w:rsidRPr="000669AF">
              <w:rPr>
                <w:sz w:val="24"/>
                <w:szCs w:val="24"/>
                <w:lang w:val="en-US"/>
              </w:rPr>
              <w:t>x</w:t>
            </w:r>
            <w:r w:rsidRPr="000669AF">
              <w:rPr>
                <w:sz w:val="24"/>
                <w:szCs w:val="24"/>
              </w:rPr>
              <w:t>*</w:t>
            </w:r>
          </w:p>
        </w:tc>
        <w:tc>
          <w:tcPr>
            <w:tcW w:w="3756" w:type="dxa"/>
            <w:vAlign w:val="center"/>
            <w:hideMark/>
          </w:tcPr>
          <w:p w14:paraId="72CFBBEE" w14:textId="77777777" w:rsidR="002B54EB" w:rsidRPr="000669AF" w:rsidRDefault="002B54EB" w:rsidP="005869B9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0669AF">
              <w:rPr>
                <w:sz w:val="24"/>
                <w:szCs w:val="24"/>
              </w:rPr>
              <w:t xml:space="preserve">Координаты </w:t>
            </w:r>
            <w:r w:rsidRPr="000669AF">
              <w:rPr>
                <w:sz w:val="24"/>
                <w:szCs w:val="24"/>
                <w:lang w:val="en-US"/>
              </w:rPr>
              <w:t>y</w:t>
            </w:r>
            <w:r w:rsidRPr="000669AF">
              <w:rPr>
                <w:sz w:val="24"/>
                <w:szCs w:val="24"/>
              </w:rPr>
              <w:t>*</w:t>
            </w:r>
          </w:p>
        </w:tc>
      </w:tr>
      <w:tr w:rsidR="005869B9" w:rsidRPr="002B54EB" w14:paraId="222AB08C" w14:textId="77777777" w:rsidTr="00C02ADD">
        <w:tc>
          <w:tcPr>
            <w:tcW w:w="851" w:type="dxa"/>
            <w:vAlign w:val="center"/>
          </w:tcPr>
          <w:p w14:paraId="3D302C50" w14:textId="77777777" w:rsidR="005869B9" w:rsidRPr="002B54EB" w:rsidRDefault="005869B9" w:rsidP="005869B9">
            <w:pPr>
              <w:widowControl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3756" w:type="dxa"/>
          </w:tcPr>
          <w:p w14:paraId="7C20C03E" w14:textId="77777777" w:rsidR="005869B9" w:rsidRPr="00876F41" w:rsidRDefault="005869B9" w:rsidP="00876F41">
            <w:pPr>
              <w:jc w:val="center"/>
              <w:rPr>
                <w:sz w:val="24"/>
                <w:szCs w:val="24"/>
              </w:rPr>
            </w:pPr>
            <w:r w:rsidRPr="00876F41">
              <w:rPr>
                <w:sz w:val="24"/>
                <w:szCs w:val="24"/>
              </w:rPr>
              <w:t>X=2242254.33</w:t>
            </w:r>
          </w:p>
        </w:tc>
        <w:tc>
          <w:tcPr>
            <w:tcW w:w="3756" w:type="dxa"/>
          </w:tcPr>
          <w:p w14:paraId="0F7BF9CC" w14:textId="77777777" w:rsidR="005869B9" w:rsidRPr="00876F41" w:rsidRDefault="005869B9" w:rsidP="00876F41">
            <w:pPr>
              <w:jc w:val="center"/>
              <w:rPr>
                <w:sz w:val="24"/>
                <w:szCs w:val="24"/>
              </w:rPr>
            </w:pPr>
            <w:r w:rsidRPr="00876F41">
              <w:rPr>
                <w:sz w:val="24"/>
                <w:szCs w:val="24"/>
              </w:rPr>
              <w:t>Y=465018.80</w:t>
            </w:r>
          </w:p>
        </w:tc>
      </w:tr>
      <w:tr w:rsidR="005869B9" w:rsidRPr="002B54EB" w14:paraId="6BD841B6" w14:textId="77777777" w:rsidTr="00C02ADD">
        <w:tc>
          <w:tcPr>
            <w:tcW w:w="851" w:type="dxa"/>
            <w:vAlign w:val="center"/>
          </w:tcPr>
          <w:p w14:paraId="5AC3AF7E" w14:textId="77777777" w:rsidR="005869B9" w:rsidRPr="002B54EB" w:rsidRDefault="005869B9" w:rsidP="005869B9">
            <w:pPr>
              <w:widowControl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756" w:type="dxa"/>
          </w:tcPr>
          <w:p w14:paraId="20305D4D" w14:textId="77777777" w:rsidR="005869B9" w:rsidRPr="00876F41" w:rsidRDefault="005869B9" w:rsidP="00876F41">
            <w:pPr>
              <w:jc w:val="center"/>
              <w:rPr>
                <w:sz w:val="24"/>
                <w:szCs w:val="24"/>
              </w:rPr>
            </w:pPr>
            <w:r w:rsidRPr="00876F41">
              <w:rPr>
                <w:sz w:val="24"/>
                <w:szCs w:val="24"/>
              </w:rPr>
              <w:t>X=2242338.07</w:t>
            </w:r>
          </w:p>
        </w:tc>
        <w:tc>
          <w:tcPr>
            <w:tcW w:w="3756" w:type="dxa"/>
          </w:tcPr>
          <w:p w14:paraId="7A78155B" w14:textId="77777777" w:rsidR="005869B9" w:rsidRPr="00876F41" w:rsidRDefault="005869B9" w:rsidP="00876F41">
            <w:pPr>
              <w:jc w:val="center"/>
              <w:rPr>
                <w:sz w:val="24"/>
                <w:szCs w:val="24"/>
              </w:rPr>
            </w:pPr>
            <w:r w:rsidRPr="00876F41">
              <w:rPr>
                <w:sz w:val="24"/>
                <w:szCs w:val="24"/>
              </w:rPr>
              <w:t>Y=465091.55</w:t>
            </w:r>
          </w:p>
        </w:tc>
      </w:tr>
      <w:tr w:rsidR="005869B9" w:rsidRPr="002B54EB" w14:paraId="31711DF2" w14:textId="77777777" w:rsidTr="00C02ADD">
        <w:tc>
          <w:tcPr>
            <w:tcW w:w="851" w:type="dxa"/>
            <w:vAlign w:val="center"/>
          </w:tcPr>
          <w:p w14:paraId="625DD47B" w14:textId="77777777" w:rsidR="005869B9" w:rsidRPr="002B54EB" w:rsidRDefault="005869B9" w:rsidP="005869B9">
            <w:pPr>
              <w:widowControl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3756" w:type="dxa"/>
          </w:tcPr>
          <w:p w14:paraId="44AD6C24" w14:textId="77777777" w:rsidR="005869B9" w:rsidRPr="00876F41" w:rsidRDefault="005869B9" w:rsidP="00876F41">
            <w:pPr>
              <w:jc w:val="center"/>
              <w:rPr>
                <w:sz w:val="24"/>
                <w:szCs w:val="24"/>
              </w:rPr>
            </w:pPr>
            <w:r w:rsidRPr="00876F41">
              <w:rPr>
                <w:sz w:val="24"/>
                <w:szCs w:val="24"/>
              </w:rPr>
              <w:t>X=2242300.46</w:t>
            </w:r>
          </w:p>
        </w:tc>
        <w:tc>
          <w:tcPr>
            <w:tcW w:w="3756" w:type="dxa"/>
          </w:tcPr>
          <w:p w14:paraId="4C1A8BC7" w14:textId="77777777" w:rsidR="005869B9" w:rsidRPr="00876F41" w:rsidRDefault="005869B9" w:rsidP="00876F41">
            <w:pPr>
              <w:jc w:val="center"/>
              <w:rPr>
                <w:sz w:val="24"/>
                <w:szCs w:val="24"/>
              </w:rPr>
            </w:pPr>
            <w:r w:rsidRPr="00876F41">
              <w:rPr>
                <w:sz w:val="24"/>
                <w:szCs w:val="24"/>
              </w:rPr>
              <w:t>Y=465122.80</w:t>
            </w:r>
          </w:p>
        </w:tc>
      </w:tr>
      <w:tr w:rsidR="005869B9" w:rsidRPr="002B54EB" w14:paraId="1CBF2284" w14:textId="77777777" w:rsidTr="00C02ADD">
        <w:tc>
          <w:tcPr>
            <w:tcW w:w="851" w:type="dxa"/>
            <w:vAlign w:val="center"/>
          </w:tcPr>
          <w:p w14:paraId="5B969FC9" w14:textId="77777777" w:rsidR="005869B9" w:rsidRPr="002B54EB" w:rsidRDefault="005869B9" w:rsidP="005869B9">
            <w:pPr>
              <w:widowControl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756" w:type="dxa"/>
          </w:tcPr>
          <w:p w14:paraId="3C7CB7D0" w14:textId="77777777" w:rsidR="005869B9" w:rsidRPr="00876F41" w:rsidRDefault="005869B9" w:rsidP="00876F41">
            <w:pPr>
              <w:jc w:val="center"/>
              <w:rPr>
                <w:sz w:val="24"/>
                <w:szCs w:val="24"/>
              </w:rPr>
            </w:pPr>
            <w:r w:rsidRPr="00876F41">
              <w:rPr>
                <w:sz w:val="24"/>
                <w:szCs w:val="24"/>
              </w:rPr>
              <w:t>X=2242361.61</w:t>
            </w:r>
          </w:p>
        </w:tc>
        <w:tc>
          <w:tcPr>
            <w:tcW w:w="3756" w:type="dxa"/>
          </w:tcPr>
          <w:p w14:paraId="17A47F95" w14:textId="77777777" w:rsidR="005869B9" w:rsidRPr="00876F41" w:rsidRDefault="005869B9" w:rsidP="00876F41">
            <w:pPr>
              <w:jc w:val="center"/>
              <w:rPr>
                <w:sz w:val="24"/>
                <w:szCs w:val="24"/>
              </w:rPr>
            </w:pPr>
            <w:r w:rsidRPr="00876F41">
              <w:rPr>
                <w:sz w:val="24"/>
                <w:szCs w:val="24"/>
              </w:rPr>
              <w:t>Y=465198.27</w:t>
            </w:r>
          </w:p>
        </w:tc>
      </w:tr>
      <w:tr w:rsidR="005869B9" w:rsidRPr="002B54EB" w14:paraId="5F927842" w14:textId="77777777" w:rsidTr="00C02ADD">
        <w:tc>
          <w:tcPr>
            <w:tcW w:w="851" w:type="dxa"/>
            <w:vAlign w:val="center"/>
          </w:tcPr>
          <w:p w14:paraId="6B9BDBF2" w14:textId="77777777" w:rsidR="005869B9" w:rsidRDefault="005869B9" w:rsidP="005869B9">
            <w:pPr>
              <w:widowControl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3756" w:type="dxa"/>
          </w:tcPr>
          <w:p w14:paraId="5551C361" w14:textId="77777777" w:rsidR="005869B9" w:rsidRPr="00876F41" w:rsidRDefault="005869B9" w:rsidP="00876F41">
            <w:pPr>
              <w:jc w:val="center"/>
              <w:rPr>
                <w:sz w:val="24"/>
                <w:szCs w:val="24"/>
              </w:rPr>
            </w:pPr>
            <w:r w:rsidRPr="00876F41">
              <w:rPr>
                <w:sz w:val="24"/>
                <w:szCs w:val="24"/>
              </w:rPr>
              <w:t>X=2242364.47</w:t>
            </w:r>
          </w:p>
        </w:tc>
        <w:tc>
          <w:tcPr>
            <w:tcW w:w="3756" w:type="dxa"/>
          </w:tcPr>
          <w:p w14:paraId="3CC152CE" w14:textId="77777777" w:rsidR="005869B9" w:rsidRPr="00876F41" w:rsidRDefault="005869B9" w:rsidP="00876F41">
            <w:pPr>
              <w:jc w:val="center"/>
              <w:rPr>
                <w:sz w:val="24"/>
                <w:szCs w:val="24"/>
              </w:rPr>
            </w:pPr>
            <w:r w:rsidRPr="00876F41">
              <w:rPr>
                <w:sz w:val="24"/>
                <w:szCs w:val="24"/>
              </w:rPr>
              <w:t>Y=465195.44</w:t>
            </w:r>
          </w:p>
        </w:tc>
      </w:tr>
      <w:tr w:rsidR="005869B9" w:rsidRPr="002B54EB" w14:paraId="644FA8A5" w14:textId="77777777" w:rsidTr="00C02ADD">
        <w:tc>
          <w:tcPr>
            <w:tcW w:w="851" w:type="dxa"/>
            <w:vAlign w:val="center"/>
          </w:tcPr>
          <w:p w14:paraId="111C6A80" w14:textId="77777777" w:rsidR="005869B9" w:rsidRDefault="005869B9" w:rsidP="005869B9">
            <w:pPr>
              <w:widowControl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3756" w:type="dxa"/>
          </w:tcPr>
          <w:p w14:paraId="0A2E60E8" w14:textId="77777777" w:rsidR="005869B9" w:rsidRPr="00876F41" w:rsidRDefault="005869B9" w:rsidP="00876F41">
            <w:pPr>
              <w:jc w:val="center"/>
              <w:rPr>
                <w:sz w:val="24"/>
                <w:szCs w:val="24"/>
              </w:rPr>
            </w:pPr>
            <w:r w:rsidRPr="00876F41">
              <w:rPr>
                <w:sz w:val="24"/>
                <w:szCs w:val="24"/>
              </w:rPr>
              <w:t>X=2242306.05</w:t>
            </w:r>
          </w:p>
        </w:tc>
        <w:tc>
          <w:tcPr>
            <w:tcW w:w="3756" w:type="dxa"/>
          </w:tcPr>
          <w:p w14:paraId="304864CC" w14:textId="77777777" w:rsidR="005869B9" w:rsidRPr="00876F41" w:rsidRDefault="005869B9" w:rsidP="00876F41">
            <w:pPr>
              <w:jc w:val="center"/>
              <w:rPr>
                <w:sz w:val="24"/>
                <w:szCs w:val="24"/>
              </w:rPr>
            </w:pPr>
            <w:r w:rsidRPr="00876F41">
              <w:rPr>
                <w:sz w:val="24"/>
                <w:szCs w:val="24"/>
              </w:rPr>
              <w:t>Y=465123.35</w:t>
            </w:r>
          </w:p>
        </w:tc>
      </w:tr>
      <w:tr w:rsidR="005869B9" w:rsidRPr="002B54EB" w14:paraId="4E252567" w14:textId="77777777" w:rsidTr="00C02ADD">
        <w:tc>
          <w:tcPr>
            <w:tcW w:w="851" w:type="dxa"/>
            <w:vAlign w:val="center"/>
          </w:tcPr>
          <w:p w14:paraId="5F05A72B" w14:textId="77777777" w:rsidR="005869B9" w:rsidRDefault="005869B9" w:rsidP="005869B9">
            <w:pPr>
              <w:widowControl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3756" w:type="dxa"/>
          </w:tcPr>
          <w:p w14:paraId="76EB05AB" w14:textId="77777777" w:rsidR="005869B9" w:rsidRPr="00876F41" w:rsidRDefault="005869B9" w:rsidP="00876F41">
            <w:pPr>
              <w:jc w:val="center"/>
              <w:rPr>
                <w:sz w:val="24"/>
                <w:szCs w:val="24"/>
              </w:rPr>
            </w:pPr>
            <w:r w:rsidRPr="00876F41">
              <w:rPr>
                <w:sz w:val="24"/>
                <w:szCs w:val="24"/>
              </w:rPr>
              <w:t>X=2242344.25</w:t>
            </w:r>
          </w:p>
        </w:tc>
        <w:tc>
          <w:tcPr>
            <w:tcW w:w="3756" w:type="dxa"/>
          </w:tcPr>
          <w:p w14:paraId="31456449" w14:textId="77777777" w:rsidR="005869B9" w:rsidRPr="00876F41" w:rsidRDefault="005869B9" w:rsidP="00876F41">
            <w:pPr>
              <w:jc w:val="center"/>
              <w:rPr>
                <w:sz w:val="24"/>
                <w:szCs w:val="24"/>
              </w:rPr>
            </w:pPr>
            <w:r w:rsidRPr="00876F41">
              <w:rPr>
                <w:sz w:val="24"/>
                <w:szCs w:val="24"/>
              </w:rPr>
              <w:t>Y=465091.62</w:t>
            </w:r>
          </w:p>
        </w:tc>
      </w:tr>
      <w:tr w:rsidR="005869B9" w:rsidRPr="002B54EB" w14:paraId="6468477C" w14:textId="77777777" w:rsidTr="00C02ADD">
        <w:tc>
          <w:tcPr>
            <w:tcW w:w="851" w:type="dxa"/>
            <w:vAlign w:val="center"/>
          </w:tcPr>
          <w:p w14:paraId="0218B4F1" w14:textId="77777777" w:rsidR="005869B9" w:rsidRDefault="005869B9" w:rsidP="005869B9">
            <w:pPr>
              <w:widowControl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3756" w:type="dxa"/>
          </w:tcPr>
          <w:p w14:paraId="08E230D6" w14:textId="77777777" w:rsidR="005869B9" w:rsidRPr="00876F41" w:rsidRDefault="005869B9" w:rsidP="00876F41">
            <w:pPr>
              <w:jc w:val="center"/>
              <w:rPr>
                <w:sz w:val="24"/>
                <w:szCs w:val="24"/>
              </w:rPr>
            </w:pPr>
            <w:r w:rsidRPr="00876F41">
              <w:rPr>
                <w:sz w:val="24"/>
                <w:szCs w:val="24"/>
              </w:rPr>
              <w:t>X=2242257.17</w:t>
            </w:r>
          </w:p>
        </w:tc>
        <w:tc>
          <w:tcPr>
            <w:tcW w:w="3756" w:type="dxa"/>
          </w:tcPr>
          <w:p w14:paraId="68782675" w14:textId="77777777" w:rsidR="005869B9" w:rsidRPr="00876F41" w:rsidRDefault="005869B9" w:rsidP="00876F41">
            <w:pPr>
              <w:jc w:val="center"/>
              <w:rPr>
                <w:sz w:val="24"/>
                <w:szCs w:val="24"/>
              </w:rPr>
            </w:pPr>
            <w:r w:rsidRPr="00876F41">
              <w:rPr>
                <w:sz w:val="24"/>
                <w:szCs w:val="24"/>
              </w:rPr>
              <w:t>Y=465015.97</w:t>
            </w:r>
          </w:p>
        </w:tc>
      </w:tr>
      <w:tr w:rsidR="005869B9" w:rsidRPr="002B54EB" w14:paraId="29EA6AA4" w14:textId="77777777" w:rsidTr="00C02ADD">
        <w:tc>
          <w:tcPr>
            <w:tcW w:w="851" w:type="dxa"/>
            <w:vAlign w:val="center"/>
          </w:tcPr>
          <w:p w14:paraId="0F8B4DAC" w14:textId="77777777" w:rsidR="005869B9" w:rsidRPr="002B54EB" w:rsidRDefault="005869B9" w:rsidP="005869B9">
            <w:pPr>
              <w:widowControl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3756" w:type="dxa"/>
          </w:tcPr>
          <w:p w14:paraId="6E2F68FE" w14:textId="77777777" w:rsidR="005869B9" w:rsidRPr="00876F41" w:rsidRDefault="005869B9" w:rsidP="00876F41">
            <w:pPr>
              <w:jc w:val="center"/>
              <w:rPr>
                <w:sz w:val="24"/>
                <w:szCs w:val="24"/>
              </w:rPr>
            </w:pPr>
            <w:r w:rsidRPr="00876F41">
              <w:rPr>
                <w:sz w:val="24"/>
                <w:szCs w:val="24"/>
              </w:rPr>
              <w:t>X=2242254.33</w:t>
            </w:r>
          </w:p>
        </w:tc>
        <w:tc>
          <w:tcPr>
            <w:tcW w:w="3756" w:type="dxa"/>
          </w:tcPr>
          <w:p w14:paraId="2BDBCA3E" w14:textId="77777777" w:rsidR="005869B9" w:rsidRPr="00876F41" w:rsidRDefault="005869B9" w:rsidP="00876F41">
            <w:pPr>
              <w:jc w:val="center"/>
              <w:rPr>
                <w:sz w:val="24"/>
                <w:szCs w:val="24"/>
              </w:rPr>
            </w:pPr>
            <w:r w:rsidRPr="00876F41">
              <w:rPr>
                <w:sz w:val="24"/>
                <w:szCs w:val="24"/>
              </w:rPr>
              <w:t>Y=465018.80</w:t>
            </w:r>
          </w:p>
        </w:tc>
      </w:tr>
    </w:tbl>
    <w:p w14:paraId="2109DF4F" w14:textId="77777777" w:rsidR="00AC1144" w:rsidRDefault="005869B9" w:rsidP="00AC1144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br w:type="textWrapping" w:clear="all"/>
      </w:r>
    </w:p>
    <w:p w14:paraId="12C8A95A" w14:textId="77777777" w:rsidR="002B54EB" w:rsidRDefault="00A1697C" w:rsidP="00A1697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1697C">
        <w:rPr>
          <w:rFonts w:ascii="Times New Roman" w:hAnsi="Times New Roman" w:cs="Times New Roman"/>
          <w:bCs/>
          <w:sz w:val="24"/>
          <w:szCs w:val="24"/>
        </w:rPr>
        <w:t>Согласно п.3 ч.4 ст.65 Водного кодекса РФ, ширина водоохранной зоны рек</w:t>
      </w:r>
      <w:r>
        <w:rPr>
          <w:rFonts w:ascii="Times New Roman" w:hAnsi="Times New Roman" w:cs="Times New Roman"/>
          <w:bCs/>
          <w:sz w:val="24"/>
          <w:szCs w:val="24"/>
        </w:rPr>
        <w:t xml:space="preserve">и </w:t>
      </w:r>
      <w:r w:rsidR="005869B9">
        <w:rPr>
          <w:rFonts w:ascii="Times New Roman" w:hAnsi="Times New Roman" w:cs="Times New Roman"/>
          <w:bCs/>
          <w:sz w:val="24"/>
          <w:szCs w:val="24"/>
        </w:rPr>
        <w:t>Грязнухи</w:t>
      </w:r>
    </w:p>
    <w:p w14:paraId="37159865" w14:textId="77777777" w:rsidR="00C52FDD" w:rsidRPr="000C045D" w:rsidRDefault="00C52FDD" w:rsidP="000C045D">
      <w:pPr>
        <w:pStyle w:val="s1"/>
        <w:widowControl w:val="0"/>
        <w:spacing w:before="0" w:beforeAutospacing="0" w:after="0" w:afterAutospacing="0"/>
        <w:rPr>
          <w:bCs/>
        </w:rPr>
      </w:pPr>
    </w:p>
    <w:p w14:paraId="52842518" w14:textId="77777777" w:rsidR="005E1C23" w:rsidRPr="000C045D" w:rsidRDefault="005E1C23" w:rsidP="000C045D">
      <w:pPr>
        <w:pStyle w:val="aff6"/>
        <w:widowControl w:val="0"/>
        <w:suppressAutoHyphens w:val="0"/>
        <w:jc w:val="center"/>
        <w:rPr>
          <w:rFonts w:ascii="Times New Roman" w:hAnsi="Times New Roman"/>
          <w:b/>
          <w:sz w:val="24"/>
          <w:szCs w:val="24"/>
        </w:rPr>
      </w:pPr>
      <w:r w:rsidRPr="000C045D">
        <w:rPr>
          <w:rFonts w:ascii="Times New Roman" w:hAnsi="Times New Roman"/>
          <w:b/>
          <w:sz w:val="24"/>
          <w:szCs w:val="24"/>
        </w:rPr>
        <w:t>Планировочные</w:t>
      </w:r>
      <w:r w:rsidR="00B70B47" w:rsidRPr="000C045D">
        <w:rPr>
          <w:rFonts w:ascii="Times New Roman" w:hAnsi="Times New Roman"/>
          <w:b/>
          <w:sz w:val="24"/>
          <w:szCs w:val="24"/>
        </w:rPr>
        <w:t xml:space="preserve"> </w:t>
      </w:r>
      <w:r w:rsidRPr="000C045D">
        <w:rPr>
          <w:rFonts w:ascii="Times New Roman" w:hAnsi="Times New Roman"/>
          <w:b/>
          <w:sz w:val="24"/>
          <w:szCs w:val="24"/>
        </w:rPr>
        <w:t>ограничения</w:t>
      </w:r>
      <w:r w:rsidR="00B70B47" w:rsidRPr="000C045D">
        <w:rPr>
          <w:rFonts w:ascii="Times New Roman" w:hAnsi="Times New Roman"/>
          <w:b/>
          <w:sz w:val="24"/>
          <w:szCs w:val="24"/>
        </w:rPr>
        <w:t xml:space="preserve"> </w:t>
      </w:r>
      <w:r w:rsidRPr="000C045D">
        <w:rPr>
          <w:rFonts w:ascii="Times New Roman" w:hAnsi="Times New Roman"/>
          <w:b/>
          <w:sz w:val="24"/>
          <w:szCs w:val="24"/>
        </w:rPr>
        <w:t>и</w:t>
      </w:r>
      <w:r w:rsidR="00B70B47" w:rsidRPr="000C045D">
        <w:rPr>
          <w:rFonts w:ascii="Times New Roman" w:hAnsi="Times New Roman"/>
          <w:b/>
          <w:sz w:val="24"/>
          <w:szCs w:val="24"/>
        </w:rPr>
        <w:t xml:space="preserve"> </w:t>
      </w:r>
      <w:r w:rsidRPr="000C045D">
        <w:rPr>
          <w:rFonts w:ascii="Times New Roman" w:hAnsi="Times New Roman"/>
          <w:b/>
          <w:sz w:val="24"/>
          <w:szCs w:val="24"/>
        </w:rPr>
        <w:t>зоны</w:t>
      </w:r>
      <w:r w:rsidRPr="000C045D">
        <w:rPr>
          <w:rFonts w:ascii="Times New Roman" w:hAnsi="Times New Roman"/>
          <w:b/>
          <w:sz w:val="24"/>
          <w:szCs w:val="24"/>
        </w:rPr>
        <w:br/>
        <w:t>с</w:t>
      </w:r>
      <w:r w:rsidR="00B70B47" w:rsidRPr="000C045D">
        <w:rPr>
          <w:rFonts w:ascii="Times New Roman" w:hAnsi="Times New Roman"/>
          <w:b/>
          <w:sz w:val="24"/>
          <w:szCs w:val="24"/>
        </w:rPr>
        <w:t xml:space="preserve"> </w:t>
      </w:r>
      <w:r w:rsidRPr="000C045D">
        <w:rPr>
          <w:rFonts w:ascii="Times New Roman" w:hAnsi="Times New Roman"/>
          <w:b/>
          <w:sz w:val="24"/>
          <w:szCs w:val="24"/>
        </w:rPr>
        <w:t>особым</w:t>
      </w:r>
      <w:r w:rsidR="00B70B47" w:rsidRPr="000C045D">
        <w:rPr>
          <w:rFonts w:ascii="Times New Roman" w:hAnsi="Times New Roman"/>
          <w:b/>
          <w:sz w:val="24"/>
          <w:szCs w:val="24"/>
        </w:rPr>
        <w:t xml:space="preserve"> </w:t>
      </w:r>
      <w:r w:rsidRPr="000C045D">
        <w:rPr>
          <w:rFonts w:ascii="Times New Roman" w:hAnsi="Times New Roman"/>
          <w:b/>
          <w:sz w:val="24"/>
          <w:szCs w:val="24"/>
        </w:rPr>
        <w:t>режимом</w:t>
      </w:r>
      <w:r w:rsidR="00B70B47" w:rsidRPr="000C045D">
        <w:rPr>
          <w:rFonts w:ascii="Times New Roman" w:hAnsi="Times New Roman"/>
          <w:b/>
          <w:sz w:val="24"/>
          <w:szCs w:val="24"/>
        </w:rPr>
        <w:t xml:space="preserve"> </w:t>
      </w:r>
      <w:r w:rsidRPr="000C045D">
        <w:rPr>
          <w:rFonts w:ascii="Times New Roman" w:hAnsi="Times New Roman"/>
          <w:b/>
          <w:sz w:val="24"/>
          <w:szCs w:val="24"/>
        </w:rPr>
        <w:t>использования</w:t>
      </w:r>
      <w:bookmarkEnd w:id="2"/>
    </w:p>
    <w:p w14:paraId="328FF1B8" w14:textId="77777777" w:rsidR="005E1C23" w:rsidRPr="000C045D" w:rsidRDefault="005E1C23" w:rsidP="000C045D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0C045D">
        <w:rPr>
          <w:rFonts w:ascii="Times New Roman" w:eastAsia="Arial Unicode MS" w:hAnsi="Times New Roman" w:cs="Times New Roman"/>
          <w:sz w:val="24"/>
          <w:szCs w:val="24"/>
        </w:rPr>
        <w:t>Планировочные</w:t>
      </w:r>
      <w:r w:rsidR="00B70B47" w:rsidRPr="000C045D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0C045D">
        <w:rPr>
          <w:rFonts w:ascii="Times New Roman" w:eastAsia="Arial Unicode MS" w:hAnsi="Times New Roman" w:cs="Times New Roman"/>
          <w:sz w:val="24"/>
          <w:szCs w:val="24"/>
        </w:rPr>
        <w:t>ограничения</w:t>
      </w:r>
      <w:r w:rsidR="00B70B47" w:rsidRPr="000C045D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0C045D">
        <w:rPr>
          <w:rFonts w:ascii="Times New Roman" w:eastAsia="Arial Unicode MS" w:hAnsi="Times New Roman" w:cs="Times New Roman"/>
          <w:sz w:val="24"/>
          <w:szCs w:val="24"/>
        </w:rPr>
        <w:t>с</w:t>
      </w:r>
      <w:r w:rsidR="00B70B47" w:rsidRPr="000C045D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0C045D">
        <w:rPr>
          <w:rFonts w:ascii="Times New Roman" w:eastAsia="Arial Unicode MS" w:hAnsi="Times New Roman" w:cs="Times New Roman"/>
          <w:sz w:val="24"/>
          <w:szCs w:val="24"/>
        </w:rPr>
        <w:t>их</w:t>
      </w:r>
      <w:r w:rsidR="00B70B47" w:rsidRPr="000C045D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0C045D">
        <w:rPr>
          <w:rFonts w:ascii="Times New Roman" w:eastAsia="Arial Unicode MS" w:hAnsi="Times New Roman" w:cs="Times New Roman"/>
          <w:sz w:val="24"/>
          <w:szCs w:val="24"/>
        </w:rPr>
        <w:t>дифференциацией</w:t>
      </w:r>
      <w:r w:rsidR="00B70B47" w:rsidRPr="000C045D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0C045D">
        <w:rPr>
          <w:rFonts w:ascii="Times New Roman" w:eastAsia="Arial Unicode MS" w:hAnsi="Times New Roman" w:cs="Times New Roman"/>
          <w:sz w:val="24"/>
          <w:szCs w:val="24"/>
        </w:rPr>
        <w:t>по</w:t>
      </w:r>
      <w:r w:rsidR="00B70B47" w:rsidRPr="000C045D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0C045D">
        <w:rPr>
          <w:rFonts w:ascii="Times New Roman" w:eastAsia="Arial Unicode MS" w:hAnsi="Times New Roman" w:cs="Times New Roman"/>
          <w:sz w:val="24"/>
          <w:szCs w:val="24"/>
        </w:rPr>
        <w:t>воздействию</w:t>
      </w:r>
      <w:r w:rsidR="00B70B47" w:rsidRPr="000C045D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0C045D">
        <w:rPr>
          <w:rFonts w:ascii="Times New Roman" w:eastAsia="Arial Unicode MS" w:hAnsi="Times New Roman" w:cs="Times New Roman"/>
          <w:sz w:val="24"/>
          <w:szCs w:val="24"/>
        </w:rPr>
        <w:t>представлены</w:t>
      </w:r>
      <w:r w:rsidR="00B70B47" w:rsidRPr="000C045D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0C045D">
        <w:rPr>
          <w:rFonts w:ascii="Times New Roman" w:eastAsia="Arial Unicode MS" w:hAnsi="Times New Roman" w:cs="Times New Roman"/>
          <w:sz w:val="24"/>
          <w:szCs w:val="24"/>
        </w:rPr>
        <w:t>на</w:t>
      </w:r>
      <w:r w:rsidR="00B70B47" w:rsidRPr="000C045D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0C045D">
        <w:rPr>
          <w:rFonts w:ascii="Times New Roman" w:eastAsia="Arial Unicode MS" w:hAnsi="Times New Roman" w:cs="Times New Roman"/>
          <w:sz w:val="24"/>
          <w:szCs w:val="24"/>
        </w:rPr>
        <w:t>графических</w:t>
      </w:r>
      <w:r w:rsidR="00B70B47" w:rsidRPr="000C045D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0C045D">
        <w:rPr>
          <w:rFonts w:ascii="Times New Roman" w:eastAsia="Arial Unicode MS" w:hAnsi="Times New Roman" w:cs="Times New Roman"/>
          <w:sz w:val="24"/>
          <w:szCs w:val="24"/>
        </w:rPr>
        <w:t>материалах</w:t>
      </w:r>
      <w:bookmarkStart w:id="4" w:name="_Toc348593741"/>
      <w:r w:rsidRPr="000C045D">
        <w:rPr>
          <w:rFonts w:ascii="Times New Roman" w:eastAsia="Arial Unicode MS" w:hAnsi="Times New Roman" w:cs="Times New Roman"/>
          <w:sz w:val="24"/>
          <w:szCs w:val="24"/>
        </w:rPr>
        <w:t>.</w:t>
      </w:r>
    </w:p>
    <w:p w14:paraId="5738FE2D" w14:textId="77777777" w:rsidR="005E1C23" w:rsidRPr="000C045D" w:rsidRDefault="005E1C23" w:rsidP="000C045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0C045D">
        <w:rPr>
          <w:bCs/>
        </w:rPr>
        <w:t>Водоохранными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зонами</w:t>
      </w:r>
      <w:r w:rsidR="00B70B47" w:rsidRPr="000C045D">
        <w:rPr>
          <w:bCs/>
        </w:rPr>
        <w:t xml:space="preserve"> </w:t>
      </w:r>
      <w:r w:rsidRPr="000C045D">
        <w:rPr>
          <w:bCs/>
        </w:rPr>
        <w:t>являются</w:t>
      </w:r>
      <w:r w:rsidR="00B70B47" w:rsidRPr="000C045D">
        <w:rPr>
          <w:bCs/>
        </w:rPr>
        <w:t xml:space="preserve"> </w:t>
      </w:r>
      <w:r w:rsidRPr="000C045D">
        <w:rPr>
          <w:bCs/>
        </w:rPr>
        <w:t>территории,</w:t>
      </w:r>
      <w:r w:rsidR="00B70B47" w:rsidRPr="000C045D">
        <w:rPr>
          <w:bCs/>
        </w:rPr>
        <w:t xml:space="preserve"> </w:t>
      </w:r>
      <w:r w:rsidRPr="000C045D">
        <w:rPr>
          <w:bCs/>
        </w:rPr>
        <w:t>которые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примыкают</w:t>
      </w:r>
      <w:r w:rsidR="00B70B47" w:rsidRPr="000C045D">
        <w:rPr>
          <w:bCs/>
        </w:rPr>
        <w:t xml:space="preserve"> </w:t>
      </w:r>
      <w:r w:rsidRPr="000C045D">
        <w:rPr>
          <w:bCs/>
        </w:rPr>
        <w:t>к</w:t>
      </w:r>
      <w:r w:rsidR="00B70B47" w:rsidRPr="000C045D">
        <w:rPr>
          <w:bCs/>
        </w:rPr>
        <w:t xml:space="preserve"> </w:t>
      </w:r>
      <w:r w:rsidRPr="000C045D">
        <w:rPr>
          <w:bCs/>
        </w:rPr>
        <w:t>береговой</w:t>
      </w:r>
      <w:r w:rsidR="00B70B47" w:rsidRPr="000C045D">
        <w:rPr>
          <w:bCs/>
        </w:rPr>
        <w:t xml:space="preserve"> </w:t>
      </w:r>
      <w:r w:rsidRPr="000C045D">
        <w:rPr>
          <w:bCs/>
        </w:rPr>
        <w:t>линии</w:t>
      </w:r>
      <w:r w:rsidR="00B70B47" w:rsidRPr="000C045D">
        <w:rPr>
          <w:bCs/>
        </w:rPr>
        <w:t xml:space="preserve"> </w:t>
      </w:r>
      <w:r w:rsidRPr="000C045D">
        <w:rPr>
          <w:bCs/>
        </w:rPr>
        <w:t>(границам</w:t>
      </w:r>
      <w:r w:rsidR="00B70B47" w:rsidRPr="000C045D">
        <w:rPr>
          <w:bCs/>
        </w:rPr>
        <w:t xml:space="preserve"> </w:t>
      </w:r>
      <w:r w:rsidRPr="000C045D">
        <w:rPr>
          <w:bCs/>
        </w:rPr>
        <w:t>водного</w:t>
      </w:r>
      <w:r w:rsidR="00B70B47" w:rsidRPr="000C045D">
        <w:rPr>
          <w:bCs/>
        </w:rPr>
        <w:t xml:space="preserve"> </w:t>
      </w:r>
      <w:r w:rsidRPr="000C045D">
        <w:rPr>
          <w:bCs/>
        </w:rPr>
        <w:t>объекта)</w:t>
      </w:r>
      <w:r w:rsidR="00B70B47" w:rsidRPr="000C045D">
        <w:rPr>
          <w:bCs/>
        </w:rPr>
        <w:t xml:space="preserve"> </w:t>
      </w:r>
      <w:r w:rsidRPr="000C045D">
        <w:rPr>
          <w:bCs/>
        </w:rPr>
        <w:t>морей,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рек,</w:t>
      </w:r>
      <w:r w:rsidR="00B70B47" w:rsidRPr="000C045D">
        <w:rPr>
          <w:bCs/>
        </w:rPr>
        <w:t xml:space="preserve"> </w:t>
      </w:r>
      <w:r w:rsidRPr="000C045D">
        <w:rPr>
          <w:bCs/>
        </w:rPr>
        <w:t>ручьев,</w:t>
      </w:r>
      <w:r w:rsidR="00B70B47" w:rsidRPr="000C045D">
        <w:rPr>
          <w:bCs/>
        </w:rPr>
        <w:t xml:space="preserve"> </w:t>
      </w:r>
      <w:r w:rsidRPr="000C045D">
        <w:rPr>
          <w:bCs/>
        </w:rPr>
        <w:t>каналов,</w:t>
      </w:r>
      <w:r w:rsidR="00B70B47" w:rsidRPr="000C045D">
        <w:rPr>
          <w:bCs/>
        </w:rPr>
        <w:t xml:space="preserve"> </w:t>
      </w:r>
      <w:r w:rsidRPr="000C045D">
        <w:rPr>
          <w:bCs/>
        </w:rPr>
        <w:t>озер,</w:t>
      </w:r>
      <w:r w:rsidR="00B70B47" w:rsidRPr="000C045D">
        <w:rPr>
          <w:bCs/>
        </w:rPr>
        <w:t xml:space="preserve"> </w:t>
      </w:r>
      <w:r w:rsidRPr="000C045D">
        <w:rPr>
          <w:bCs/>
        </w:rPr>
        <w:t>водохранилищ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на</w:t>
      </w:r>
      <w:r w:rsidR="00B70B47" w:rsidRPr="000C045D">
        <w:rPr>
          <w:bCs/>
        </w:rPr>
        <w:t xml:space="preserve"> </w:t>
      </w:r>
      <w:r w:rsidRPr="000C045D">
        <w:rPr>
          <w:bCs/>
        </w:rPr>
        <w:t>которых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устанавливается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специальный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режим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осуществления</w:t>
      </w:r>
      <w:r w:rsidR="00B70B47" w:rsidRPr="000C045D">
        <w:rPr>
          <w:bCs/>
        </w:rPr>
        <w:t xml:space="preserve"> </w:t>
      </w:r>
      <w:r w:rsidRPr="000C045D">
        <w:rPr>
          <w:bCs/>
        </w:rPr>
        <w:t>хозяйственной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иной</w:t>
      </w:r>
      <w:r w:rsidR="00B70B47" w:rsidRPr="000C045D">
        <w:rPr>
          <w:bCs/>
        </w:rPr>
        <w:t xml:space="preserve"> </w:t>
      </w:r>
      <w:r w:rsidRPr="000C045D">
        <w:rPr>
          <w:bCs/>
        </w:rPr>
        <w:t>деятельности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в</w:t>
      </w:r>
      <w:r w:rsidR="00B70B47" w:rsidRPr="000C045D">
        <w:rPr>
          <w:bCs/>
        </w:rPr>
        <w:t xml:space="preserve"> </w:t>
      </w:r>
      <w:r w:rsidRPr="000C045D">
        <w:rPr>
          <w:bCs/>
        </w:rPr>
        <w:t>целях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предотвращения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загрязнения,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засорения,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заиления</w:t>
      </w:r>
      <w:r w:rsidR="00B70B47" w:rsidRPr="000C045D">
        <w:rPr>
          <w:bCs/>
        </w:rPr>
        <w:t xml:space="preserve"> </w:t>
      </w:r>
      <w:r w:rsidRPr="000C045D">
        <w:rPr>
          <w:bCs/>
        </w:rPr>
        <w:t>указанных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водных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объектов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истощения</w:t>
      </w:r>
      <w:r w:rsidR="00B70B47" w:rsidRPr="000C045D">
        <w:rPr>
          <w:bCs/>
        </w:rPr>
        <w:t xml:space="preserve"> </w:t>
      </w:r>
      <w:r w:rsidRPr="000C045D">
        <w:rPr>
          <w:bCs/>
        </w:rPr>
        <w:t>их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вод,</w:t>
      </w:r>
      <w:r w:rsidR="00B70B47" w:rsidRPr="000C045D">
        <w:rPr>
          <w:bCs/>
        </w:rPr>
        <w:t xml:space="preserve"> </w:t>
      </w:r>
      <w:r w:rsidRPr="000C045D">
        <w:rPr>
          <w:bCs/>
        </w:rPr>
        <w:t>а</w:t>
      </w:r>
      <w:r w:rsidR="00B70B47" w:rsidRPr="000C045D">
        <w:rPr>
          <w:bCs/>
        </w:rPr>
        <w:t xml:space="preserve"> </w:t>
      </w:r>
      <w:r w:rsidRPr="000C045D">
        <w:rPr>
          <w:bCs/>
        </w:rPr>
        <w:t>также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сохранения</w:t>
      </w:r>
      <w:r w:rsidR="00B70B47" w:rsidRPr="000C045D">
        <w:rPr>
          <w:bCs/>
        </w:rPr>
        <w:t xml:space="preserve"> </w:t>
      </w:r>
      <w:r w:rsidRPr="000C045D">
        <w:rPr>
          <w:bCs/>
        </w:rPr>
        <w:t>среды</w:t>
      </w:r>
      <w:r w:rsidR="00B70B47" w:rsidRPr="000C045D">
        <w:rPr>
          <w:bCs/>
        </w:rPr>
        <w:t xml:space="preserve"> </w:t>
      </w:r>
      <w:r w:rsidRPr="000C045D">
        <w:rPr>
          <w:bCs/>
        </w:rPr>
        <w:t>обитания</w:t>
      </w:r>
      <w:r w:rsidR="00B70B47" w:rsidRPr="000C045D">
        <w:rPr>
          <w:bCs/>
        </w:rPr>
        <w:t xml:space="preserve"> </w:t>
      </w:r>
      <w:r w:rsidRPr="000C045D">
        <w:rPr>
          <w:bCs/>
        </w:rPr>
        <w:t>водных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биологических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ресурсов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других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объектов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животного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растительного</w:t>
      </w:r>
      <w:r w:rsidR="00B70B47" w:rsidRPr="000C045D">
        <w:rPr>
          <w:bCs/>
        </w:rPr>
        <w:t xml:space="preserve"> </w:t>
      </w:r>
      <w:r w:rsidRPr="000C045D">
        <w:rPr>
          <w:bCs/>
        </w:rPr>
        <w:t>мира.</w:t>
      </w:r>
    </w:p>
    <w:p w14:paraId="407BF87D" w14:textId="77777777" w:rsidR="005E1C23" w:rsidRPr="000C045D" w:rsidRDefault="005E1C23" w:rsidP="000C045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0C045D">
        <w:rPr>
          <w:bCs/>
        </w:rPr>
        <w:t>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границах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водоохранных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зон</w:t>
      </w:r>
      <w:r w:rsidR="00B70B47" w:rsidRPr="000C045D">
        <w:rPr>
          <w:bCs/>
        </w:rPr>
        <w:t xml:space="preserve"> </w:t>
      </w:r>
      <w:r w:rsidRPr="000C045D">
        <w:rPr>
          <w:bCs/>
        </w:rPr>
        <w:t>устанавливаются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прибрежные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защитные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полосы,</w:t>
      </w:r>
      <w:r w:rsidR="00B70B47" w:rsidRPr="000C045D">
        <w:rPr>
          <w:bCs/>
        </w:rPr>
        <w:t xml:space="preserve"> </w:t>
      </w:r>
      <w:r w:rsidRPr="000C045D">
        <w:rPr>
          <w:bCs/>
        </w:rPr>
        <w:t>на</w:t>
      </w:r>
      <w:r w:rsidR="00B70B47" w:rsidRPr="000C045D">
        <w:rPr>
          <w:bCs/>
        </w:rPr>
        <w:t xml:space="preserve"> </w:t>
      </w:r>
      <w:r w:rsidRPr="000C045D">
        <w:rPr>
          <w:bCs/>
        </w:rPr>
        <w:t>территориях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которых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вводятся</w:t>
      </w:r>
      <w:r w:rsidR="00B70B47" w:rsidRPr="000C045D">
        <w:rPr>
          <w:bCs/>
        </w:rPr>
        <w:t xml:space="preserve"> </w:t>
      </w:r>
      <w:r w:rsidRPr="000C045D">
        <w:rPr>
          <w:bCs/>
        </w:rPr>
        <w:t>дополнительные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ограничения</w:t>
      </w:r>
      <w:r w:rsidR="00B70B47" w:rsidRPr="000C045D">
        <w:rPr>
          <w:bCs/>
        </w:rPr>
        <w:t xml:space="preserve"> </w:t>
      </w:r>
      <w:r w:rsidRPr="000C045D">
        <w:rPr>
          <w:bCs/>
        </w:rPr>
        <w:t>хозяйственной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иной</w:t>
      </w:r>
      <w:r w:rsidR="00B70B47" w:rsidRPr="000C045D">
        <w:rPr>
          <w:bCs/>
        </w:rPr>
        <w:t xml:space="preserve"> </w:t>
      </w:r>
      <w:r w:rsidRPr="000C045D">
        <w:rPr>
          <w:bCs/>
        </w:rPr>
        <w:t>деятельности.</w:t>
      </w:r>
    </w:p>
    <w:p w14:paraId="6EF89BB7" w14:textId="77777777" w:rsidR="005E1C23" w:rsidRPr="000C045D" w:rsidRDefault="005E1C23" w:rsidP="000C045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0C045D">
        <w:rPr>
          <w:bCs/>
        </w:rPr>
        <w:t>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границах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водоохранных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зон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запрещаются:</w:t>
      </w:r>
    </w:p>
    <w:p w14:paraId="527AA02F" w14:textId="77777777" w:rsidR="005E1C23" w:rsidRPr="000C045D" w:rsidRDefault="005E1C23" w:rsidP="000C045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0C045D">
        <w:rPr>
          <w:bCs/>
        </w:rPr>
        <w:t>1)</w:t>
      </w:r>
      <w:r w:rsidR="00B70B47" w:rsidRPr="000C045D">
        <w:rPr>
          <w:bCs/>
        </w:rPr>
        <w:t xml:space="preserve"> </w:t>
      </w:r>
      <w:r w:rsidRPr="000C045D">
        <w:rPr>
          <w:bCs/>
        </w:rPr>
        <w:t>использование</w:t>
      </w:r>
      <w:r w:rsidR="00B70B47" w:rsidRPr="000C045D">
        <w:rPr>
          <w:bCs/>
        </w:rPr>
        <w:t xml:space="preserve"> </w:t>
      </w:r>
      <w:r w:rsidRPr="000C045D">
        <w:rPr>
          <w:bCs/>
        </w:rPr>
        <w:t>сточных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вод</w:t>
      </w:r>
      <w:r w:rsidR="00B70B47" w:rsidRPr="000C045D">
        <w:rPr>
          <w:bCs/>
        </w:rPr>
        <w:t xml:space="preserve"> </w:t>
      </w:r>
      <w:r w:rsidRPr="000C045D">
        <w:rPr>
          <w:bCs/>
        </w:rPr>
        <w:t>в</w:t>
      </w:r>
      <w:r w:rsidR="00B70B47" w:rsidRPr="000C045D">
        <w:rPr>
          <w:bCs/>
        </w:rPr>
        <w:t xml:space="preserve"> </w:t>
      </w:r>
      <w:r w:rsidRPr="000C045D">
        <w:rPr>
          <w:bCs/>
        </w:rPr>
        <w:t>целях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регулирования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плодородия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почв;</w:t>
      </w:r>
    </w:p>
    <w:p w14:paraId="456009B5" w14:textId="77777777" w:rsidR="005E1C23" w:rsidRPr="000C045D" w:rsidRDefault="005E1C23" w:rsidP="000C045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0C045D">
        <w:rPr>
          <w:bCs/>
        </w:rPr>
        <w:t>2)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размещение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кладбищ,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скотомогильников,</w:t>
      </w:r>
      <w:r w:rsidR="00B70B47" w:rsidRPr="000C045D">
        <w:rPr>
          <w:bCs/>
        </w:rPr>
        <w:t xml:space="preserve"> </w:t>
      </w:r>
      <w:r w:rsidRPr="000C045D">
        <w:rPr>
          <w:bCs/>
        </w:rPr>
        <w:t>объектов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размещения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отходов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производства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потребления,</w:t>
      </w:r>
      <w:r w:rsidR="00B70B47" w:rsidRPr="000C045D">
        <w:rPr>
          <w:bCs/>
        </w:rPr>
        <w:t xml:space="preserve"> </w:t>
      </w:r>
      <w:r w:rsidRPr="000C045D">
        <w:rPr>
          <w:bCs/>
        </w:rPr>
        <w:t>химических,</w:t>
      </w:r>
      <w:r w:rsidR="00B70B47" w:rsidRPr="000C045D">
        <w:rPr>
          <w:bCs/>
        </w:rPr>
        <w:t xml:space="preserve"> </w:t>
      </w:r>
      <w:r w:rsidRPr="000C045D">
        <w:rPr>
          <w:bCs/>
        </w:rPr>
        <w:t>взрывчатых,</w:t>
      </w:r>
      <w:r w:rsidR="00B70B47" w:rsidRPr="000C045D">
        <w:rPr>
          <w:bCs/>
        </w:rPr>
        <w:t xml:space="preserve"> </w:t>
      </w:r>
      <w:r w:rsidRPr="000C045D">
        <w:rPr>
          <w:bCs/>
        </w:rPr>
        <w:t>токсичных,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отравляющих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ядовитых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веществ,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пунктов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захоронения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радиоактивных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отходов;</w:t>
      </w:r>
    </w:p>
    <w:p w14:paraId="10614E68" w14:textId="77777777" w:rsidR="005E1C23" w:rsidRPr="000C045D" w:rsidRDefault="005E1C23" w:rsidP="000C045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0C045D">
        <w:rPr>
          <w:bCs/>
        </w:rPr>
        <w:t>3)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осуществление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авиационных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мер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по</w:t>
      </w:r>
      <w:r w:rsidR="00B70B47" w:rsidRPr="000C045D">
        <w:rPr>
          <w:bCs/>
        </w:rPr>
        <w:t xml:space="preserve"> </w:t>
      </w:r>
      <w:r w:rsidRPr="000C045D">
        <w:rPr>
          <w:bCs/>
        </w:rPr>
        <w:t>борьбе</w:t>
      </w:r>
      <w:r w:rsidR="00B70B47" w:rsidRPr="000C045D">
        <w:rPr>
          <w:bCs/>
        </w:rPr>
        <w:t xml:space="preserve"> </w:t>
      </w:r>
      <w:r w:rsidRPr="000C045D">
        <w:rPr>
          <w:bCs/>
        </w:rPr>
        <w:t>с</w:t>
      </w:r>
      <w:r w:rsidR="00B70B47" w:rsidRPr="000C045D">
        <w:rPr>
          <w:bCs/>
        </w:rPr>
        <w:t xml:space="preserve"> </w:t>
      </w:r>
      <w:r w:rsidRPr="000C045D">
        <w:rPr>
          <w:bCs/>
        </w:rPr>
        <w:t>вредными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организмами;</w:t>
      </w:r>
    </w:p>
    <w:p w14:paraId="0009A39B" w14:textId="77777777" w:rsidR="005E1C23" w:rsidRPr="000C045D" w:rsidRDefault="005E1C23" w:rsidP="000C045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0C045D">
        <w:rPr>
          <w:bCs/>
        </w:rPr>
        <w:t>4)</w:t>
      </w:r>
      <w:r w:rsidR="00B70B47" w:rsidRPr="000C045D">
        <w:rPr>
          <w:bCs/>
        </w:rPr>
        <w:t xml:space="preserve"> </w:t>
      </w:r>
      <w:r w:rsidRPr="000C045D">
        <w:rPr>
          <w:bCs/>
        </w:rPr>
        <w:t>движение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стоянка</w:t>
      </w:r>
      <w:r w:rsidR="00B70B47" w:rsidRPr="000C045D">
        <w:rPr>
          <w:bCs/>
        </w:rPr>
        <w:t xml:space="preserve"> </w:t>
      </w:r>
      <w:r w:rsidRPr="000C045D">
        <w:rPr>
          <w:bCs/>
        </w:rPr>
        <w:t>транспортных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средств</w:t>
      </w:r>
      <w:r w:rsidR="00B70B47" w:rsidRPr="000C045D">
        <w:rPr>
          <w:bCs/>
        </w:rPr>
        <w:t xml:space="preserve"> </w:t>
      </w:r>
      <w:r w:rsidRPr="000C045D">
        <w:rPr>
          <w:bCs/>
        </w:rPr>
        <w:t>(кроме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специальных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транспортных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средств),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за</w:t>
      </w:r>
      <w:r w:rsidR="00B70B47" w:rsidRPr="000C045D">
        <w:rPr>
          <w:bCs/>
        </w:rPr>
        <w:t xml:space="preserve"> </w:t>
      </w:r>
      <w:r w:rsidRPr="000C045D">
        <w:rPr>
          <w:bCs/>
        </w:rPr>
        <w:t>исключением</w:t>
      </w:r>
      <w:r w:rsidR="00B70B47" w:rsidRPr="000C045D">
        <w:rPr>
          <w:bCs/>
        </w:rPr>
        <w:t xml:space="preserve"> </w:t>
      </w:r>
      <w:r w:rsidRPr="000C045D">
        <w:rPr>
          <w:bCs/>
        </w:rPr>
        <w:t>их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движения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по</w:t>
      </w:r>
      <w:r w:rsidR="00B70B47" w:rsidRPr="000C045D">
        <w:rPr>
          <w:bCs/>
        </w:rPr>
        <w:t xml:space="preserve"> </w:t>
      </w:r>
      <w:r w:rsidRPr="000C045D">
        <w:rPr>
          <w:bCs/>
        </w:rPr>
        <w:t>дорогам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стоянки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на</w:t>
      </w:r>
      <w:r w:rsidR="00B70B47" w:rsidRPr="000C045D">
        <w:rPr>
          <w:bCs/>
        </w:rPr>
        <w:t xml:space="preserve"> </w:t>
      </w:r>
      <w:r w:rsidRPr="000C045D">
        <w:rPr>
          <w:bCs/>
        </w:rPr>
        <w:t>дорогах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в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специально</w:t>
      </w:r>
      <w:r w:rsidR="00B70B47" w:rsidRPr="000C045D">
        <w:rPr>
          <w:bCs/>
        </w:rPr>
        <w:t xml:space="preserve"> </w:t>
      </w:r>
      <w:r w:rsidRPr="000C045D">
        <w:rPr>
          <w:bCs/>
        </w:rPr>
        <w:t>оборудованных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lastRenderedPageBreak/>
        <w:t>местах,</w:t>
      </w:r>
      <w:r w:rsidR="00B70B47" w:rsidRPr="000C045D">
        <w:rPr>
          <w:bCs/>
        </w:rPr>
        <w:t xml:space="preserve"> </w:t>
      </w:r>
      <w:r w:rsidRPr="000C045D">
        <w:rPr>
          <w:bCs/>
        </w:rPr>
        <w:t>имеющих</w:t>
      </w:r>
      <w:r w:rsidR="00B70B47" w:rsidRPr="000C045D">
        <w:rPr>
          <w:bCs/>
        </w:rPr>
        <w:t xml:space="preserve"> </w:t>
      </w:r>
      <w:r w:rsidRPr="000C045D">
        <w:rPr>
          <w:bCs/>
        </w:rPr>
        <w:t>твердое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покрытие;</w:t>
      </w:r>
    </w:p>
    <w:p w14:paraId="0CD63127" w14:textId="77777777" w:rsidR="005E1C23" w:rsidRPr="000C045D" w:rsidRDefault="005E1C23" w:rsidP="000C045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0C045D">
        <w:rPr>
          <w:bCs/>
        </w:rPr>
        <w:t>5)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размещение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автозаправочных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станций,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складов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горюче-смазочных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материалов</w:t>
      </w:r>
      <w:r w:rsidR="00B70B47" w:rsidRPr="000C045D">
        <w:rPr>
          <w:bCs/>
        </w:rPr>
        <w:t xml:space="preserve"> </w:t>
      </w:r>
      <w:r w:rsidRPr="000C045D">
        <w:rPr>
          <w:bCs/>
        </w:rPr>
        <w:t>(за</w:t>
      </w:r>
      <w:r w:rsidR="00B70B47" w:rsidRPr="000C045D">
        <w:rPr>
          <w:bCs/>
        </w:rPr>
        <w:t xml:space="preserve"> </w:t>
      </w:r>
      <w:r w:rsidRPr="000C045D">
        <w:rPr>
          <w:bCs/>
        </w:rPr>
        <w:t>исключением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случаев,</w:t>
      </w:r>
      <w:r w:rsidR="00B70B47" w:rsidRPr="000C045D">
        <w:rPr>
          <w:bCs/>
        </w:rPr>
        <w:t xml:space="preserve"> </w:t>
      </w:r>
      <w:r w:rsidRPr="000C045D">
        <w:rPr>
          <w:bCs/>
        </w:rPr>
        <w:t>если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автозаправочные</w:t>
      </w:r>
      <w:r w:rsidR="00B70B47" w:rsidRPr="000C045D">
        <w:rPr>
          <w:bCs/>
        </w:rPr>
        <w:t xml:space="preserve"> </w:t>
      </w:r>
      <w:r w:rsidRPr="000C045D">
        <w:rPr>
          <w:bCs/>
        </w:rPr>
        <w:t>станции,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склады</w:t>
      </w:r>
      <w:r w:rsidR="00B70B47" w:rsidRPr="000C045D">
        <w:rPr>
          <w:bCs/>
        </w:rPr>
        <w:t xml:space="preserve"> </w:t>
      </w:r>
      <w:r w:rsidRPr="000C045D">
        <w:rPr>
          <w:bCs/>
        </w:rPr>
        <w:t>горюче-смазочных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материалов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размещены</w:t>
      </w:r>
      <w:r w:rsidR="00B70B47" w:rsidRPr="000C045D">
        <w:rPr>
          <w:bCs/>
        </w:rPr>
        <w:t xml:space="preserve"> </w:t>
      </w:r>
      <w:r w:rsidRPr="000C045D">
        <w:rPr>
          <w:bCs/>
        </w:rPr>
        <w:t>на</w:t>
      </w:r>
      <w:r w:rsidR="00B70B47" w:rsidRPr="000C045D">
        <w:rPr>
          <w:bCs/>
        </w:rPr>
        <w:t xml:space="preserve"> </w:t>
      </w:r>
      <w:r w:rsidRPr="000C045D">
        <w:rPr>
          <w:bCs/>
        </w:rPr>
        <w:t>территориях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портов,</w:t>
      </w:r>
      <w:r w:rsidR="00B70B47" w:rsidRPr="000C045D">
        <w:rPr>
          <w:bCs/>
        </w:rPr>
        <w:t xml:space="preserve"> </w:t>
      </w:r>
      <w:r w:rsidRPr="000C045D">
        <w:rPr>
          <w:bCs/>
        </w:rPr>
        <w:t>судостроительных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судоремонтных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организаций,</w:t>
      </w:r>
      <w:r w:rsidR="00B70B47" w:rsidRPr="000C045D">
        <w:rPr>
          <w:bCs/>
        </w:rPr>
        <w:t xml:space="preserve"> </w:t>
      </w:r>
      <w:r w:rsidRPr="000C045D">
        <w:rPr>
          <w:bCs/>
        </w:rPr>
        <w:t>инфраструктуры</w:t>
      </w:r>
      <w:r w:rsidR="00B70B47" w:rsidRPr="000C045D">
        <w:rPr>
          <w:bCs/>
        </w:rPr>
        <w:t xml:space="preserve"> </w:t>
      </w:r>
      <w:r w:rsidRPr="000C045D">
        <w:rPr>
          <w:bCs/>
        </w:rPr>
        <w:t>внутренних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водных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путей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при</w:t>
      </w:r>
      <w:r w:rsidR="00B70B47" w:rsidRPr="000C045D">
        <w:rPr>
          <w:bCs/>
        </w:rPr>
        <w:t xml:space="preserve"> </w:t>
      </w:r>
      <w:r w:rsidRPr="000C045D">
        <w:rPr>
          <w:bCs/>
        </w:rPr>
        <w:t>условии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соблюдения</w:t>
      </w:r>
      <w:r w:rsidR="00B70B47" w:rsidRPr="000C045D">
        <w:rPr>
          <w:bCs/>
        </w:rPr>
        <w:t xml:space="preserve"> </w:t>
      </w:r>
      <w:r w:rsidRPr="000C045D">
        <w:rPr>
          <w:bCs/>
        </w:rPr>
        <w:t>требований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законодательства</w:t>
      </w:r>
      <w:r w:rsidR="00B70B47" w:rsidRPr="000C045D">
        <w:rPr>
          <w:bCs/>
        </w:rPr>
        <w:t xml:space="preserve"> </w:t>
      </w:r>
      <w:r w:rsidRPr="000C045D">
        <w:rPr>
          <w:bCs/>
        </w:rPr>
        <w:t>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области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охраны</w:t>
      </w:r>
      <w:r w:rsidR="00B70B47" w:rsidRPr="000C045D">
        <w:rPr>
          <w:bCs/>
        </w:rPr>
        <w:t xml:space="preserve"> </w:t>
      </w:r>
      <w:r w:rsidRPr="000C045D">
        <w:rPr>
          <w:bCs/>
        </w:rPr>
        <w:t>окружающей</w:t>
      </w:r>
      <w:r w:rsidR="00B70B47" w:rsidRPr="000C045D">
        <w:rPr>
          <w:bCs/>
        </w:rPr>
        <w:t xml:space="preserve"> </w:t>
      </w:r>
      <w:r w:rsidRPr="000C045D">
        <w:rPr>
          <w:bCs/>
        </w:rPr>
        <w:t>среды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настоящего</w:t>
      </w:r>
      <w:r w:rsidR="00B70B47" w:rsidRPr="000C045D">
        <w:rPr>
          <w:bCs/>
        </w:rPr>
        <w:t xml:space="preserve"> </w:t>
      </w:r>
      <w:r w:rsidRPr="000C045D">
        <w:rPr>
          <w:bCs/>
        </w:rPr>
        <w:t>Кодекса),</w:t>
      </w:r>
      <w:r w:rsidR="00B70B47" w:rsidRPr="000C045D">
        <w:rPr>
          <w:bCs/>
        </w:rPr>
        <w:t xml:space="preserve"> </w:t>
      </w:r>
      <w:r w:rsidRPr="000C045D">
        <w:rPr>
          <w:bCs/>
        </w:rPr>
        <w:t>станций</w:t>
      </w:r>
      <w:r w:rsidR="00B70B47" w:rsidRPr="000C045D">
        <w:rPr>
          <w:bCs/>
        </w:rPr>
        <w:t xml:space="preserve"> </w:t>
      </w:r>
      <w:r w:rsidRPr="000C045D">
        <w:rPr>
          <w:bCs/>
        </w:rPr>
        <w:t>технического</w:t>
      </w:r>
      <w:r w:rsidR="00B70B47" w:rsidRPr="000C045D">
        <w:rPr>
          <w:bCs/>
        </w:rPr>
        <w:t xml:space="preserve"> </w:t>
      </w:r>
      <w:r w:rsidRPr="000C045D">
        <w:rPr>
          <w:bCs/>
        </w:rPr>
        <w:t>обслуживания,</w:t>
      </w:r>
      <w:r w:rsidR="00B70B47" w:rsidRPr="000C045D">
        <w:rPr>
          <w:bCs/>
        </w:rPr>
        <w:t xml:space="preserve"> </w:t>
      </w:r>
      <w:r w:rsidRPr="000C045D">
        <w:rPr>
          <w:bCs/>
        </w:rPr>
        <w:t>используемых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для</w:t>
      </w:r>
      <w:r w:rsidR="00B70B47" w:rsidRPr="000C045D">
        <w:rPr>
          <w:bCs/>
        </w:rPr>
        <w:t xml:space="preserve"> </w:t>
      </w:r>
      <w:r w:rsidRPr="000C045D">
        <w:rPr>
          <w:bCs/>
        </w:rPr>
        <w:t>технического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осмотра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ремонта</w:t>
      </w:r>
      <w:r w:rsidR="00B70B47" w:rsidRPr="000C045D">
        <w:rPr>
          <w:bCs/>
        </w:rPr>
        <w:t xml:space="preserve"> </w:t>
      </w:r>
      <w:r w:rsidRPr="000C045D">
        <w:rPr>
          <w:bCs/>
        </w:rPr>
        <w:t>транспортных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средств,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осуществление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мойки</w:t>
      </w:r>
      <w:r w:rsidR="00B70B47" w:rsidRPr="000C045D">
        <w:rPr>
          <w:bCs/>
        </w:rPr>
        <w:t xml:space="preserve"> </w:t>
      </w:r>
      <w:r w:rsidRPr="000C045D">
        <w:rPr>
          <w:bCs/>
        </w:rPr>
        <w:t>транспортных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средств;</w:t>
      </w:r>
    </w:p>
    <w:p w14:paraId="10284F5B" w14:textId="77777777" w:rsidR="005E1C23" w:rsidRPr="000C045D" w:rsidRDefault="005E1C23" w:rsidP="000C045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0C045D">
        <w:rPr>
          <w:bCs/>
        </w:rPr>
        <w:t>6)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размещение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специализированных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хранилищ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пестицидов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агрохимикатов,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применение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пестицидов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агрохимикатов;</w:t>
      </w:r>
    </w:p>
    <w:p w14:paraId="7579214D" w14:textId="77777777" w:rsidR="005E1C23" w:rsidRPr="000C045D" w:rsidRDefault="005E1C23" w:rsidP="000C045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0C045D">
        <w:rPr>
          <w:bCs/>
        </w:rPr>
        <w:t>7)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сброс</w:t>
      </w:r>
      <w:r w:rsidR="00B70B47" w:rsidRPr="000C045D">
        <w:rPr>
          <w:bCs/>
        </w:rPr>
        <w:t xml:space="preserve"> </w:t>
      </w:r>
      <w:r w:rsidRPr="000C045D">
        <w:rPr>
          <w:bCs/>
        </w:rPr>
        <w:t>сточных,</w:t>
      </w:r>
      <w:r w:rsidR="00B70B47" w:rsidRPr="000C045D">
        <w:rPr>
          <w:bCs/>
        </w:rPr>
        <w:t xml:space="preserve"> </w:t>
      </w:r>
      <w:r w:rsidRPr="000C045D">
        <w:rPr>
          <w:bCs/>
        </w:rPr>
        <w:t>в</w:t>
      </w:r>
      <w:r w:rsidR="00B70B47" w:rsidRPr="000C045D">
        <w:rPr>
          <w:bCs/>
        </w:rPr>
        <w:t xml:space="preserve"> </w:t>
      </w:r>
      <w:r w:rsidRPr="000C045D">
        <w:rPr>
          <w:bCs/>
        </w:rPr>
        <w:t>том</w:t>
      </w:r>
      <w:r w:rsidR="00B70B47" w:rsidRPr="000C045D">
        <w:rPr>
          <w:bCs/>
        </w:rPr>
        <w:t xml:space="preserve"> </w:t>
      </w:r>
      <w:r w:rsidRPr="000C045D">
        <w:rPr>
          <w:bCs/>
        </w:rPr>
        <w:t>числе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дренажных,</w:t>
      </w:r>
      <w:r w:rsidR="00B70B47" w:rsidRPr="000C045D">
        <w:rPr>
          <w:bCs/>
        </w:rPr>
        <w:t xml:space="preserve"> </w:t>
      </w:r>
      <w:r w:rsidRPr="000C045D">
        <w:rPr>
          <w:bCs/>
        </w:rPr>
        <w:t>вод;</w:t>
      </w:r>
    </w:p>
    <w:p w14:paraId="42FF8D6A" w14:textId="77777777" w:rsidR="005E1C23" w:rsidRPr="000C045D" w:rsidRDefault="005E1C23" w:rsidP="000C045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0C045D">
        <w:rPr>
          <w:bCs/>
        </w:rPr>
        <w:t>8)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разведка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добыча</w:t>
      </w:r>
      <w:r w:rsidR="00B70B47" w:rsidRPr="000C045D">
        <w:rPr>
          <w:bCs/>
        </w:rPr>
        <w:t xml:space="preserve"> </w:t>
      </w:r>
      <w:r w:rsidRPr="000C045D">
        <w:rPr>
          <w:bCs/>
        </w:rPr>
        <w:t>общераспространенных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полезных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ископаемых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(за</w:t>
      </w:r>
      <w:r w:rsidR="00B70B47" w:rsidRPr="000C045D">
        <w:rPr>
          <w:bCs/>
        </w:rPr>
        <w:t xml:space="preserve"> </w:t>
      </w:r>
      <w:r w:rsidRPr="000C045D">
        <w:rPr>
          <w:bCs/>
        </w:rPr>
        <w:t>исключением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случаев,</w:t>
      </w:r>
      <w:r w:rsidR="00B70B47" w:rsidRPr="000C045D">
        <w:rPr>
          <w:bCs/>
        </w:rPr>
        <w:t xml:space="preserve"> </w:t>
      </w:r>
      <w:r w:rsidRPr="000C045D">
        <w:rPr>
          <w:bCs/>
        </w:rPr>
        <w:t>если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разведка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добыча</w:t>
      </w:r>
      <w:r w:rsidR="00B70B47" w:rsidRPr="000C045D">
        <w:rPr>
          <w:bCs/>
        </w:rPr>
        <w:t xml:space="preserve"> </w:t>
      </w:r>
      <w:r w:rsidRPr="000C045D">
        <w:rPr>
          <w:bCs/>
        </w:rPr>
        <w:t>общераспространенных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полезных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ископаемых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осуществляются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пользователями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недр,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осуществляющими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разведку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добычу</w:t>
      </w:r>
      <w:r w:rsidR="00B70B47" w:rsidRPr="000C045D">
        <w:rPr>
          <w:bCs/>
        </w:rPr>
        <w:t xml:space="preserve"> </w:t>
      </w:r>
      <w:r w:rsidRPr="000C045D">
        <w:rPr>
          <w:bCs/>
        </w:rPr>
        <w:t>иных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видов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полезных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ископаемых,</w:t>
      </w:r>
      <w:r w:rsidR="00B70B47" w:rsidRPr="000C045D">
        <w:rPr>
          <w:bCs/>
        </w:rPr>
        <w:t xml:space="preserve"> </w:t>
      </w:r>
      <w:r w:rsidRPr="000C045D">
        <w:rPr>
          <w:bCs/>
        </w:rPr>
        <w:t>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границах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предоставленных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им</w:t>
      </w:r>
      <w:r w:rsidR="00B70B47" w:rsidRPr="000C045D">
        <w:rPr>
          <w:bCs/>
        </w:rPr>
        <w:t xml:space="preserve"> </w:t>
      </w:r>
      <w:r w:rsidRPr="000C045D">
        <w:rPr>
          <w:bCs/>
        </w:rPr>
        <w:t>в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соответствии</w:t>
      </w:r>
      <w:r w:rsidR="00B70B47" w:rsidRPr="000C045D">
        <w:rPr>
          <w:bCs/>
        </w:rPr>
        <w:t xml:space="preserve"> </w:t>
      </w:r>
      <w:r w:rsidRPr="000C045D">
        <w:rPr>
          <w:bCs/>
        </w:rPr>
        <w:t>с</w:t>
      </w:r>
      <w:r w:rsidR="00B70B47" w:rsidRPr="000C045D">
        <w:rPr>
          <w:rStyle w:val="apple-converted-space"/>
          <w:bCs/>
        </w:rPr>
        <w:t xml:space="preserve"> </w:t>
      </w:r>
      <w:hyperlink r:id="rId8" w:anchor="block_7" w:history="1">
        <w:r w:rsidRPr="000C045D">
          <w:rPr>
            <w:rStyle w:val="a8"/>
            <w:rFonts w:eastAsia="Lucida Sans Unicode"/>
            <w:bCs/>
            <w:color w:val="auto"/>
            <w:u w:val="none"/>
          </w:rPr>
          <w:t>законодательством</w:t>
        </w:r>
      </w:hyperlink>
      <w:r w:rsidR="00B70B47" w:rsidRPr="000C045D">
        <w:rPr>
          <w:rStyle w:val="apple-converted-space"/>
          <w:bCs/>
        </w:rPr>
        <w:t xml:space="preserve"> </w:t>
      </w:r>
      <w:r w:rsidRPr="000C045D">
        <w:rPr>
          <w:bCs/>
        </w:rPr>
        <w:t>Российской</w:t>
      </w:r>
      <w:r w:rsidR="00B70B47" w:rsidRPr="000C045D">
        <w:rPr>
          <w:bCs/>
        </w:rPr>
        <w:t xml:space="preserve"> </w:t>
      </w:r>
      <w:r w:rsidRPr="000C045D">
        <w:rPr>
          <w:bCs/>
        </w:rPr>
        <w:t>Федерации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о</w:t>
      </w:r>
      <w:r w:rsidR="00B70B47" w:rsidRPr="000C045D">
        <w:rPr>
          <w:bCs/>
        </w:rPr>
        <w:t xml:space="preserve"> </w:t>
      </w:r>
      <w:r w:rsidRPr="000C045D">
        <w:rPr>
          <w:bCs/>
        </w:rPr>
        <w:t>недрах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горных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отводов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(или)</w:t>
      </w:r>
      <w:r w:rsidR="00B70B47" w:rsidRPr="000C045D">
        <w:rPr>
          <w:bCs/>
        </w:rPr>
        <w:t xml:space="preserve"> </w:t>
      </w:r>
      <w:r w:rsidRPr="000C045D">
        <w:rPr>
          <w:bCs/>
        </w:rPr>
        <w:t>геологических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отводов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на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основании</w:t>
      </w:r>
      <w:r w:rsidR="00B70B47" w:rsidRPr="000C045D">
        <w:rPr>
          <w:bCs/>
        </w:rPr>
        <w:t xml:space="preserve"> </w:t>
      </w:r>
      <w:r w:rsidRPr="000C045D">
        <w:rPr>
          <w:bCs/>
        </w:rPr>
        <w:t>утвержденного</w:t>
      </w:r>
      <w:r w:rsidR="00B70B47" w:rsidRPr="000C045D">
        <w:rPr>
          <w:bCs/>
        </w:rPr>
        <w:t xml:space="preserve"> </w:t>
      </w:r>
      <w:r w:rsidRPr="000C045D">
        <w:rPr>
          <w:bCs/>
        </w:rPr>
        <w:t>технического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проекта</w:t>
      </w:r>
      <w:r w:rsidR="00B70B47" w:rsidRPr="000C045D">
        <w:rPr>
          <w:bCs/>
        </w:rPr>
        <w:t xml:space="preserve"> </w:t>
      </w:r>
      <w:r w:rsidRPr="000C045D">
        <w:rPr>
          <w:bCs/>
        </w:rPr>
        <w:t>в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соответствии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со</w:t>
      </w:r>
      <w:r w:rsidR="00B70B47" w:rsidRPr="000C045D">
        <w:rPr>
          <w:rStyle w:val="apple-converted-space"/>
          <w:bCs/>
        </w:rPr>
        <w:t xml:space="preserve"> </w:t>
      </w:r>
      <w:hyperlink r:id="rId9" w:anchor="block_191" w:history="1">
        <w:r w:rsidRPr="000C045D">
          <w:rPr>
            <w:rStyle w:val="a8"/>
            <w:rFonts w:eastAsia="Lucida Sans Unicode"/>
            <w:bCs/>
            <w:color w:val="auto"/>
            <w:u w:val="none"/>
          </w:rPr>
          <w:t>статьей</w:t>
        </w:r>
        <w:r w:rsidR="00B70B47" w:rsidRPr="000C045D">
          <w:rPr>
            <w:rStyle w:val="a8"/>
            <w:rFonts w:eastAsia="Lucida Sans Unicode"/>
            <w:bCs/>
            <w:color w:val="auto"/>
            <w:u w:val="none"/>
          </w:rPr>
          <w:t xml:space="preserve"> </w:t>
        </w:r>
        <w:r w:rsidRPr="000C045D">
          <w:rPr>
            <w:rStyle w:val="a8"/>
            <w:rFonts w:eastAsia="Lucida Sans Unicode"/>
            <w:bCs/>
            <w:color w:val="auto"/>
            <w:u w:val="none"/>
          </w:rPr>
          <w:t>19.1</w:t>
        </w:r>
      </w:hyperlink>
      <w:r w:rsidR="00B70B47" w:rsidRPr="000C045D">
        <w:rPr>
          <w:rStyle w:val="apple-converted-space"/>
          <w:bCs/>
        </w:rPr>
        <w:t xml:space="preserve"> </w:t>
      </w:r>
      <w:r w:rsidRPr="000C045D">
        <w:rPr>
          <w:bCs/>
        </w:rPr>
        <w:t>Закона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Российской</w:t>
      </w:r>
      <w:r w:rsidR="00B70B47" w:rsidRPr="000C045D">
        <w:rPr>
          <w:bCs/>
        </w:rPr>
        <w:t xml:space="preserve"> </w:t>
      </w:r>
      <w:r w:rsidRPr="000C045D">
        <w:rPr>
          <w:bCs/>
        </w:rPr>
        <w:t>Федерации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от</w:t>
      </w:r>
      <w:r w:rsidR="00B70B47" w:rsidRPr="000C045D">
        <w:rPr>
          <w:bCs/>
        </w:rPr>
        <w:t xml:space="preserve"> </w:t>
      </w:r>
      <w:r w:rsidRPr="000C045D">
        <w:rPr>
          <w:bCs/>
        </w:rPr>
        <w:t>21</w:t>
      </w:r>
      <w:r w:rsidR="00D62C67" w:rsidRPr="000C045D">
        <w:rPr>
          <w:bCs/>
        </w:rPr>
        <w:t>.02.1</w:t>
      </w:r>
      <w:r w:rsidRPr="000C045D">
        <w:rPr>
          <w:bCs/>
        </w:rPr>
        <w:t>992</w:t>
      </w:r>
      <w:r w:rsidR="00B70B47" w:rsidRPr="000C045D">
        <w:rPr>
          <w:bCs/>
        </w:rPr>
        <w:t xml:space="preserve"> </w:t>
      </w:r>
      <w:r w:rsidRPr="000C045D">
        <w:rPr>
          <w:bCs/>
        </w:rPr>
        <w:t>№2395-I</w:t>
      </w:r>
      <w:r w:rsidR="00B70B47" w:rsidRPr="000C045D">
        <w:rPr>
          <w:bCs/>
        </w:rPr>
        <w:t xml:space="preserve"> </w:t>
      </w:r>
      <w:r w:rsidR="008907E3" w:rsidRPr="000C045D">
        <w:rPr>
          <w:bCs/>
        </w:rPr>
        <w:t>«</w:t>
      </w:r>
      <w:r w:rsidRPr="000C045D">
        <w:rPr>
          <w:bCs/>
        </w:rPr>
        <w:t>О</w:t>
      </w:r>
      <w:r w:rsidR="00B70B47" w:rsidRPr="000C045D">
        <w:rPr>
          <w:bCs/>
        </w:rPr>
        <w:t xml:space="preserve"> </w:t>
      </w:r>
      <w:r w:rsidRPr="000C045D">
        <w:rPr>
          <w:bCs/>
        </w:rPr>
        <w:t>недрах</w:t>
      </w:r>
      <w:r w:rsidR="008907E3" w:rsidRPr="000C045D">
        <w:rPr>
          <w:bCs/>
        </w:rPr>
        <w:t>»</w:t>
      </w:r>
      <w:r w:rsidRPr="000C045D">
        <w:rPr>
          <w:bCs/>
        </w:rPr>
        <w:t>).</w:t>
      </w:r>
    </w:p>
    <w:p w14:paraId="60E0E84F" w14:textId="77777777" w:rsidR="005E1C23" w:rsidRPr="000C045D" w:rsidRDefault="005E1C23" w:rsidP="000C045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0C045D">
        <w:rPr>
          <w:bCs/>
        </w:rPr>
        <w:t>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границах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водоохранных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зон</w:t>
      </w:r>
      <w:r w:rsidR="00B70B47" w:rsidRPr="000C045D">
        <w:rPr>
          <w:bCs/>
        </w:rPr>
        <w:t xml:space="preserve"> </w:t>
      </w:r>
      <w:r w:rsidRPr="000C045D">
        <w:rPr>
          <w:bCs/>
        </w:rPr>
        <w:t>допускаются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проектирование,</w:t>
      </w:r>
      <w:r w:rsidR="00B70B47" w:rsidRPr="000C045D">
        <w:rPr>
          <w:bCs/>
        </w:rPr>
        <w:t xml:space="preserve"> </w:t>
      </w:r>
      <w:r w:rsidRPr="000C045D">
        <w:rPr>
          <w:bCs/>
        </w:rPr>
        <w:t>строительство,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реконструкция,</w:t>
      </w:r>
      <w:r w:rsidR="00B70B47" w:rsidRPr="000C045D">
        <w:rPr>
          <w:bCs/>
        </w:rPr>
        <w:t xml:space="preserve"> </w:t>
      </w:r>
      <w:r w:rsidRPr="000C045D">
        <w:rPr>
          <w:bCs/>
        </w:rPr>
        <w:t>ввод</w:t>
      </w:r>
      <w:r w:rsidR="00B70B47" w:rsidRPr="000C045D">
        <w:rPr>
          <w:bCs/>
        </w:rPr>
        <w:t xml:space="preserve"> </w:t>
      </w:r>
      <w:r w:rsidRPr="000C045D">
        <w:rPr>
          <w:bCs/>
        </w:rPr>
        <w:t>в</w:t>
      </w:r>
      <w:r w:rsidR="00B70B47" w:rsidRPr="000C045D">
        <w:rPr>
          <w:bCs/>
        </w:rPr>
        <w:t xml:space="preserve"> </w:t>
      </w:r>
      <w:r w:rsidRPr="000C045D">
        <w:rPr>
          <w:bCs/>
        </w:rPr>
        <w:t>эксплуатацию,</w:t>
      </w:r>
      <w:r w:rsidR="00B70B47" w:rsidRPr="000C045D">
        <w:rPr>
          <w:bCs/>
        </w:rPr>
        <w:t xml:space="preserve"> </w:t>
      </w:r>
      <w:r w:rsidRPr="000C045D">
        <w:rPr>
          <w:bCs/>
        </w:rPr>
        <w:t>эксплуатация</w:t>
      </w:r>
      <w:r w:rsidR="00B70B47" w:rsidRPr="000C045D">
        <w:rPr>
          <w:bCs/>
        </w:rPr>
        <w:t xml:space="preserve"> </w:t>
      </w:r>
      <w:r w:rsidRPr="000C045D">
        <w:rPr>
          <w:bCs/>
        </w:rPr>
        <w:t>хозяйственных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иных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объектов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при</w:t>
      </w:r>
      <w:r w:rsidR="00B70B47" w:rsidRPr="000C045D">
        <w:rPr>
          <w:bCs/>
        </w:rPr>
        <w:t xml:space="preserve"> </w:t>
      </w:r>
      <w:r w:rsidRPr="000C045D">
        <w:rPr>
          <w:bCs/>
        </w:rPr>
        <w:t>условии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оборудования</w:t>
      </w:r>
      <w:r w:rsidR="00B70B47" w:rsidRPr="000C045D">
        <w:rPr>
          <w:bCs/>
        </w:rPr>
        <w:t xml:space="preserve"> </w:t>
      </w:r>
      <w:r w:rsidRPr="000C045D">
        <w:rPr>
          <w:bCs/>
        </w:rPr>
        <w:t>таких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объектов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сооружениями,</w:t>
      </w:r>
      <w:r w:rsidR="00B70B47" w:rsidRPr="000C045D">
        <w:rPr>
          <w:bCs/>
        </w:rPr>
        <w:t xml:space="preserve"> </w:t>
      </w:r>
      <w:r w:rsidRPr="000C045D">
        <w:rPr>
          <w:bCs/>
        </w:rPr>
        <w:t>обеспечивающими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охрану</w:t>
      </w:r>
      <w:r w:rsidR="00B70B47" w:rsidRPr="000C045D">
        <w:rPr>
          <w:bCs/>
        </w:rPr>
        <w:t xml:space="preserve"> </w:t>
      </w:r>
      <w:r w:rsidRPr="000C045D">
        <w:rPr>
          <w:bCs/>
        </w:rPr>
        <w:t>водных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объектов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от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загрязнения,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засорения,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заиления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истощения</w:t>
      </w:r>
      <w:r w:rsidR="00B70B47" w:rsidRPr="000C045D">
        <w:rPr>
          <w:bCs/>
        </w:rPr>
        <w:t xml:space="preserve"> </w:t>
      </w:r>
      <w:r w:rsidRPr="000C045D">
        <w:rPr>
          <w:bCs/>
        </w:rPr>
        <w:t>вод</w:t>
      </w:r>
      <w:r w:rsidR="00B70B47" w:rsidRPr="000C045D">
        <w:rPr>
          <w:bCs/>
        </w:rPr>
        <w:t xml:space="preserve"> </w:t>
      </w:r>
      <w:r w:rsidRPr="000C045D">
        <w:rPr>
          <w:bCs/>
        </w:rPr>
        <w:t>в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соответствии</w:t>
      </w:r>
      <w:r w:rsidR="00B70B47" w:rsidRPr="000C045D">
        <w:rPr>
          <w:bCs/>
        </w:rPr>
        <w:t xml:space="preserve"> </w:t>
      </w:r>
      <w:r w:rsidRPr="000C045D">
        <w:rPr>
          <w:bCs/>
        </w:rPr>
        <w:t>с</w:t>
      </w:r>
      <w:r w:rsidR="00B70B47" w:rsidRPr="000C045D">
        <w:rPr>
          <w:bCs/>
        </w:rPr>
        <w:t xml:space="preserve"> </w:t>
      </w:r>
      <w:r w:rsidRPr="000C045D">
        <w:rPr>
          <w:bCs/>
        </w:rPr>
        <w:t>водным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законодательством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законодательством</w:t>
      </w:r>
      <w:r w:rsidR="00B70B47" w:rsidRPr="000C045D">
        <w:rPr>
          <w:bCs/>
        </w:rPr>
        <w:t xml:space="preserve"> </w:t>
      </w:r>
      <w:r w:rsidRPr="000C045D">
        <w:rPr>
          <w:bCs/>
        </w:rPr>
        <w:t>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области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охраны</w:t>
      </w:r>
      <w:r w:rsidR="00B70B47" w:rsidRPr="000C045D">
        <w:rPr>
          <w:bCs/>
        </w:rPr>
        <w:t xml:space="preserve"> </w:t>
      </w:r>
      <w:r w:rsidRPr="000C045D">
        <w:rPr>
          <w:bCs/>
        </w:rPr>
        <w:t>окружающей</w:t>
      </w:r>
      <w:r w:rsidR="00B70B47" w:rsidRPr="000C045D">
        <w:rPr>
          <w:bCs/>
        </w:rPr>
        <w:t xml:space="preserve"> </w:t>
      </w:r>
      <w:r w:rsidRPr="000C045D">
        <w:rPr>
          <w:bCs/>
        </w:rPr>
        <w:t>среды.</w:t>
      </w:r>
      <w:r w:rsidR="00B70B47" w:rsidRPr="000C045D">
        <w:rPr>
          <w:bCs/>
        </w:rPr>
        <w:t xml:space="preserve"> </w:t>
      </w:r>
      <w:r w:rsidRPr="000C045D">
        <w:rPr>
          <w:bCs/>
        </w:rPr>
        <w:t>Выбор</w:t>
      </w:r>
      <w:r w:rsidR="00B70B47" w:rsidRPr="000C045D">
        <w:rPr>
          <w:bCs/>
        </w:rPr>
        <w:t xml:space="preserve"> </w:t>
      </w:r>
      <w:r w:rsidRPr="000C045D">
        <w:rPr>
          <w:bCs/>
        </w:rPr>
        <w:t>типа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сооружения,</w:t>
      </w:r>
      <w:r w:rsidR="00B70B47" w:rsidRPr="000C045D">
        <w:rPr>
          <w:bCs/>
        </w:rPr>
        <w:t xml:space="preserve"> </w:t>
      </w:r>
      <w:r w:rsidRPr="000C045D">
        <w:rPr>
          <w:bCs/>
        </w:rPr>
        <w:t>обеспечивающего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охрану</w:t>
      </w:r>
      <w:r w:rsidR="00B70B47" w:rsidRPr="000C045D">
        <w:rPr>
          <w:bCs/>
        </w:rPr>
        <w:t xml:space="preserve"> </w:t>
      </w:r>
      <w:r w:rsidRPr="000C045D">
        <w:rPr>
          <w:bCs/>
        </w:rPr>
        <w:t>водного</w:t>
      </w:r>
      <w:r w:rsidR="00B70B47" w:rsidRPr="000C045D">
        <w:rPr>
          <w:bCs/>
        </w:rPr>
        <w:t xml:space="preserve"> </w:t>
      </w:r>
      <w:r w:rsidRPr="000C045D">
        <w:rPr>
          <w:bCs/>
        </w:rPr>
        <w:t>объекта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от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загрязнения,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засорения,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заиления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истощения</w:t>
      </w:r>
      <w:r w:rsidR="00B70B47" w:rsidRPr="000C045D">
        <w:rPr>
          <w:bCs/>
        </w:rPr>
        <w:t xml:space="preserve"> </w:t>
      </w:r>
      <w:r w:rsidRPr="000C045D">
        <w:rPr>
          <w:bCs/>
        </w:rPr>
        <w:t>вод,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осуществляется</w:t>
      </w:r>
      <w:r w:rsidR="00B70B47" w:rsidRPr="000C045D">
        <w:rPr>
          <w:bCs/>
        </w:rPr>
        <w:t xml:space="preserve"> </w:t>
      </w:r>
      <w:r w:rsidRPr="000C045D">
        <w:rPr>
          <w:bCs/>
        </w:rPr>
        <w:t>с</w:t>
      </w:r>
      <w:r w:rsidR="00B70B47" w:rsidRPr="000C045D">
        <w:rPr>
          <w:bCs/>
        </w:rPr>
        <w:t xml:space="preserve"> </w:t>
      </w:r>
      <w:r w:rsidRPr="000C045D">
        <w:rPr>
          <w:bCs/>
        </w:rPr>
        <w:t>учетом</w:t>
      </w:r>
      <w:r w:rsidR="00B70B47" w:rsidRPr="000C045D">
        <w:rPr>
          <w:bCs/>
        </w:rPr>
        <w:t xml:space="preserve"> </w:t>
      </w:r>
      <w:r w:rsidRPr="000C045D">
        <w:rPr>
          <w:bCs/>
        </w:rPr>
        <w:t>необходимости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соблюдения</w:t>
      </w:r>
      <w:r w:rsidR="00B70B47" w:rsidRPr="000C045D">
        <w:rPr>
          <w:bCs/>
        </w:rPr>
        <w:t xml:space="preserve"> </w:t>
      </w:r>
      <w:r w:rsidRPr="000C045D">
        <w:rPr>
          <w:bCs/>
        </w:rPr>
        <w:t>установленных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в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соответствии</w:t>
      </w:r>
      <w:r w:rsidR="00B70B47" w:rsidRPr="000C045D">
        <w:rPr>
          <w:bCs/>
        </w:rPr>
        <w:t xml:space="preserve"> </w:t>
      </w:r>
      <w:r w:rsidRPr="000C045D">
        <w:rPr>
          <w:bCs/>
        </w:rPr>
        <w:t>с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законодательством</w:t>
      </w:r>
      <w:r w:rsidR="00B70B47" w:rsidRPr="000C045D">
        <w:rPr>
          <w:bCs/>
        </w:rPr>
        <w:t xml:space="preserve"> </w:t>
      </w:r>
      <w:r w:rsidRPr="000C045D">
        <w:rPr>
          <w:bCs/>
        </w:rPr>
        <w:t>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области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охраны</w:t>
      </w:r>
      <w:r w:rsidR="00B70B47" w:rsidRPr="000C045D">
        <w:rPr>
          <w:bCs/>
        </w:rPr>
        <w:t xml:space="preserve"> </w:t>
      </w:r>
      <w:r w:rsidRPr="000C045D">
        <w:rPr>
          <w:bCs/>
        </w:rPr>
        <w:t>окружающей</w:t>
      </w:r>
      <w:r w:rsidR="00B70B47" w:rsidRPr="000C045D">
        <w:rPr>
          <w:bCs/>
        </w:rPr>
        <w:t xml:space="preserve"> </w:t>
      </w:r>
      <w:r w:rsidRPr="000C045D">
        <w:rPr>
          <w:bCs/>
        </w:rPr>
        <w:t>среды</w:t>
      </w:r>
      <w:r w:rsidR="00B70B47" w:rsidRPr="000C045D">
        <w:rPr>
          <w:bCs/>
        </w:rPr>
        <w:t xml:space="preserve"> </w:t>
      </w:r>
      <w:r w:rsidRPr="000C045D">
        <w:rPr>
          <w:bCs/>
        </w:rPr>
        <w:t>нормативов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допустимых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сбросов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загрязняющих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веществ,</w:t>
      </w:r>
      <w:r w:rsidR="00B70B47" w:rsidRPr="000C045D">
        <w:rPr>
          <w:bCs/>
        </w:rPr>
        <w:t xml:space="preserve"> </w:t>
      </w:r>
      <w:r w:rsidRPr="000C045D">
        <w:rPr>
          <w:bCs/>
        </w:rPr>
        <w:t>иных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веществ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микроорганизмов.</w:t>
      </w:r>
      <w:r w:rsidR="00B70B47" w:rsidRPr="000C045D">
        <w:rPr>
          <w:bCs/>
        </w:rPr>
        <w:t xml:space="preserve"> </w:t>
      </w:r>
      <w:r w:rsidRPr="000C045D">
        <w:rPr>
          <w:bCs/>
        </w:rPr>
        <w:t>В</w:t>
      </w:r>
      <w:r w:rsidR="00B70B47" w:rsidRPr="000C045D">
        <w:rPr>
          <w:bCs/>
        </w:rPr>
        <w:t xml:space="preserve"> </w:t>
      </w:r>
      <w:r w:rsidRPr="000C045D">
        <w:rPr>
          <w:bCs/>
        </w:rPr>
        <w:t>целях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настоящей</w:t>
      </w:r>
      <w:r w:rsidR="00B70B47" w:rsidRPr="000C045D">
        <w:rPr>
          <w:bCs/>
        </w:rPr>
        <w:t xml:space="preserve"> </w:t>
      </w:r>
      <w:r w:rsidRPr="000C045D">
        <w:rPr>
          <w:bCs/>
        </w:rPr>
        <w:t>статьи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под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сооружениями,</w:t>
      </w:r>
      <w:r w:rsidR="00B70B47" w:rsidRPr="000C045D">
        <w:rPr>
          <w:bCs/>
        </w:rPr>
        <w:t xml:space="preserve"> </w:t>
      </w:r>
      <w:r w:rsidRPr="000C045D">
        <w:rPr>
          <w:bCs/>
        </w:rPr>
        <w:t>обеспечивающими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охрану</w:t>
      </w:r>
      <w:r w:rsidR="00B70B47" w:rsidRPr="000C045D">
        <w:rPr>
          <w:bCs/>
        </w:rPr>
        <w:t xml:space="preserve"> </w:t>
      </w:r>
      <w:r w:rsidRPr="000C045D">
        <w:rPr>
          <w:bCs/>
        </w:rPr>
        <w:t>водных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объектов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от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загрязнения,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засорения,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заиления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истощения</w:t>
      </w:r>
      <w:r w:rsidR="00B70B47" w:rsidRPr="000C045D">
        <w:rPr>
          <w:bCs/>
        </w:rPr>
        <w:t xml:space="preserve"> </w:t>
      </w:r>
      <w:r w:rsidRPr="000C045D">
        <w:rPr>
          <w:bCs/>
        </w:rPr>
        <w:t>вод,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понимаются:</w:t>
      </w:r>
    </w:p>
    <w:p w14:paraId="2F3CFF82" w14:textId="77777777" w:rsidR="005E1C23" w:rsidRPr="000C045D" w:rsidRDefault="005E1C23" w:rsidP="000C045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0C045D">
        <w:rPr>
          <w:bCs/>
        </w:rPr>
        <w:t>1)</w:t>
      </w:r>
      <w:r w:rsidR="00B70B47" w:rsidRPr="000C045D">
        <w:rPr>
          <w:bCs/>
        </w:rPr>
        <w:t xml:space="preserve"> </w:t>
      </w:r>
      <w:r w:rsidRPr="000C045D">
        <w:rPr>
          <w:bCs/>
        </w:rPr>
        <w:t>централизованные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системы</w:t>
      </w:r>
      <w:r w:rsidR="00B70B47" w:rsidRPr="000C045D">
        <w:rPr>
          <w:bCs/>
        </w:rPr>
        <w:t xml:space="preserve"> </w:t>
      </w:r>
      <w:r w:rsidRPr="000C045D">
        <w:rPr>
          <w:bCs/>
        </w:rPr>
        <w:t>водоотведения</w:t>
      </w:r>
      <w:r w:rsidR="00B70B47" w:rsidRPr="000C045D">
        <w:rPr>
          <w:bCs/>
        </w:rPr>
        <w:t xml:space="preserve"> </w:t>
      </w:r>
      <w:r w:rsidRPr="000C045D">
        <w:rPr>
          <w:bCs/>
        </w:rPr>
        <w:t>(канализации),</w:t>
      </w:r>
      <w:r w:rsidR="00B70B47" w:rsidRPr="000C045D">
        <w:rPr>
          <w:bCs/>
        </w:rPr>
        <w:t xml:space="preserve"> </w:t>
      </w:r>
      <w:r w:rsidRPr="000C045D">
        <w:rPr>
          <w:bCs/>
        </w:rPr>
        <w:t>централизованные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ливневые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системы</w:t>
      </w:r>
      <w:r w:rsidR="00B70B47" w:rsidRPr="000C045D">
        <w:rPr>
          <w:bCs/>
        </w:rPr>
        <w:t xml:space="preserve"> </w:t>
      </w:r>
      <w:r w:rsidRPr="000C045D">
        <w:rPr>
          <w:bCs/>
        </w:rPr>
        <w:t>водоотведения;</w:t>
      </w:r>
    </w:p>
    <w:p w14:paraId="5222EBC7" w14:textId="77777777" w:rsidR="005E1C23" w:rsidRPr="000C045D" w:rsidRDefault="005E1C23" w:rsidP="000C045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0C045D">
        <w:rPr>
          <w:bCs/>
        </w:rPr>
        <w:t>2)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сооружения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системы</w:t>
      </w:r>
      <w:r w:rsidR="00B70B47" w:rsidRPr="000C045D">
        <w:rPr>
          <w:bCs/>
        </w:rPr>
        <w:t xml:space="preserve"> </w:t>
      </w:r>
      <w:r w:rsidRPr="000C045D">
        <w:rPr>
          <w:bCs/>
        </w:rPr>
        <w:t>для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отведения</w:t>
      </w:r>
      <w:r w:rsidR="00B70B47" w:rsidRPr="000C045D">
        <w:rPr>
          <w:bCs/>
        </w:rPr>
        <w:t xml:space="preserve"> </w:t>
      </w:r>
      <w:r w:rsidRPr="000C045D">
        <w:rPr>
          <w:bCs/>
        </w:rPr>
        <w:t>(сброса)</w:t>
      </w:r>
      <w:r w:rsidR="00B70B47" w:rsidRPr="000C045D">
        <w:rPr>
          <w:bCs/>
        </w:rPr>
        <w:t xml:space="preserve"> </w:t>
      </w:r>
      <w:r w:rsidRPr="000C045D">
        <w:rPr>
          <w:bCs/>
        </w:rPr>
        <w:t>сточных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вод</w:t>
      </w:r>
      <w:r w:rsidR="00B70B47" w:rsidRPr="000C045D">
        <w:rPr>
          <w:bCs/>
        </w:rPr>
        <w:t xml:space="preserve"> </w:t>
      </w:r>
      <w:r w:rsidRPr="000C045D">
        <w:rPr>
          <w:bCs/>
        </w:rPr>
        <w:t>в</w:t>
      </w:r>
      <w:r w:rsidR="00B70B47" w:rsidRPr="000C045D">
        <w:rPr>
          <w:bCs/>
        </w:rPr>
        <w:t xml:space="preserve"> </w:t>
      </w:r>
      <w:r w:rsidRPr="000C045D">
        <w:rPr>
          <w:bCs/>
        </w:rPr>
        <w:t>централизованные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системы</w:t>
      </w:r>
      <w:r w:rsidR="00B70B47" w:rsidRPr="000C045D">
        <w:rPr>
          <w:bCs/>
        </w:rPr>
        <w:t xml:space="preserve"> </w:t>
      </w:r>
      <w:r w:rsidRPr="000C045D">
        <w:rPr>
          <w:bCs/>
        </w:rPr>
        <w:t>водоотведения</w:t>
      </w:r>
      <w:r w:rsidR="00B70B47" w:rsidRPr="000C045D">
        <w:rPr>
          <w:bCs/>
        </w:rPr>
        <w:t xml:space="preserve"> </w:t>
      </w:r>
      <w:r w:rsidRPr="000C045D">
        <w:rPr>
          <w:bCs/>
        </w:rPr>
        <w:t>(в</w:t>
      </w:r>
      <w:r w:rsidR="00B70B47" w:rsidRPr="000C045D">
        <w:rPr>
          <w:bCs/>
        </w:rPr>
        <w:t xml:space="preserve"> </w:t>
      </w:r>
      <w:r w:rsidRPr="000C045D">
        <w:rPr>
          <w:bCs/>
        </w:rPr>
        <w:t>том</w:t>
      </w:r>
      <w:r w:rsidR="00B70B47" w:rsidRPr="000C045D">
        <w:rPr>
          <w:bCs/>
        </w:rPr>
        <w:t xml:space="preserve"> </w:t>
      </w:r>
      <w:r w:rsidRPr="000C045D">
        <w:rPr>
          <w:bCs/>
        </w:rPr>
        <w:t>числе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дождевых,</w:t>
      </w:r>
      <w:r w:rsidR="00B70B47" w:rsidRPr="000C045D">
        <w:rPr>
          <w:bCs/>
        </w:rPr>
        <w:t xml:space="preserve"> </w:t>
      </w:r>
      <w:r w:rsidRPr="000C045D">
        <w:rPr>
          <w:bCs/>
        </w:rPr>
        <w:t>талых,</w:t>
      </w:r>
      <w:r w:rsidR="00B70B47" w:rsidRPr="000C045D">
        <w:rPr>
          <w:bCs/>
        </w:rPr>
        <w:t xml:space="preserve"> </w:t>
      </w:r>
      <w:r w:rsidRPr="000C045D">
        <w:rPr>
          <w:bCs/>
        </w:rPr>
        <w:t>инфильтрационных,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поливомоечных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дренажных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вод),</w:t>
      </w:r>
      <w:r w:rsidR="00B70B47" w:rsidRPr="000C045D">
        <w:rPr>
          <w:bCs/>
        </w:rPr>
        <w:t xml:space="preserve"> </w:t>
      </w:r>
      <w:r w:rsidRPr="000C045D">
        <w:rPr>
          <w:bCs/>
        </w:rPr>
        <w:t>если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они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предназначены</w:t>
      </w:r>
      <w:r w:rsidR="00B70B47" w:rsidRPr="000C045D">
        <w:rPr>
          <w:bCs/>
        </w:rPr>
        <w:t xml:space="preserve"> </w:t>
      </w:r>
      <w:r w:rsidRPr="000C045D">
        <w:rPr>
          <w:bCs/>
        </w:rPr>
        <w:t>для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приема</w:t>
      </w:r>
      <w:r w:rsidR="00B70B47" w:rsidRPr="000C045D">
        <w:rPr>
          <w:bCs/>
        </w:rPr>
        <w:t xml:space="preserve"> </w:t>
      </w:r>
      <w:r w:rsidRPr="000C045D">
        <w:rPr>
          <w:bCs/>
        </w:rPr>
        <w:t>таких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вод;</w:t>
      </w:r>
    </w:p>
    <w:p w14:paraId="20BC0B0F" w14:textId="77777777" w:rsidR="005E1C23" w:rsidRPr="000C045D" w:rsidRDefault="005E1C23" w:rsidP="000C045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0C045D">
        <w:rPr>
          <w:bCs/>
        </w:rPr>
        <w:t>3)</w:t>
      </w:r>
      <w:r w:rsidR="00B70B47" w:rsidRPr="000C045D">
        <w:rPr>
          <w:bCs/>
        </w:rPr>
        <w:t xml:space="preserve"> </w:t>
      </w:r>
      <w:r w:rsidRPr="000C045D">
        <w:rPr>
          <w:bCs/>
        </w:rPr>
        <w:t>локальные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очистные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сооружения</w:t>
      </w:r>
      <w:r w:rsidR="00B70B47" w:rsidRPr="000C045D">
        <w:rPr>
          <w:bCs/>
        </w:rPr>
        <w:t xml:space="preserve"> </w:t>
      </w:r>
      <w:r w:rsidRPr="000C045D">
        <w:rPr>
          <w:bCs/>
        </w:rPr>
        <w:t>для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очистки</w:t>
      </w:r>
      <w:r w:rsidR="00B70B47" w:rsidRPr="000C045D">
        <w:rPr>
          <w:bCs/>
        </w:rPr>
        <w:t xml:space="preserve"> </w:t>
      </w:r>
      <w:r w:rsidRPr="000C045D">
        <w:rPr>
          <w:bCs/>
        </w:rPr>
        <w:t>сточных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вод</w:t>
      </w:r>
      <w:r w:rsidR="00B70B47" w:rsidRPr="000C045D">
        <w:rPr>
          <w:bCs/>
        </w:rPr>
        <w:t xml:space="preserve"> </w:t>
      </w:r>
      <w:r w:rsidRPr="000C045D">
        <w:rPr>
          <w:bCs/>
        </w:rPr>
        <w:t>(в</w:t>
      </w:r>
      <w:r w:rsidR="00B70B47" w:rsidRPr="000C045D">
        <w:rPr>
          <w:bCs/>
        </w:rPr>
        <w:t xml:space="preserve"> </w:t>
      </w:r>
      <w:r w:rsidRPr="000C045D">
        <w:rPr>
          <w:bCs/>
        </w:rPr>
        <w:t>том</w:t>
      </w:r>
      <w:r w:rsidR="00B70B47" w:rsidRPr="000C045D">
        <w:rPr>
          <w:bCs/>
        </w:rPr>
        <w:t xml:space="preserve"> </w:t>
      </w:r>
      <w:r w:rsidRPr="000C045D">
        <w:rPr>
          <w:bCs/>
        </w:rPr>
        <w:t>числе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дождевых,</w:t>
      </w:r>
      <w:r w:rsidR="00B70B47" w:rsidRPr="000C045D">
        <w:rPr>
          <w:bCs/>
        </w:rPr>
        <w:t xml:space="preserve"> </w:t>
      </w:r>
      <w:r w:rsidRPr="000C045D">
        <w:rPr>
          <w:bCs/>
        </w:rPr>
        <w:t>талых,</w:t>
      </w:r>
      <w:r w:rsidR="00B70B47" w:rsidRPr="000C045D">
        <w:rPr>
          <w:bCs/>
        </w:rPr>
        <w:t xml:space="preserve"> </w:t>
      </w:r>
      <w:r w:rsidRPr="000C045D">
        <w:rPr>
          <w:bCs/>
        </w:rPr>
        <w:t>инфильтрационных,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поливомоечных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дренажных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вод),</w:t>
      </w:r>
      <w:r w:rsidR="00B70B47" w:rsidRPr="000C045D">
        <w:rPr>
          <w:bCs/>
        </w:rPr>
        <w:t xml:space="preserve"> </w:t>
      </w:r>
      <w:r w:rsidRPr="000C045D">
        <w:rPr>
          <w:bCs/>
        </w:rPr>
        <w:t>обеспечивающие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их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очистку</w:t>
      </w:r>
      <w:r w:rsidR="00B70B47" w:rsidRPr="000C045D">
        <w:rPr>
          <w:bCs/>
        </w:rPr>
        <w:t xml:space="preserve"> </w:t>
      </w:r>
      <w:r w:rsidRPr="000C045D">
        <w:rPr>
          <w:bCs/>
        </w:rPr>
        <w:t>исходя</w:t>
      </w:r>
      <w:r w:rsidR="00B70B47" w:rsidRPr="000C045D">
        <w:rPr>
          <w:bCs/>
        </w:rPr>
        <w:t xml:space="preserve"> </w:t>
      </w:r>
      <w:r w:rsidRPr="000C045D">
        <w:rPr>
          <w:bCs/>
        </w:rPr>
        <w:t>из</w:t>
      </w:r>
      <w:r w:rsidR="00B70B47" w:rsidRPr="000C045D">
        <w:rPr>
          <w:bCs/>
        </w:rPr>
        <w:t xml:space="preserve"> </w:t>
      </w:r>
      <w:r w:rsidRPr="000C045D">
        <w:rPr>
          <w:bCs/>
        </w:rPr>
        <w:t>нормативов,</w:t>
      </w:r>
      <w:r w:rsidR="00B70B47" w:rsidRPr="000C045D">
        <w:rPr>
          <w:bCs/>
        </w:rPr>
        <w:t xml:space="preserve"> </w:t>
      </w:r>
      <w:r w:rsidRPr="000C045D">
        <w:rPr>
          <w:bCs/>
        </w:rPr>
        <w:t>установленных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в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соответствии</w:t>
      </w:r>
      <w:r w:rsidR="00B70B47" w:rsidRPr="000C045D">
        <w:rPr>
          <w:bCs/>
        </w:rPr>
        <w:t xml:space="preserve"> </w:t>
      </w:r>
      <w:r w:rsidRPr="000C045D">
        <w:rPr>
          <w:bCs/>
        </w:rPr>
        <w:t>с</w:t>
      </w:r>
      <w:r w:rsidR="00B70B47" w:rsidRPr="000C045D">
        <w:rPr>
          <w:bCs/>
        </w:rPr>
        <w:t xml:space="preserve"> </w:t>
      </w:r>
      <w:r w:rsidRPr="000C045D">
        <w:rPr>
          <w:bCs/>
        </w:rPr>
        <w:t>требованиями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законодательства</w:t>
      </w:r>
      <w:r w:rsidR="00B70B47" w:rsidRPr="000C045D">
        <w:rPr>
          <w:bCs/>
        </w:rPr>
        <w:t xml:space="preserve"> </w:t>
      </w:r>
      <w:r w:rsidRPr="000C045D">
        <w:rPr>
          <w:bCs/>
        </w:rPr>
        <w:t>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области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охраны</w:t>
      </w:r>
      <w:r w:rsidR="00B70B47" w:rsidRPr="000C045D">
        <w:rPr>
          <w:bCs/>
        </w:rPr>
        <w:t xml:space="preserve"> </w:t>
      </w:r>
      <w:r w:rsidRPr="000C045D">
        <w:rPr>
          <w:bCs/>
        </w:rPr>
        <w:t>окружающей</w:t>
      </w:r>
      <w:r w:rsidR="00B70B47" w:rsidRPr="000C045D">
        <w:rPr>
          <w:bCs/>
        </w:rPr>
        <w:t xml:space="preserve"> </w:t>
      </w:r>
      <w:r w:rsidRPr="000C045D">
        <w:rPr>
          <w:bCs/>
        </w:rPr>
        <w:t>среды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настоящего</w:t>
      </w:r>
      <w:r w:rsidR="00B70B47" w:rsidRPr="000C045D">
        <w:rPr>
          <w:bCs/>
        </w:rPr>
        <w:t xml:space="preserve"> </w:t>
      </w:r>
      <w:r w:rsidRPr="000C045D">
        <w:rPr>
          <w:bCs/>
        </w:rPr>
        <w:t>Кодекса;</w:t>
      </w:r>
    </w:p>
    <w:p w14:paraId="69010927" w14:textId="77777777" w:rsidR="005E1C23" w:rsidRPr="000C045D" w:rsidRDefault="005E1C23" w:rsidP="000C045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0C045D">
        <w:rPr>
          <w:bCs/>
        </w:rPr>
        <w:t>4)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сооружения</w:t>
      </w:r>
      <w:r w:rsidR="00B70B47" w:rsidRPr="000C045D">
        <w:rPr>
          <w:bCs/>
        </w:rPr>
        <w:t xml:space="preserve"> </w:t>
      </w:r>
      <w:r w:rsidRPr="000C045D">
        <w:rPr>
          <w:bCs/>
        </w:rPr>
        <w:t>для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сбора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отходов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производства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потребления,</w:t>
      </w:r>
      <w:r w:rsidR="00B70B47" w:rsidRPr="000C045D">
        <w:rPr>
          <w:bCs/>
        </w:rPr>
        <w:t xml:space="preserve"> </w:t>
      </w:r>
      <w:r w:rsidRPr="000C045D">
        <w:rPr>
          <w:bCs/>
        </w:rPr>
        <w:t>а</w:t>
      </w:r>
      <w:r w:rsidR="00B70B47" w:rsidRPr="000C045D">
        <w:rPr>
          <w:bCs/>
        </w:rPr>
        <w:t xml:space="preserve"> </w:t>
      </w:r>
      <w:r w:rsidRPr="000C045D">
        <w:rPr>
          <w:bCs/>
        </w:rPr>
        <w:t>также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сооружения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системы</w:t>
      </w:r>
      <w:r w:rsidR="00B70B47" w:rsidRPr="000C045D">
        <w:rPr>
          <w:bCs/>
        </w:rPr>
        <w:t xml:space="preserve"> </w:t>
      </w:r>
      <w:r w:rsidRPr="000C045D">
        <w:rPr>
          <w:bCs/>
        </w:rPr>
        <w:t>для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отведения</w:t>
      </w:r>
      <w:r w:rsidR="00B70B47" w:rsidRPr="000C045D">
        <w:rPr>
          <w:bCs/>
        </w:rPr>
        <w:t xml:space="preserve"> </w:t>
      </w:r>
      <w:r w:rsidRPr="000C045D">
        <w:rPr>
          <w:bCs/>
        </w:rPr>
        <w:t>(сброса)</w:t>
      </w:r>
      <w:r w:rsidR="00B70B47" w:rsidRPr="000C045D">
        <w:rPr>
          <w:bCs/>
        </w:rPr>
        <w:t xml:space="preserve"> </w:t>
      </w:r>
      <w:r w:rsidRPr="000C045D">
        <w:rPr>
          <w:bCs/>
        </w:rPr>
        <w:t>сточных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вод</w:t>
      </w:r>
      <w:r w:rsidR="00B70B47" w:rsidRPr="000C045D">
        <w:rPr>
          <w:bCs/>
        </w:rPr>
        <w:t xml:space="preserve"> </w:t>
      </w:r>
      <w:r w:rsidRPr="000C045D">
        <w:rPr>
          <w:bCs/>
        </w:rPr>
        <w:t>(в</w:t>
      </w:r>
      <w:r w:rsidR="00B70B47" w:rsidRPr="000C045D">
        <w:rPr>
          <w:bCs/>
        </w:rPr>
        <w:t xml:space="preserve"> </w:t>
      </w:r>
      <w:r w:rsidRPr="000C045D">
        <w:rPr>
          <w:bCs/>
        </w:rPr>
        <w:t>том</w:t>
      </w:r>
      <w:r w:rsidR="00B70B47" w:rsidRPr="000C045D">
        <w:rPr>
          <w:bCs/>
        </w:rPr>
        <w:t xml:space="preserve"> </w:t>
      </w:r>
      <w:r w:rsidRPr="000C045D">
        <w:rPr>
          <w:bCs/>
        </w:rPr>
        <w:t>числе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дождевых,</w:t>
      </w:r>
      <w:r w:rsidR="00B70B47" w:rsidRPr="000C045D">
        <w:rPr>
          <w:bCs/>
        </w:rPr>
        <w:t xml:space="preserve"> </w:t>
      </w:r>
      <w:r w:rsidRPr="000C045D">
        <w:rPr>
          <w:bCs/>
        </w:rPr>
        <w:t>талых,</w:t>
      </w:r>
      <w:r w:rsidR="00B70B47" w:rsidRPr="000C045D">
        <w:rPr>
          <w:bCs/>
        </w:rPr>
        <w:t xml:space="preserve"> </w:t>
      </w:r>
      <w:r w:rsidRPr="000C045D">
        <w:rPr>
          <w:bCs/>
        </w:rPr>
        <w:t>инфильтрационных,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поливомоечных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дренажных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вод)</w:t>
      </w:r>
      <w:r w:rsidR="00B70B47" w:rsidRPr="000C045D">
        <w:rPr>
          <w:bCs/>
        </w:rPr>
        <w:t xml:space="preserve"> </w:t>
      </w:r>
      <w:r w:rsidRPr="000C045D">
        <w:rPr>
          <w:bCs/>
        </w:rPr>
        <w:t>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приемники,</w:t>
      </w:r>
      <w:r w:rsidR="00B70B47" w:rsidRPr="000C045D">
        <w:rPr>
          <w:bCs/>
        </w:rPr>
        <w:t xml:space="preserve"> </w:t>
      </w:r>
      <w:r w:rsidRPr="000C045D">
        <w:rPr>
          <w:bCs/>
        </w:rPr>
        <w:t>изготовленные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из</w:t>
      </w:r>
      <w:r w:rsidR="00B70B47" w:rsidRPr="000C045D">
        <w:rPr>
          <w:bCs/>
        </w:rPr>
        <w:t xml:space="preserve"> </w:t>
      </w:r>
      <w:r w:rsidRPr="000C045D">
        <w:rPr>
          <w:bCs/>
        </w:rPr>
        <w:t>водонепроницаемых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материалов.</w:t>
      </w:r>
    </w:p>
    <w:p w14:paraId="67C8FAAD" w14:textId="77777777" w:rsidR="005E1C23" w:rsidRPr="000C045D" w:rsidRDefault="005E1C23" w:rsidP="000C045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0C045D">
        <w:rPr>
          <w:bCs/>
        </w:rPr>
        <w:t>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отношении</w:t>
      </w:r>
      <w:r w:rsidR="00B70B47" w:rsidRPr="000C045D">
        <w:rPr>
          <w:bCs/>
        </w:rPr>
        <w:t xml:space="preserve"> </w:t>
      </w:r>
      <w:r w:rsidRPr="000C045D">
        <w:rPr>
          <w:bCs/>
        </w:rPr>
        <w:t>территорий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садоводческих,</w:t>
      </w:r>
      <w:r w:rsidR="00B70B47" w:rsidRPr="000C045D">
        <w:rPr>
          <w:bCs/>
        </w:rPr>
        <w:t xml:space="preserve"> </w:t>
      </w:r>
      <w:r w:rsidRPr="000C045D">
        <w:rPr>
          <w:bCs/>
        </w:rPr>
        <w:t>огороднических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или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дачных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некоммерческих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объединений</w:t>
      </w:r>
      <w:r w:rsidR="00B70B47" w:rsidRPr="000C045D">
        <w:rPr>
          <w:bCs/>
        </w:rPr>
        <w:t xml:space="preserve"> </w:t>
      </w:r>
      <w:r w:rsidRPr="000C045D">
        <w:rPr>
          <w:bCs/>
        </w:rPr>
        <w:t>граждан,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размещенных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границах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водоохранных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зон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не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оборудованных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сооружениями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для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очистки</w:t>
      </w:r>
      <w:r w:rsidR="00B70B47" w:rsidRPr="000C045D">
        <w:rPr>
          <w:bCs/>
        </w:rPr>
        <w:t xml:space="preserve"> </w:t>
      </w:r>
      <w:r w:rsidRPr="000C045D">
        <w:rPr>
          <w:bCs/>
        </w:rPr>
        <w:t>сточных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вод,</w:t>
      </w:r>
      <w:r w:rsidR="00B70B47" w:rsidRPr="000C045D">
        <w:rPr>
          <w:bCs/>
        </w:rPr>
        <w:t xml:space="preserve"> </w:t>
      </w:r>
      <w:r w:rsidRPr="000C045D">
        <w:rPr>
          <w:bCs/>
        </w:rPr>
        <w:t>до</w:t>
      </w:r>
      <w:r w:rsidR="00B70B47" w:rsidRPr="000C045D">
        <w:rPr>
          <w:bCs/>
        </w:rPr>
        <w:t xml:space="preserve"> </w:t>
      </w:r>
      <w:r w:rsidRPr="000C045D">
        <w:rPr>
          <w:bCs/>
        </w:rPr>
        <w:t>момента</w:t>
      </w:r>
      <w:r w:rsidR="00B70B47" w:rsidRPr="000C045D">
        <w:rPr>
          <w:bCs/>
        </w:rPr>
        <w:t xml:space="preserve"> </w:t>
      </w:r>
      <w:r w:rsidRPr="000C045D">
        <w:rPr>
          <w:bCs/>
        </w:rPr>
        <w:t>их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оборудования</w:t>
      </w:r>
      <w:r w:rsidR="00B70B47" w:rsidRPr="000C045D">
        <w:rPr>
          <w:bCs/>
        </w:rPr>
        <w:t xml:space="preserve"> </w:t>
      </w:r>
      <w:r w:rsidRPr="000C045D">
        <w:rPr>
          <w:bCs/>
        </w:rPr>
        <w:t>такими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сооружениями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(или)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подключения</w:t>
      </w:r>
      <w:r w:rsidR="00B70B47" w:rsidRPr="000C045D">
        <w:rPr>
          <w:bCs/>
        </w:rPr>
        <w:t xml:space="preserve"> </w:t>
      </w:r>
      <w:r w:rsidRPr="000C045D">
        <w:rPr>
          <w:bCs/>
        </w:rPr>
        <w:t>к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системам,</w:t>
      </w:r>
      <w:r w:rsidR="00B70B47" w:rsidRPr="000C045D">
        <w:rPr>
          <w:bCs/>
        </w:rPr>
        <w:t xml:space="preserve"> </w:t>
      </w:r>
      <w:r w:rsidRPr="000C045D">
        <w:rPr>
          <w:bCs/>
        </w:rPr>
        <w:t>указанным</w:t>
      </w:r>
      <w:r w:rsidR="00B70B47" w:rsidRPr="000C045D">
        <w:rPr>
          <w:bCs/>
        </w:rPr>
        <w:t xml:space="preserve"> </w:t>
      </w:r>
      <w:r w:rsidRPr="000C045D">
        <w:rPr>
          <w:bCs/>
        </w:rPr>
        <w:t>в</w:t>
      </w:r>
      <w:r w:rsidR="00B70B47" w:rsidRPr="000C045D">
        <w:rPr>
          <w:rStyle w:val="apple-converted-space"/>
          <w:bCs/>
        </w:rPr>
        <w:t xml:space="preserve"> </w:t>
      </w:r>
      <w:hyperlink r:id="rId10" w:anchor="block_65161" w:history="1">
        <w:r w:rsidRPr="000C045D">
          <w:rPr>
            <w:rStyle w:val="a8"/>
            <w:rFonts w:eastAsia="Lucida Sans Unicode"/>
            <w:bCs/>
            <w:color w:val="auto"/>
            <w:u w:val="none"/>
          </w:rPr>
          <w:t>пункте</w:t>
        </w:r>
        <w:r w:rsidR="00B70B47" w:rsidRPr="000C045D">
          <w:rPr>
            <w:rStyle w:val="a8"/>
            <w:rFonts w:eastAsia="Lucida Sans Unicode"/>
            <w:bCs/>
            <w:color w:val="auto"/>
            <w:u w:val="none"/>
          </w:rPr>
          <w:t xml:space="preserve"> </w:t>
        </w:r>
        <w:r w:rsidRPr="000C045D">
          <w:rPr>
            <w:rStyle w:val="a8"/>
            <w:rFonts w:eastAsia="Lucida Sans Unicode"/>
            <w:bCs/>
            <w:color w:val="auto"/>
            <w:u w:val="none"/>
          </w:rPr>
          <w:t>1</w:t>
        </w:r>
        <w:r w:rsidR="00B70B47" w:rsidRPr="000C045D">
          <w:rPr>
            <w:rStyle w:val="a8"/>
            <w:rFonts w:eastAsia="Lucida Sans Unicode"/>
            <w:bCs/>
            <w:color w:val="auto"/>
            <w:u w:val="none"/>
          </w:rPr>
          <w:t xml:space="preserve"> </w:t>
        </w:r>
        <w:r w:rsidRPr="000C045D">
          <w:rPr>
            <w:rStyle w:val="a8"/>
            <w:rFonts w:eastAsia="Lucida Sans Unicode"/>
            <w:bCs/>
            <w:color w:val="auto"/>
            <w:u w:val="none"/>
          </w:rPr>
          <w:t>части</w:t>
        </w:r>
        <w:r w:rsidR="00B70B47" w:rsidRPr="000C045D">
          <w:rPr>
            <w:rStyle w:val="a8"/>
            <w:rFonts w:eastAsia="Lucida Sans Unicode"/>
            <w:bCs/>
            <w:color w:val="auto"/>
            <w:u w:val="none"/>
          </w:rPr>
          <w:t xml:space="preserve"> </w:t>
        </w:r>
        <w:r w:rsidRPr="000C045D">
          <w:rPr>
            <w:rStyle w:val="a8"/>
            <w:rFonts w:eastAsia="Lucida Sans Unicode"/>
            <w:bCs/>
            <w:color w:val="auto"/>
            <w:u w:val="none"/>
          </w:rPr>
          <w:t>16</w:t>
        </w:r>
      </w:hyperlink>
      <w:r w:rsidR="00B70B47" w:rsidRPr="000C045D">
        <w:rPr>
          <w:rStyle w:val="apple-converted-space"/>
          <w:bCs/>
        </w:rPr>
        <w:t xml:space="preserve"> </w:t>
      </w:r>
      <w:r w:rsidRPr="000C045D">
        <w:rPr>
          <w:bCs/>
        </w:rPr>
        <w:t>настоящей</w:t>
      </w:r>
      <w:r w:rsidR="00B70B47" w:rsidRPr="000C045D">
        <w:rPr>
          <w:bCs/>
        </w:rPr>
        <w:t xml:space="preserve"> </w:t>
      </w:r>
      <w:r w:rsidRPr="000C045D">
        <w:rPr>
          <w:bCs/>
        </w:rPr>
        <w:t>статьи,</w:t>
      </w:r>
      <w:r w:rsidR="00B70B47" w:rsidRPr="000C045D">
        <w:rPr>
          <w:bCs/>
        </w:rPr>
        <w:t xml:space="preserve"> </w:t>
      </w:r>
      <w:r w:rsidRPr="000C045D">
        <w:rPr>
          <w:bCs/>
        </w:rPr>
        <w:t>допускается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применение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приемников,</w:t>
      </w:r>
      <w:r w:rsidR="00B70B47" w:rsidRPr="000C045D">
        <w:rPr>
          <w:bCs/>
        </w:rPr>
        <w:t xml:space="preserve"> </w:t>
      </w:r>
      <w:r w:rsidRPr="000C045D">
        <w:rPr>
          <w:bCs/>
        </w:rPr>
        <w:t>изготовленных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из</w:t>
      </w:r>
      <w:r w:rsidR="00B70B47" w:rsidRPr="000C045D">
        <w:rPr>
          <w:bCs/>
        </w:rPr>
        <w:t xml:space="preserve"> </w:t>
      </w:r>
      <w:r w:rsidRPr="000C045D">
        <w:rPr>
          <w:bCs/>
        </w:rPr>
        <w:t>водонепроницаемых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материалов,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предотвращающих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поступление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загрязняющих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веществ,</w:t>
      </w:r>
      <w:r w:rsidR="00B70B47" w:rsidRPr="000C045D">
        <w:rPr>
          <w:bCs/>
        </w:rPr>
        <w:t xml:space="preserve"> </w:t>
      </w:r>
      <w:r w:rsidRPr="000C045D">
        <w:rPr>
          <w:bCs/>
        </w:rPr>
        <w:t>иных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веществ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микроорганизмов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окружающую</w:t>
      </w:r>
      <w:r w:rsidR="00B70B47" w:rsidRPr="000C045D">
        <w:rPr>
          <w:bCs/>
        </w:rPr>
        <w:t xml:space="preserve"> </w:t>
      </w:r>
      <w:r w:rsidRPr="000C045D">
        <w:rPr>
          <w:bCs/>
        </w:rPr>
        <w:t>среду.</w:t>
      </w:r>
    </w:p>
    <w:p w14:paraId="2445B310" w14:textId="77777777" w:rsidR="005E1C23" w:rsidRPr="000C045D" w:rsidRDefault="005E1C23" w:rsidP="000C045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0C045D">
        <w:rPr>
          <w:bCs/>
        </w:rPr>
        <w:t>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границах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прибрежных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защитных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полос</w:t>
      </w:r>
      <w:r w:rsidR="00B70B47" w:rsidRPr="000C045D">
        <w:rPr>
          <w:bCs/>
        </w:rPr>
        <w:t xml:space="preserve"> </w:t>
      </w:r>
      <w:r w:rsidRPr="000C045D">
        <w:rPr>
          <w:bCs/>
        </w:rPr>
        <w:t>наряду</w:t>
      </w:r>
      <w:r w:rsidR="00B70B47" w:rsidRPr="000C045D">
        <w:rPr>
          <w:bCs/>
        </w:rPr>
        <w:t xml:space="preserve"> </w:t>
      </w:r>
      <w:r w:rsidRPr="000C045D">
        <w:rPr>
          <w:bCs/>
        </w:rPr>
        <w:t>с</w:t>
      </w:r>
      <w:r w:rsidR="00B70B47" w:rsidRPr="000C045D">
        <w:rPr>
          <w:bCs/>
        </w:rPr>
        <w:t xml:space="preserve"> </w:t>
      </w:r>
      <w:r w:rsidRPr="000C045D">
        <w:rPr>
          <w:bCs/>
        </w:rPr>
        <w:t>установленными</w:t>
      </w:r>
      <w:r w:rsidR="00B70B47" w:rsidRPr="000C045D">
        <w:rPr>
          <w:rStyle w:val="apple-converted-space"/>
          <w:bCs/>
        </w:rPr>
        <w:t xml:space="preserve"> </w:t>
      </w:r>
      <w:hyperlink r:id="rId11" w:anchor="block_6515" w:history="1">
        <w:r w:rsidRPr="000C045D">
          <w:rPr>
            <w:rStyle w:val="a8"/>
            <w:rFonts w:eastAsia="Lucida Sans Unicode"/>
            <w:bCs/>
            <w:color w:val="auto"/>
            <w:u w:val="none"/>
          </w:rPr>
          <w:t>частью</w:t>
        </w:r>
        <w:r w:rsidR="00B70B47" w:rsidRPr="000C045D">
          <w:rPr>
            <w:rStyle w:val="a8"/>
            <w:rFonts w:eastAsia="Lucida Sans Unicode"/>
            <w:bCs/>
            <w:color w:val="auto"/>
            <w:u w:val="none"/>
          </w:rPr>
          <w:t xml:space="preserve"> </w:t>
        </w:r>
        <w:r w:rsidRPr="000C045D">
          <w:rPr>
            <w:rStyle w:val="a8"/>
            <w:rFonts w:eastAsia="Lucida Sans Unicode"/>
            <w:bCs/>
            <w:color w:val="auto"/>
            <w:u w:val="none"/>
          </w:rPr>
          <w:t>15</w:t>
        </w:r>
      </w:hyperlink>
      <w:r w:rsidR="00B70B47" w:rsidRPr="000C045D">
        <w:rPr>
          <w:rStyle w:val="apple-converted-space"/>
          <w:bCs/>
        </w:rPr>
        <w:t xml:space="preserve"> </w:t>
      </w:r>
      <w:r w:rsidRPr="000C045D">
        <w:rPr>
          <w:bCs/>
        </w:rPr>
        <w:t>настоящей</w:t>
      </w:r>
      <w:r w:rsidR="00B70B47" w:rsidRPr="000C045D">
        <w:rPr>
          <w:bCs/>
        </w:rPr>
        <w:t xml:space="preserve"> </w:t>
      </w:r>
      <w:r w:rsidRPr="000C045D">
        <w:rPr>
          <w:bCs/>
        </w:rPr>
        <w:t>статьи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ограничениями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запрещаются:</w:t>
      </w:r>
    </w:p>
    <w:p w14:paraId="20F33C17" w14:textId="77777777" w:rsidR="005E1C23" w:rsidRPr="000C045D" w:rsidRDefault="005E1C23" w:rsidP="000C045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0C045D">
        <w:rPr>
          <w:bCs/>
        </w:rPr>
        <w:t>1)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распашка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земель;</w:t>
      </w:r>
    </w:p>
    <w:p w14:paraId="2E54F893" w14:textId="77777777" w:rsidR="005E1C23" w:rsidRPr="000C045D" w:rsidRDefault="005E1C23" w:rsidP="000C045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0C045D">
        <w:rPr>
          <w:bCs/>
        </w:rPr>
        <w:t>2)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размещение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отвалов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размываемых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грунтов;</w:t>
      </w:r>
    </w:p>
    <w:p w14:paraId="0CD0FE6A" w14:textId="77777777" w:rsidR="005E1C23" w:rsidRPr="000C045D" w:rsidRDefault="005E1C23" w:rsidP="000C045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0C045D">
        <w:rPr>
          <w:bCs/>
        </w:rPr>
        <w:lastRenderedPageBreak/>
        <w:t>3)</w:t>
      </w:r>
      <w:r w:rsidR="00B70B47" w:rsidRPr="000C045D">
        <w:rPr>
          <w:bCs/>
        </w:rPr>
        <w:t xml:space="preserve"> </w:t>
      </w:r>
      <w:r w:rsidRPr="000C045D">
        <w:rPr>
          <w:bCs/>
        </w:rPr>
        <w:t>выпас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сельскохозяйственных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животных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организация</w:t>
      </w:r>
      <w:r w:rsidR="00B70B47" w:rsidRPr="000C045D">
        <w:rPr>
          <w:bCs/>
        </w:rPr>
        <w:t xml:space="preserve"> </w:t>
      </w:r>
      <w:r w:rsidRPr="000C045D">
        <w:rPr>
          <w:bCs/>
        </w:rPr>
        <w:t>для</w:t>
      </w:r>
      <w:r w:rsidR="00B70B47" w:rsidRPr="000C045D">
        <w:rPr>
          <w:bCs/>
        </w:rPr>
        <w:t xml:space="preserve"> </w:t>
      </w:r>
      <w:r w:rsidRPr="000C045D">
        <w:rPr>
          <w:bCs/>
        </w:rPr>
        <w:t>них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летних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лагерей,</w:t>
      </w:r>
      <w:r w:rsidR="00B70B47" w:rsidRPr="000C045D">
        <w:rPr>
          <w:bCs/>
        </w:rPr>
        <w:t xml:space="preserve"> </w:t>
      </w:r>
      <w:r w:rsidRPr="000C045D">
        <w:rPr>
          <w:bCs/>
        </w:rPr>
        <w:t>ванн.</w:t>
      </w:r>
    </w:p>
    <w:p w14:paraId="48BCE846" w14:textId="77777777" w:rsidR="005E1C23" w:rsidRPr="000C045D" w:rsidRDefault="005E1C23" w:rsidP="000C045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0C045D">
        <w:rPr>
          <w:bCs/>
        </w:rPr>
        <w:t>Установление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на</w:t>
      </w:r>
      <w:r w:rsidR="00B70B47" w:rsidRPr="000C045D">
        <w:rPr>
          <w:bCs/>
        </w:rPr>
        <w:t xml:space="preserve"> </w:t>
      </w:r>
      <w:r w:rsidRPr="000C045D">
        <w:rPr>
          <w:bCs/>
        </w:rPr>
        <w:t>местности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границ</w:t>
      </w:r>
      <w:r w:rsidR="00B70B47" w:rsidRPr="000C045D">
        <w:rPr>
          <w:bCs/>
        </w:rPr>
        <w:t xml:space="preserve"> </w:t>
      </w:r>
      <w:r w:rsidRPr="000C045D">
        <w:rPr>
          <w:bCs/>
        </w:rPr>
        <w:t>водоохранных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зон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границ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прибрежных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защитных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полос</w:t>
      </w:r>
      <w:r w:rsidR="00B70B47" w:rsidRPr="000C045D">
        <w:rPr>
          <w:bCs/>
        </w:rPr>
        <w:t xml:space="preserve"> </w:t>
      </w:r>
      <w:r w:rsidRPr="000C045D">
        <w:rPr>
          <w:bCs/>
        </w:rPr>
        <w:t>водных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объектов,</w:t>
      </w:r>
      <w:r w:rsidR="00B70B47" w:rsidRPr="000C045D">
        <w:rPr>
          <w:bCs/>
        </w:rPr>
        <w:t xml:space="preserve"> </w:t>
      </w:r>
      <w:r w:rsidRPr="000C045D">
        <w:rPr>
          <w:bCs/>
        </w:rPr>
        <w:t>в</w:t>
      </w:r>
      <w:r w:rsidR="00B70B47" w:rsidRPr="000C045D">
        <w:rPr>
          <w:bCs/>
        </w:rPr>
        <w:t xml:space="preserve"> </w:t>
      </w:r>
      <w:r w:rsidRPr="000C045D">
        <w:rPr>
          <w:bCs/>
        </w:rPr>
        <w:t>том</w:t>
      </w:r>
      <w:r w:rsidR="00B70B47" w:rsidRPr="000C045D">
        <w:rPr>
          <w:bCs/>
        </w:rPr>
        <w:t xml:space="preserve"> </w:t>
      </w:r>
      <w:r w:rsidRPr="000C045D">
        <w:rPr>
          <w:bCs/>
        </w:rPr>
        <w:t>числе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посредством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специальных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информационных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знаков,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осуществляется</w:t>
      </w:r>
      <w:r w:rsidR="00B70B47" w:rsidRPr="000C045D">
        <w:rPr>
          <w:bCs/>
        </w:rPr>
        <w:t xml:space="preserve"> </w:t>
      </w:r>
      <w:r w:rsidRPr="000C045D">
        <w:rPr>
          <w:bCs/>
        </w:rPr>
        <w:t>в</w:t>
      </w:r>
      <w:r w:rsidR="00B70B47" w:rsidRPr="000C045D">
        <w:rPr>
          <w:rStyle w:val="apple-converted-space"/>
          <w:bCs/>
        </w:rPr>
        <w:t xml:space="preserve"> </w:t>
      </w:r>
      <w:hyperlink r:id="rId12" w:anchor="block_1000" w:history="1">
        <w:r w:rsidRPr="000C045D">
          <w:rPr>
            <w:rStyle w:val="a8"/>
            <w:rFonts w:eastAsia="Lucida Sans Unicode"/>
            <w:bCs/>
            <w:color w:val="auto"/>
            <w:u w:val="none"/>
          </w:rPr>
          <w:t>порядке</w:t>
        </w:r>
      </w:hyperlink>
      <w:r w:rsidRPr="000C045D">
        <w:rPr>
          <w:bCs/>
        </w:rPr>
        <w:t>,</w:t>
      </w:r>
      <w:r w:rsidR="00B70B47" w:rsidRPr="000C045D">
        <w:rPr>
          <w:bCs/>
        </w:rPr>
        <w:t xml:space="preserve"> </w:t>
      </w:r>
      <w:r w:rsidRPr="000C045D">
        <w:rPr>
          <w:bCs/>
        </w:rPr>
        <w:t>установленном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Правительством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Российской</w:t>
      </w:r>
      <w:r w:rsidR="00B70B47" w:rsidRPr="000C045D">
        <w:rPr>
          <w:bCs/>
        </w:rPr>
        <w:t xml:space="preserve"> </w:t>
      </w:r>
      <w:r w:rsidRPr="000C045D">
        <w:rPr>
          <w:bCs/>
        </w:rPr>
        <w:t>Федерации.</w:t>
      </w:r>
    </w:p>
    <w:p w14:paraId="12278F03" w14:textId="77777777" w:rsidR="005E1C23" w:rsidRPr="000C045D" w:rsidRDefault="005E1C23" w:rsidP="000C045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  <w:shd w:val="clear" w:color="auto" w:fill="FFFFFF"/>
        </w:rPr>
      </w:pPr>
      <w:r w:rsidRPr="000C045D">
        <w:rPr>
          <w:bCs/>
          <w:shd w:val="clear" w:color="auto" w:fill="FFFFFF"/>
        </w:rPr>
        <w:t>В</w:t>
      </w:r>
      <w:r w:rsidR="00B70B47" w:rsidRPr="000C045D">
        <w:rPr>
          <w:bCs/>
          <w:shd w:val="clear" w:color="auto" w:fill="FFFFFF"/>
        </w:rPr>
        <w:t xml:space="preserve"> </w:t>
      </w:r>
      <w:r w:rsidRPr="000C045D">
        <w:rPr>
          <w:bCs/>
          <w:shd w:val="clear" w:color="auto" w:fill="FFFFFF"/>
        </w:rPr>
        <w:t>соответствии</w:t>
      </w:r>
      <w:r w:rsidR="00B70B47" w:rsidRPr="000C045D">
        <w:rPr>
          <w:bCs/>
          <w:shd w:val="clear" w:color="auto" w:fill="FFFFFF"/>
        </w:rPr>
        <w:t xml:space="preserve"> </w:t>
      </w:r>
      <w:r w:rsidRPr="000C045D">
        <w:rPr>
          <w:bCs/>
          <w:shd w:val="clear" w:color="auto" w:fill="FFFFFF"/>
        </w:rPr>
        <w:t>с</w:t>
      </w:r>
      <w:r w:rsidR="00B70B47" w:rsidRPr="000C045D">
        <w:rPr>
          <w:bCs/>
          <w:shd w:val="clear" w:color="auto" w:fill="FFFFFF"/>
        </w:rPr>
        <w:t xml:space="preserve"> </w:t>
      </w:r>
      <w:r w:rsidRPr="000C045D">
        <w:rPr>
          <w:bCs/>
          <w:shd w:val="clear" w:color="auto" w:fill="FFFFFF"/>
        </w:rPr>
        <w:t>постановлением</w:t>
      </w:r>
      <w:r w:rsidR="00B70B47" w:rsidRPr="000C045D">
        <w:rPr>
          <w:bCs/>
          <w:shd w:val="clear" w:color="auto" w:fill="FFFFFF"/>
        </w:rPr>
        <w:t xml:space="preserve"> </w:t>
      </w:r>
      <w:r w:rsidRPr="000C045D">
        <w:rPr>
          <w:bCs/>
          <w:shd w:val="clear" w:color="auto" w:fill="FFFFFF"/>
        </w:rPr>
        <w:t>Правительства</w:t>
      </w:r>
      <w:r w:rsidR="00B70B47" w:rsidRPr="000C045D">
        <w:rPr>
          <w:bCs/>
          <w:shd w:val="clear" w:color="auto" w:fill="FFFFFF"/>
        </w:rPr>
        <w:t xml:space="preserve"> </w:t>
      </w:r>
      <w:r w:rsidRPr="000C045D">
        <w:rPr>
          <w:bCs/>
          <w:shd w:val="clear" w:color="auto" w:fill="FFFFFF"/>
        </w:rPr>
        <w:t>РФ</w:t>
      </w:r>
      <w:r w:rsidR="00B70B47" w:rsidRPr="000C045D">
        <w:rPr>
          <w:bCs/>
          <w:shd w:val="clear" w:color="auto" w:fill="FFFFFF"/>
        </w:rPr>
        <w:t xml:space="preserve"> </w:t>
      </w:r>
      <w:r w:rsidRPr="000C045D">
        <w:rPr>
          <w:bCs/>
          <w:shd w:val="clear" w:color="auto" w:fill="FFFFFF"/>
        </w:rPr>
        <w:t>от</w:t>
      </w:r>
      <w:r w:rsidR="00B70B47" w:rsidRPr="000C045D">
        <w:rPr>
          <w:bCs/>
          <w:shd w:val="clear" w:color="auto" w:fill="FFFFFF"/>
        </w:rPr>
        <w:t xml:space="preserve"> </w:t>
      </w:r>
      <w:r w:rsidRPr="000C045D">
        <w:rPr>
          <w:bCs/>
          <w:shd w:val="clear" w:color="auto" w:fill="FFFFFF"/>
        </w:rPr>
        <w:t>20</w:t>
      </w:r>
      <w:r w:rsidR="00D62C67" w:rsidRPr="000C045D">
        <w:rPr>
          <w:bCs/>
          <w:shd w:val="clear" w:color="auto" w:fill="FFFFFF"/>
        </w:rPr>
        <w:t>.11.</w:t>
      </w:r>
      <w:r w:rsidRPr="000C045D">
        <w:rPr>
          <w:bCs/>
          <w:shd w:val="clear" w:color="auto" w:fill="FFFFFF"/>
        </w:rPr>
        <w:t>2000</w:t>
      </w:r>
      <w:r w:rsidR="00B70B47" w:rsidRPr="000C045D">
        <w:rPr>
          <w:bCs/>
          <w:shd w:val="clear" w:color="auto" w:fill="FFFFFF"/>
        </w:rPr>
        <w:t xml:space="preserve"> </w:t>
      </w:r>
      <w:r w:rsidRPr="000C045D">
        <w:rPr>
          <w:bCs/>
          <w:shd w:val="clear" w:color="auto" w:fill="FFFFFF"/>
        </w:rPr>
        <w:t>№878</w:t>
      </w:r>
      <w:r w:rsidR="00B70B47" w:rsidRPr="000C045D">
        <w:rPr>
          <w:bCs/>
          <w:shd w:val="clear" w:color="auto" w:fill="FFFFFF"/>
        </w:rPr>
        <w:t xml:space="preserve"> </w:t>
      </w:r>
      <w:r w:rsidR="008907E3" w:rsidRPr="000C045D">
        <w:rPr>
          <w:bCs/>
          <w:shd w:val="clear" w:color="auto" w:fill="FFFFFF"/>
        </w:rPr>
        <w:t>«</w:t>
      </w:r>
      <w:r w:rsidRPr="000C045D">
        <w:rPr>
          <w:bCs/>
          <w:shd w:val="clear" w:color="auto" w:fill="FFFFFF"/>
        </w:rPr>
        <w:t>Об</w:t>
      </w:r>
      <w:r w:rsidR="00B70B47" w:rsidRPr="000C045D">
        <w:rPr>
          <w:bCs/>
          <w:shd w:val="clear" w:color="auto" w:fill="FFFFFF"/>
        </w:rPr>
        <w:t xml:space="preserve"> </w:t>
      </w:r>
      <w:r w:rsidRPr="000C045D">
        <w:rPr>
          <w:bCs/>
          <w:shd w:val="clear" w:color="auto" w:fill="FFFFFF"/>
        </w:rPr>
        <w:t>утверждении</w:t>
      </w:r>
      <w:r w:rsidR="00B70B47" w:rsidRPr="000C045D">
        <w:rPr>
          <w:bCs/>
          <w:shd w:val="clear" w:color="auto" w:fill="FFFFFF"/>
        </w:rPr>
        <w:t xml:space="preserve"> </w:t>
      </w:r>
      <w:r w:rsidRPr="000C045D">
        <w:rPr>
          <w:bCs/>
          <w:shd w:val="clear" w:color="auto" w:fill="FFFFFF"/>
        </w:rPr>
        <w:t>Правил</w:t>
      </w:r>
      <w:r w:rsidR="00B70B47" w:rsidRPr="000C045D">
        <w:rPr>
          <w:bCs/>
          <w:shd w:val="clear" w:color="auto" w:fill="FFFFFF"/>
        </w:rPr>
        <w:t xml:space="preserve"> </w:t>
      </w:r>
      <w:r w:rsidRPr="000C045D">
        <w:rPr>
          <w:bCs/>
          <w:shd w:val="clear" w:color="auto" w:fill="FFFFFF"/>
        </w:rPr>
        <w:t>охраны</w:t>
      </w:r>
      <w:r w:rsidR="00B70B47" w:rsidRPr="000C045D">
        <w:rPr>
          <w:bCs/>
          <w:shd w:val="clear" w:color="auto" w:fill="FFFFFF"/>
        </w:rPr>
        <w:t xml:space="preserve"> </w:t>
      </w:r>
      <w:r w:rsidRPr="000C045D">
        <w:rPr>
          <w:bCs/>
          <w:shd w:val="clear" w:color="auto" w:fill="FFFFFF"/>
        </w:rPr>
        <w:t>газораспределительных</w:t>
      </w:r>
      <w:r w:rsidR="00B70B47" w:rsidRPr="000C045D">
        <w:rPr>
          <w:bCs/>
          <w:shd w:val="clear" w:color="auto" w:fill="FFFFFF"/>
        </w:rPr>
        <w:t xml:space="preserve"> </w:t>
      </w:r>
      <w:r w:rsidRPr="000C045D">
        <w:rPr>
          <w:bCs/>
          <w:shd w:val="clear" w:color="auto" w:fill="FFFFFF"/>
        </w:rPr>
        <w:t>сетей</w:t>
      </w:r>
      <w:r w:rsidR="008907E3" w:rsidRPr="000C045D">
        <w:rPr>
          <w:bCs/>
          <w:shd w:val="clear" w:color="auto" w:fill="FFFFFF"/>
        </w:rPr>
        <w:t>»</w:t>
      </w:r>
      <w:r w:rsidR="00D62C67" w:rsidRPr="000C045D">
        <w:rPr>
          <w:bCs/>
          <w:shd w:val="clear" w:color="auto" w:fill="FFFFFF"/>
        </w:rPr>
        <w:t>,</w:t>
      </w:r>
      <w:r w:rsidR="00B70B47" w:rsidRPr="000C045D">
        <w:rPr>
          <w:bCs/>
          <w:shd w:val="clear" w:color="auto" w:fill="FFFFFF"/>
        </w:rPr>
        <w:t xml:space="preserve"> </w:t>
      </w:r>
      <w:r w:rsidR="008907E3" w:rsidRPr="000C045D">
        <w:rPr>
          <w:rStyle w:val="s100"/>
          <w:rFonts w:eastAsiaTheme="majorEastAsia"/>
          <w:bCs/>
        </w:rPr>
        <w:t>«</w:t>
      </w:r>
      <w:r w:rsidRPr="000C045D">
        <w:rPr>
          <w:rStyle w:val="s100"/>
          <w:rFonts w:eastAsiaTheme="majorEastAsia"/>
          <w:bCs/>
        </w:rPr>
        <w:t>Охранная</w:t>
      </w:r>
      <w:r w:rsidR="00B70B47" w:rsidRPr="000C045D">
        <w:rPr>
          <w:rStyle w:val="s100"/>
          <w:rFonts w:eastAsiaTheme="majorEastAsia"/>
          <w:bCs/>
        </w:rPr>
        <w:t xml:space="preserve"> </w:t>
      </w:r>
      <w:r w:rsidRPr="000C045D">
        <w:rPr>
          <w:rStyle w:val="s100"/>
          <w:rFonts w:eastAsiaTheme="majorEastAsia"/>
          <w:bCs/>
        </w:rPr>
        <w:t>зона</w:t>
      </w:r>
      <w:r w:rsidR="00B70B47" w:rsidRPr="000C045D">
        <w:rPr>
          <w:rStyle w:val="s100"/>
          <w:rFonts w:eastAsiaTheme="majorEastAsia"/>
          <w:bCs/>
        </w:rPr>
        <w:t xml:space="preserve"> </w:t>
      </w:r>
      <w:r w:rsidRPr="000C045D">
        <w:rPr>
          <w:rStyle w:val="s100"/>
          <w:rFonts w:eastAsiaTheme="majorEastAsia"/>
          <w:bCs/>
        </w:rPr>
        <w:t>газораспределительной</w:t>
      </w:r>
      <w:r w:rsidR="00B70B47" w:rsidRPr="000C045D">
        <w:rPr>
          <w:rStyle w:val="s100"/>
          <w:rFonts w:eastAsiaTheme="majorEastAsia"/>
          <w:bCs/>
        </w:rPr>
        <w:t xml:space="preserve"> </w:t>
      </w:r>
      <w:r w:rsidRPr="000C045D">
        <w:rPr>
          <w:rStyle w:val="s100"/>
          <w:rFonts w:eastAsiaTheme="majorEastAsia"/>
          <w:bCs/>
        </w:rPr>
        <w:t>сети</w:t>
      </w:r>
      <w:r w:rsidR="008907E3" w:rsidRPr="000C045D">
        <w:rPr>
          <w:rStyle w:val="s100"/>
          <w:rFonts w:eastAsiaTheme="majorEastAsia"/>
          <w:bCs/>
        </w:rPr>
        <w:t>»</w:t>
      </w:r>
      <w:r w:rsidR="00B70B47" w:rsidRPr="000C045D">
        <w:rPr>
          <w:rStyle w:val="s100"/>
          <w:rFonts w:eastAsiaTheme="majorEastAsia"/>
          <w:bCs/>
        </w:rPr>
        <w:t xml:space="preserve"> </w:t>
      </w:r>
      <w:r w:rsidRPr="000C045D">
        <w:rPr>
          <w:bCs/>
          <w:shd w:val="clear" w:color="auto" w:fill="FFFFFF"/>
        </w:rPr>
        <w:t>-</w:t>
      </w:r>
      <w:r w:rsidR="00B70B47" w:rsidRPr="000C045D">
        <w:rPr>
          <w:bCs/>
          <w:shd w:val="clear" w:color="auto" w:fill="FFFFFF"/>
        </w:rPr>
        <w:t xml:space="preserve"> </w:t>
      </w:r>
      <w:r w:rsidRPr="000C045D">
        <w:rPr>
          <w:bCs/>
          <w:shd w:val="clear" w:color="auto" w:fill="FFFFFF"/>
        </w:rPr>
        <w:t>территория</w:t>
      </w:r>
      <w:r w:rsidR="00B70B47" w:rsidRPr="000C045D">
        <w:rPr>
          <w:bCs/>
          <w:shd w:val="clear" w:color="auto" w:fill="FFFFFF"/>
        </w:rPr>
        <w:t xml:space="preserve"> </w:t>
      </w:r>
      <w:r w:rsidRPr="000C045D">
        <w:rPr>
          <w:bCs/>
          <w:shd w:val="clear" w:color="auto" w:fill="FFFFFF"/>
        </w:rPr>
        <w:t>с</w:t>
      </w:r>
      <w:r w:rsidR="00B70B47" w:rsidRPr="000C045D">
        <w:rPr>
          <w:bCs/>
          <w:shd w:val="clear" w:color="auto" w:fill="FFFFFF"/>
        </w:rPr>
        <w:t xml:space="preserve"> </w:t>
      </w:r>
      <w:r w:rsidRPr="000C045D">
        <w:rPr>
          <w:bCs/>
          <w:shd w:val="clear" w:color="auto" w:fill="FFFFFF"/>
        </w:rPr>
        <w:t>особыми</w:t>
      </w:r>
      <w:r w:rsidR="00B70B47" w:rsidRPr="000C045D">
        <w:rPr>
          <w:bCs/>
          <w:shd w:val="clear" w:color="auto" w:fill="FFFFFF"/>
        </w:rPr>
        <w:t xml:space="preserve"> </w:t>
      </w:r>
      <w:r w:rsidRPr="000C045D">
        <w:rPr>
          <w:bCs/>
          <w:shd w:val="clear" w:color="auto" w:fill="FFFFFF"/>
        </w:rPr>
        <w:t>условиями</w:t>
      </w:r>
      <w:r w:rsidR="00B70B47" w:rsidRPr="000C045D">
        <w:rPr>
          <w:bCs/>
          <w:shd w:val="clear" w:color="auto" w:fill="FFFFFF"/>
        </w:rPr>
        <w:t xml:space="preserve"> </w:t>
      </w:r>
      <w:r w:rsidRPr="000C045D">
        <w:rPr>
          <w:bCs/>
          <w:shd w:val="clear" w:color="auto" w:fill="FFFFFF"/>
        </w:rPr>
        <w:t>использования,</w:t>
      </w:r>
      <w:r w:rsidR="00B70B47" w:rsidRPr="000C045D">
        <w:rPr>
          <w:bCs/>
          <w:shd w:val="clear" w:color="auto" w:fill="FFFFFF"/>
        </w:rPr>
        <w:t xml:space="preserve"> </w:t>
      </w:r>
      <w:r w:rsidRPr="000C045D">
        <w:rPr>
          <w:bCs/>
          <w:shd w:val="clear" w:color="auto" w:fill="FFFFFF"/>
        </w:rPr>
        <w:t>устанавливаемая</w:t>
      </w:r>
      <w:r w:rsidR="00B70B47" w:rsidRPr="000C045D">
        <w:rPr>
          <w:bCs/>
          <w:shd w:val="clear" w:color="auto" w:fill="FFFFFF"/>
        </w:rPr>
        <w:t xml:space="preserve"> </w:t>
      </w:r>
      <w:r w:rsidRPr="000C045D">
        <w:rPr>
          <w:bCs/>
          <w:shd w:val="clear" w:color="auto" w:fill="FFFFFF"/>
        </w:rPr>
        <w:t>вдоль</w:t>
      </w:r>
      <w:r w:rsidR="00B70B47" w:rsidRPr="000C045D">
        <w:rPr>
          <w:bCs/>
          <w:shd w:val="clear" w:color="auto" w:fill="FFFFFF"/>
        </w:rPr>
        <w:t xml:space="preserve"> </w:t>
      </w:r>
      <w:r w:rsidRPr="000C045D">
        <w:rPr>
          <w:bCs/>
          <w:shd w:val="clear" w:color="auto" w:fill="FFFFFF"/>
        </w:rPr>
        <w:t>трасс</w:t>
      </w:r>
      <w:r w:rsidR="00B70B47" w:rsidRPr="000C045D">
        <w:rPr>
          <w:bCs/>
          <w:shd w:val="clear" w:color="auto" w:fill="FFFFFF"/>
        </w:rPr>
        <w:t xml:space="preserve"> </w:t>
      </w:r>
      <w:r w:rsidRPr="000C045D">
        <w:rPr>
          <w:bCs/>
          <w:shd w:val="clear" w:color="auto" w:fill="FFFFFF"/>
        </w:rPr>
        <w:t>газопроводов</w:t>
      </w:r>
      <w:r w:rsidR="00B70B47" w:rsidRPr="000C045D">
        <w:rPr>
          <w:bCs/>
          <w:shd w:val="clear" w:color="auto" w:fill="FFFFFF"/>
        </w:rPr>
        <w:t xml:space="preserve"> </w:t>
      </w:r>
      <w:r w:rsidRPr="000C045D">
        <w:rPr>
          <w:bCs/>
          <w:shd w:val="clear" w:color="auto" w:fill="FFFFFF"/>
        </w:rPr>
        <w:t>и</w:t>
      </w:r>
      <w:r w:rsidR="00B70B47" w:rsidRPr="000C045D">
        <w:rPr>
          <w:bCs/>
          <w:shd w:val="clear" w:color="auto" w:fill="FFFFFF"/>
        </w:rPr>
        <w:t xml:space="preserve"> </w:t>
      </w:r>
      <w:r w:rsidRPr="000C045D">
        <w:rPr>
          <w:bCs/>
          <w:shd w:val="clear" w:color="auto" w:fill="FFFFFF"/>
        </w:rPr>
        <w:t>вокруг</w:t>
      </w:r>
      <w:r w:rsidR="00B70B47" w:rsidRPr="000C045D">
        <w:rPr>
          <w:bCs/>
          <w:shd w:val="clear" w:color="auto" w:fill="FFFFFF"/>
        </w:rPr>
        <w:t xml:space="preserve"> </w:t>
      </w:r>
      <w:r w:rsidRPr="000C045D">
        <w:rPr>
          <w:bCs/>
          <w:shd w:val="clear" w:color="auto" w:fill="FFFFFF"/>
        </w:rPr>
        <w:t>других</w:t>
      </w:r>
      <w:r w:rsidR="00B70B47" w:rsidRPr="000C045D">
        <w:rPr>
          <w:bCs/>
          <w:shd w:val="clear" w:color="auto" w:fill="FFFFFF"/>
        </w:rPr>
        <w:t xml:space="preserve"> </w:t>
      </w:r>
      <w:r w:rsidRPr="000C045D">
        <w:rPr>
          <w:bCs/>
          <w:shd w:val="clear" w:color="auto" w:fill="FFFFFF"/>
        </w:rPr>
        <w:t>объектов</w:t>
      </w:r>
      <w:r w:rsidR="00B70B47" w:rsidRPr="000C045D">
        <w:rPr>
          <w:bCs/>
          <w:shd w:val="clear" w:color="auto" w:fill="FFFFFF"/>
        </w:rPr>
        <w:t xml:space="preserve"> </w:t>
      </w:r>
      <w:r w:rsidRPr="000C045D">
        <w:rPr>
          <w:bCs/>
          <w:shd w:val="clear" w:color="auto" w:fill="FFFFFF"/>
        </w:rPr>
        <w:t>газораспределительной</w:t>
      </w:r>
      <w:r w:rsidR="00B70B47" w:rsidRPr="000C045D">
        <w:rPr>
          <w:bCs/>
          <w:shd w:val="clear" w:color="auto" w:fill="FFFFFF"/>
        </w:rPr>
        <w:t xml:space="preserve"> </w:t>
      </w:r>
      <w:r w:rsidRPr="000C045D">
        <w:rPr>
          <w:bCs/>
          <w:shd w:val="clear" w:color="auto" w:fill="FFFFFF"/>
        </w:rPr>
        <w:t>сети</w:t>
      </w:r>
      <w:r w:rsidR="00B70B47" w:rsidRPr="000C045D">
        <w:rPr>
          <w:bCs/>
          <w:shd w:val="clear" w:color="auto" w:fill="FFFFFF"/>
        </w:rPr>
        <w:t xml:space="preserve"> </w:t>
      </w:r>
      <w:r w:rsidRPr="000C045D">
        <w:rPr>
          <w:bCs/>
          <w:shd w:val="clear" w:color="auto" w:fill="FFFFFF"/>
        </w:rPr>
        <w:t>в</w:t>
      </w:r>
      <w:r w:rsidR="00B70B47" w:rsidRPr="000C045D">
        <w:rPr>
          <w:bCs/>
          <w:shd w:val="clear" w:color="auto" w:fill="FFFFFF"/>
        </w:rPr>
        <w:t xml:space="preserve"> </w:t>
      </w:r>
      <w:r w:rsidRPr="000C045D">
        <w:rPr>
          <w:bCs/>
          <w:shd w:val="clear" w:color="auto" w:fill="FFFFFF"/>
        </w:rPr>
        <w:t>целях</w:t>
      </w:r>
      <w:r w:rsidR="00B70B47" w:rsidRPr="000C045D">
        <w:rPr>
          <w:bCs/>
          <w:shd w:val="clear" w:color="auto" w:fill="FFFFFF"/>
        </w:rPr>
        <w:t xml:space="preserve"> </w:t>
      </w:r>
      <w:r w:rsidRPr="000C045D">
        <w:rPr>
          <w:bCs/>
          <w:shd w:val="clear" w:color="auto" w:fill="FFFFFF"/>
        </w:rPr>
        <w:t>обеспечения</w:t>
      </w:r>
      <w:r w:rsidR="00B70B47" w:rsidRPr="000C045D">
        <w:rPr>
          <w:bCs/>
          <w:shd w:val="clear" w:color="auto" w:fill="FFFFFF"/>
        </w:rPr>
        <w:t xml:space="preserve"> </w:t>
      </w:r>
      <w:r w:rsidRPr="000C045D">
        <w:rPr>
          <w:bCs/>
          <w:shd w:val="clear" w:color="auto" w:fill="FFFFFF"/>
        </w:rPr>
        <w:t>нормальных</w:t>
      </w:r>
      <w:r w:rsidR="00B70B47" w:rsidRPr="000C045D">
        <w:rPr>
          <w:bCs/>
          <w:shd w:val="clear" w:color="auto" w:fill="FFFFFF"/>
        </w:rPr>
        <w:t xml:space="preserve"> </w:t>
      </w:r>
      <w:r w:rsidRPr="000C045D">
        <w:rPr>
          <w:bCs/>
          <w:shd w:val="clear" w:color="auto" w:fill="FFFFFF"/>
        </w:rPr>
        <w:t>условий</w:t>
      </w:r>
      <w:r w:rsidR="00B70B47" w:rsidRPr="000C045D">
        <w:rPr>
          <w:bCs/>
          <w:shd w:val="clear" w:color="auto" w:fill="FFFFFF"/>
        </w:rPr>
        <w:t xml:space="preserve"> </w:t>
      </w:r>
      <w:r w:rsidRPr="000C045D">
        <w:rPr>
          <w:bCs/>
          <w:shd w:val="clear" w:color="auto" w:fill="FFFFFF"/>
        </w:rPr>
        <w:t>ее</w:t>
      </w:r>
      <w:r w:rsidR="00B70B47" w:rsidRPr="000C045D">
        <w:rPr>
          <w:bCs/>
          <w:shd w:val="clear" w:color="auto" w:fill="FFFFFF"/>
        </w:rPr>
        <w:t xml:space="preserve"> </w:t>
      </w:r>
      <w:r w:rsidRPr="000C045D">
        <w:rPr>
          <w:bCs/>
          <w:shd w:val="clear" w:color="auto" w:fill="FFFFFF"/>
        </w:rPr>
        <w:t>эксплуатации</w:t>
      </w:r>
      <w:r w:rsidR="00B70B47" w:rsidRPr="000C045D">
        <w:rPr>
          <w:bCs/>
          <w:shd w:val="clear" w:color="auto" w:fill="FFFFFF"/>
        </w:rPr>
        <w:t xml:space="preserve"> </w:t>
      </w:r>
      <w:r w:rsidRPr="000C045D">
        <w:rPr>
          <w:bCs/>
          <w:shd w:val="clear" w:color="auto" w:fill="FFFFFF"/>
        </w:rPr>
        <w:t>и</w:t>
      </w:r>
      <w:r w:rsidR="00B70B47" w:rsidRPr="000C045D">
        <w:rPr>
          <w:bCs/>
          <w:shd w:val="clear" w:color="auto" w:fill="FFFFFF"/>
        </w:rPr>
        <w:t xml:space="preserve"> </w:t>
      </w:r>
      <w:r w:rsidRPr="000C045D">
        <w:rPr>
          <w:bCs/>
          <w:shd w:val="clear" w:color="auto" w:fill="FFFFFF"/>
        </w:rPr>
        <w:t>исключения</w:t>
      </w:r>
      <w:r w:rsidR="00B70B47" w:rsidRPr="000C045D">
        <w:rPr>
          <w:bCs/>
          <w:shd w:val="clear" w:color="auto" w:fill="FFFFFF"/>
        </w:rPr>
        <w:t xml:space="preserve"> </w:t>
      </w:r>
      <w:r w:rsidRPr="000C045D">
        <w:rPr>
          <w:bCs/>
          <w:shd w:val="clear" w:color="auto" w:fill="FFFFFF"/>
        </w:rPr>
        <w:t>возможности</w:t>
      </w:r>
      <w:r w:rsidR="00B70B47" w:rsidRPr="000C045D">
        <w:rPr>
          <w:bCs/>
          <w:shd w:val="clear" w:color="auto" w:fill="FFFFFF"/>
        </w:rPr>
        <w:t xml:space="preserve"> </w:t>
      </w:r>
      <w:r w:rsidRPr="000C045D">
        <w:rPr>
          <w:bCs/>
          <w:shd w:val="clear" w:color="auto" w:fill="FFFFFF"/>
        </w:rPr>
        <w:t>ее</w:t>
      </w:r>
      <w:r w:rsidR="00B70B47" w:rsidRPr="000C045D">
        <w:rPr>
          <w:bCs/>
          <w:shd w:val="clear" w:color="auto" w:fill="FFFFFF"/>
        </w:rPr>
        <w:t xml:space="preserve"> </w:t>
      </w:r>
      <w:r w:rsidRPr="000C045D">
        <w:rPr>
          <w:bCs/>
          <w:shd w:val="clear" w:color="auto" w:fill="FFFFFF"/>
        </w:rPr>
        <w:t>повреждения;</w:t>
      </w:r>
      <w:r w:rsidR="00B70B47" w:rsidRPr="000C045D">
        <w:rPr>
          <w:bCs/>
          <w:shd w:val="clear" w:color="auto" w:fill="FFFFFF"/>
        </w:rPr>
        <w:t xml:space="preserve"> </w:t>
      </w:r>
      <w:r w:rsidRPr="000C045D">
        <w:rPr>
          <w:bCs/>
          <w:shd w:val="clear" w:color="auto" w:fill="FFFFFF"/>
        </w:rPr>
        <w:t>вокруг</w:t>
      </w:r>
      <w:r w:rsidR="00B70B47" w:rsidRPr="000C045D">
        <w:rPr>
          <w:bCs/>
          <w:shd w:val="clear" w:color="auto" w:fill="FFFFFF"/>
        </w:rPr>
        <w:t xml:space="preserve"> </w:t>
      </w:r>
      <w:r w:rsidRPr="000C045D">
        <w:rPr>
          <w:bCs/>
          <w:shd w:val="clear" w:color="auto" w:fill="FFFFFF"/>
        </w:rPr>
        <w:t>отдельно</w:t>
      </w:r>
      <w:r w:rsidR="00B70B47" w:rsidRPr="000C045D">
        <w:rPr>
          <w:bCs/>
          <w:shd w:val="clear" w:color="auto" w:fill="FFFFFF"/>
        </w:rPr>
        <w:t xml:space="preserve"> </w:t>
      </w:r>
      <w:r w:rsidRPr="000C045D">
        <w:rPr>
          <w:bCs/>
          <w:shd w:val="clear" w:color="auto" w:fill="FFFFFF"/>
        </w:rPr>
        <w:t>стоящих</w:t>
      </w:r>
      <w:r w:rsidR="00B70B47" w:rsidRPr="000C045D">
        <w:rPr>
          <w:rStyle w:val="apple-converted-space"/>
          <w:bCs/>
          <w:shd w:val="clear" w:color="auto" w:fill="FFFFFF"/>
        </w:rPr>
        <w:t xml:space="preserve"> </w:t>
      </w:r>
      <w:hyperlink r:id="rId13" w:anchor="block_350" w:history="1">
        <w:r w:rsidRPr="000C045D">
          <w:rPr>
            <w:rStyle w:val="a8"/>
            <w:color w:val="auto"/>
            <w:u w:val="none"/>
          </w:rPr>
          <w:t>газорегуляторных</w:t>
        </w:r>
        <w:r w:rsidR="00B70B47" w:rsidRPr="000C045D">
          <w:rPr>
            <w:rStyle w:val="a8"/>
            <w:color w:val="auto"/>
            <w:u w:val="none"/>
          </w:rPr>
          <w:t xml:space="preserve"> </w:t>
        </w:r>
        <w:r w:rsidRPr="000C045D">
          <w:rPr>
            <w:rStyle w:val="a8"/>
            <w:color w:val="auto"/>
            <w:u w:val="none"/>
          </w:rPr>
          <w:t>пунктов</w:t>
        </w:r>
      </w:hyperlink>
      <w:r w:rsidR="00B70B47" w:rsidRPr="000C045D">
        <w:rPr>
          <w:rStyle w:val="apple-converted-space"/>
          <w:bCs/>
          <w:shd w:val="clear" w:color="auto" w:fill="FFFFFF"/>
        </w:rPr>
        <w:t xml:space="preserve"> </w:t>
      </w:r>
      <w:r w:rsidRPr="000C045D">
        <w:rPr>
          <w:bCs/>
          <w:shd w:val="clear" w:color="auto" w:fill="FFFFFF"/>
        </w:rPr>
        <w:t>-</w:t>
      </w:r>
      <w:r w:rsidR="00B70B47" w:rsidRPr="000C045D">
        <w:rPr>
          <w:bCs/>
          <w:shd w:val="clear" w:color="auto" w:fill="FFFFFF"/>
        </w:rPr>
        <w:t xml:space="preserve"> </w:t>
      </w:r>
      <w:r w:rsidRPr="000C045D">
        <w:rPr>
          <w:bCs/>
          <w:shd w:val="clear" w:color="auto" w:fill="FFFFFF"/>
        </w:rPr>
        <w:t>в</w:t>
      </w:r>
      <w:r w:rsidR="00B70B47" w:rsidRPr="000C045D">
        <w:rPr>
          <w:bCs/>
          <w:shd w:val="clear" w:color="auto" w:fill="FFFFFF"/>
        </w:rPr>
        <w:t xml:space="preserve"> </w:t>
      </w:r>
      <w:r w:rsidRPr="000C045D">
        <w:rPr>
          <w:bCs/>
          <w:shd w:val="clear" w:color="auto" w:fill="FFFFFF"/>
        </w:rPr>
        <w:t>виде</w:t>
      </w:r>
      <w:r w:rsidR="00B70B47" w:rsidRPr="000C045D">
        <w:rPr>
          <w:bCs/>
          <w:shd w:val="clear" w:color="auto" w:fill="FFFFFF"/>
        </w:rPr>
        <w:t xml:space="preserve"> </w:t>
      </w:r>
      <w:r w:rsidRPr="000C045D">
        <w:rPr>
          <w:bCs/>
          <w:shd w:val="clear" w:color="auto" w:fill="FFFFFF"/>
        </w:rPr>
        <w:t>территории,</w:t>
      </w:r>
      <w:r w:rsidR="00B70B47" w:rsidRPr="000C045D">
        <w:rPr>
          <w:bCs/>
          <w:shd w:val="clear" w:color="auto" w:fill="FFFFFF"/>
        </w:rPr>
        <w:t xml:space="preserve"> </w:t>
      </w:r>
      <w:r w:rsidRPr="000C045D">
        <w:rPr>
          <w:bCs/>
          <w:shd w:val="clear" w:color="auto" w:fill="FFFFFF"/>
        </w:rPr>
        <w:t>ограниченной</w:t>
      </w:r>
      <w:r w:rsidR="00B70B47" w:rsidRPr="000C045D">
        <w:rPr>
          <w:bCs/>
          <w:shd w:val="clear" w:color="auto" w:fill="FFFFFF"/>
        </w:rPr>
        <w:t xml:space="preserve"> </w:t>
      </w:r>
      <w:r w:rsidRPr="000C045D">
        <w:rPr>
          <w:bCs/>
          <w:shd w:val="clear" w:color="auto" w:fill="FFFFFF"/>
        </w:rPr>
        <w:t>замкнутой</w:t>
      </w:r>
      <w:r w:rsidR="00B70B47" w:rsidRPr="000C045D">
        <w:rPr>
          <w:bCs/>
          <w:shd w:val="clear" w:color="auto" w:fill="FFFFFF"/>
        </w:rPr>
        <w:t xml:space="preserve"> </w:t>
      </w:r>
      <w:r w:rsidRPr="000C045D">
        <w:rPr>
          <w:bCs/>
          <w:shd w:val="clear" w:color="auto" w:fill="FFFFFF"/>
        </w:rPr>
        <w:t>линией,</w:t>
      </w:r>
      <w:r w:rsidR="00B70B47" w:rsidRPr="000C045D">
        <w:rPr>
          <w:bCs/>
          <w:shd w:val="clear" w:color="auto" w:fill="FFFFFF"/>
        </w:rPr>
        <w:t xml:space="preserve"> </w:t>
      </w:r>
      <w:r w:rsidRPr="000C045D">
        <w:rPr>
          <w:bCs/>
          <w:shd w:val="clear" w:color="auto" w:fill="FFFFFF"/>
        </w:rPr>
        <w:t>проведенной</w:t>
      </w:r>
      <w:r w:rsidR="00B70B47" w:rsidRPr="000C045D">
        <w:rPr>
          <w:bCs/>
          <w:shd w:val="clear" w:color="auto" w:fill="FFFFFF"/>
        </w:rPr>
        <w:t xml:space="preserve"> </w:t>
      </w:r>
      <w:r w:rsidRPr="000C045D">
        <w:rPr>
          <w:bCs/>
          <w:shd w:val="clear" w:color="auto" w:fill="FFFFFF"/>
        </w:rPr>
        <w:t>на</w:t>
      </w:r>
      <w:r w:rsidR="00B70B47" w:rsidRPr="000C045D">
        <w:rPr>
          <w:bCs/>
          <w:shd w:val="clear" w:color="auto" w:fill="FFFFFF"/>
        </w:rPr>
        <w:t xml:space="preserve"> </w:t>
      </w:r>
      <w:r w:rsidRPr="000C045D">
        <w:rPr>
          <w:bCs/>
          <w:shd w:val="clear" w:color="auto" w:fill="FFFFFF"/>
        </w:rPr>
        <w:t>расстоянии</w:t>
      </w:r>
      <w:r w:rsidR="00B70B47" w:rsidRPr="000C045D">
        <w:rPr>
          <w:bCs/>
          <w:shd w:val="clear" w:color="auto" w:fill="FFFFFF"/>
        </w:rPr>
        <w:t xml:space="preserve"> </w:t>
      </w:r>
      <w:r w:rsidRPr="000C045D">
        <w:rPr>
          <w:bCs/>
          <w:shd w:val="clear" w:color="auto" w:fill="FFFFFF"/>
        </w:rPr>
        <w:t>10</w:t>
      </w:r>
      <w:r w:rsidR="00B70B47" w:rsidRPr="000C045D">
        <w:rPr>
          <w:bCs/>
          <w:shd w:val="clear" w:color="auto" w:fill="FFFFFF"/>
        </w:rPr>
        <w:t xml:space="preserve"> </w:t>
      </w:r>
      <w:r w:rsidRPr="000C045D">
        <w:rPr>
          <w:bCs/>
          <w:shd w:val="clear" w:color="auto" w:fill="FFFFFF"/>
        </w:rPr>
        <w:t>метров</w:t>
      </w:r>
      <w:r w:rsidR="00B70B47" w:rsidRPr="000C045D">
        <w:rPr>
          <w:bCs/>
          <w:shd w:val="clear" w:color="auto" w:fill="FFFFFF"/>
        </w:rPr>
        <w:t xml:space="preserve"> </w:t>
      </w:r>
      <w:r w:rsidRPr="000C045D">
        <w:rPr>
          <w:bCs/>
          <w:shd w:val="clear" w:color="auto" w:fill="FFFFFF"/>
        </w:rPr>
        <w:t>от</w:t>
      </w:r>
      <w:r w:rsidR="00B70B47" w:rsidRPr="000C045D">
        <w:rPr>
          <w:bCs/>
          <w:shd w:val="clear" w:color="auto" w:fill="FFFFFF"/>
        </w:rPr>
        <w:t xml:space="preserve"> </w:t>
      </w:r>
      <w:r w:rsidRPr="000C045D">
        <w:rPr>
          <w:bCs/>
          <w:shd w:val="clear" w:color="auto" w:fill="FFFFFF"/>
        </w:rPr>
        <w:t>границ</w:t>
      </w:r>
      <w:r w:rsidR="00B70B47" w:rsidRPr="000C045D">
        <w:rPr>
          <w:bCs/>
          <w:shd w:val="clear" w:color="auto" w:fill="FFFFFF"/>
        </w:rPr>
        <w:t xml:space="preserve"> </w:t>
      </w:r>
      <w:r w:rsidRPr="000C045D">
        <w:rPr>
          <w:bCs/>
          <w:shd w:val="clear" w:color="auto" w:fill="FFFFFF"/>
        </w:rPr>
        <w:t>этих</w:t>
      </w:r>
      <w:r w:rsidR="00B70B47" w:rsidRPr="000C045D">
        <w:rPr>
          <w:bCs/>
          <w:shd w:val="clear" w:color="auto" w:fill="FFFFFF"/>
        </w:rPr>
        <w:t xml:space="preserve"> </w:t>
      </w:r>
      <w:r w:rsidRPr="000C045D">
        <w:rPr>
          <w:bCs/>
          <w:shd w:val="clear" w:color="auto" w:fill="FFFFFF"/>
        </w:rPr>
        <w:t>объектов.</w:t>
      </w:r>
    </w:p>
    <w:p w14:paraId="12A627CE" w14:textId="77777777" w:rsidR="005E1C23" w:rsidRPr="000C045D" w:rsidRDefault="005E1C23" w:rsidP="000C04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045D">
        <w:rPr>
          <w:rFonts w:ascii="Times New Roman" w:hAnsi="Times New Roman" w:cs="Times New Roman"/>
          <w:bCs/>
          <w:sz w:val="24"/>
          <w:szCs w:val="24"/>
        </w:rPr>
        <w:t>Вдоль</w:t>
      </w:r>
      <w:r w:rsidR="00B70B47" w:rsidRPr="000C045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bCs/>
          <w:sz w:val="24"/>
          <w:szCs w:val="24"/>
        </w:rPr>
        <w:t>трасс</w:t>
      </w:r>
      <w:r w:rsidR="00B70B47" w:rsidRPr="000C045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bCs/>
          <w:sz w:val="24"/>
          <w:szCs w:val="24"/>
        </w:rPr>
        <w:t>наружных</w:t>
      </w:r>
      <w:r w:rsidR="00B70B47" w:rsidRPr="000C045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bCs/>
          <w:sz w:val="24"/>
          <w:szCs w:val="24"/>
        </w:rPr>
        <w:t>газопроводов</w:t>
      </w:r>
      <w:r w:rsidR="00B70B47" w:rsidRPr="000C045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bCs/>
          <w:sz w:val="24"/>
          <w:szCs w:val="24"/>
        </w:rPr>
        <w:t>-</w:t>
      </w:r>
      <w:r w:rsidR="00B70B47" w:rsidRPr="000C045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bCs/>
          <w:sz w:val="24"/>
          <w:szCs w:val="24"/>
        </w:rPr>
        <w:t>в</w:t>
      </w:r>
      <w:r w:rsidR="00B70B47" w:rsidRPr="000C045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bCs/>
          <w:sz w:val="24"/>
          <w:szCs w:val="24"/>
        </w:rPr>
        <w:t>виде</w:t>
      </w:r>
      <w:r w:rsidR="00B70B47" w:rsidRPr="000C045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bCs/>
          <w:sz w:val="24"/>
          <w:szCs w:val="24"/>
        </w:rPr>
        <w:t>территории,</w:t>
      </w:r>
      <w:r w:rsidR="00B70B47" w:rsidRPr="000C045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bCs/>
          <w:sz w:val="24"/>
          <w:szCs w:val="24"/>
        </w:rPr>
        <w:t>ограниченной</w:t>
      </w:r>
      <w:r w:rsidR="00B70B47" w:rsidRPr="000C045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bCs/>
          <w:sz w:val="24"/>
          <w:szCs w:val="24"/>
        </w:rPr>
        <w:t>условными</w:t>
      </w:r>
      <w:r w:rsidR="00B70B47" w:rsidRPr="000C045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bCs/>
          <w:sz w:val="24"/>
          <w:szCs w:val="24"/>
        </w:rPr>
        <w:t>линиями,</w:t>
      </w:r>
      <w:r w:rsidR="00B70B47" w:rsidRPr="000C045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bCs/>
          <w:sz w:val="24"/>
          <w:szCs w:val="24"/>
        </w:rPr>
        <w:t>проходящими</w:t>
      </w:r>
      <w:r w:rsidR="00B70B47" w:rsidRPr="000C045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bCs/>
          <w:sz w:val="24"/>
          <w:szCs w:val="24"/>
        </w:rPr>
        <w:t>на</w:t>
      </w:r>
      <w:r w:rsidR="00B70B47" w:rsidRPr="000C045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bCs/>
          <w:sz w:val="24"/>
          <w:szCs w:val="24"/>
        </w:rPr>
        <w:t>расстоянии</w:t>
      </w:r>
      <w:r w:rsidR="00B70B47" w:rsidRPr="000C045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bCs/>
          <w:sz w:val="24"/>
          <w:szCs w:val="24"/>
        </w:rPr>
        <w:t>2</w:t>
      </w:r>
      <w:r w:rsidR="00B70B47" w:rsidRPr="000C045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bCs/>
          <w:sz w:val="24"/>
          <w:szCs w:val="24"/>
        </w:rPr>
        <w:t>метров</w:t>
      </w:r>
      <w:r w:rsidR="00B70B47" w:rsidRPr="000C045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bCs/>
          <w:sz w:val="24"/>
          <w:szCs w:val="24"/>
        </w:rPr>
        <w:t>с</w:t>
      </w:r>
      <w:r w:rsidR="00B70B47" w:rsidRPr="000C045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bCs/>
          <w:sz w:val="24"/>
          <w:szCs w:val="24"/>
        </w:rPr>
        <w:t>каждой</w:t>
      </w:r>
      <w:r w:rsidR="00B70B47" w:rsidRPr="000C045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bCs/>
          <w:sz w:val="24"/>
          <w:szCs w:val="24"/>
        </w:rPr>
        <w:t>стороны</w:t>
      </w:r>
      <w:r w:rsidR="00B70B47" w:rsidRPr="000C045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bCs/>
          <w:sz w:val="24"/>
          <w:szCs w:val="24"/>
        </w:rPr>
        <w:t>газопровода.</w:t>
      </w:r>
    </w:p>
    <w:p w14:paraId="0B51C8C7" w14:textId="77777777" w:rsidR="005E1C23" w:rsidRPr="000C045D" w:rsidRDefault="005E1C23" w:rsidP="000C045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0C045D">
        <w:rPr>
          <w:bCs/>
        </w:rPr>
        <w:t>Вдоль</w:t>
      </w:r>
      <w:r w:rsidR="00B70B47" w:rsidRPr="000C045D">
        <w:rPr>
          <w:bCs/>
        </w:rPr>
        <w:t xml:space="preserve"> </w:t>
      </w:r>
      <w:r w:rsidRPr="000C045D">
        <w:rPr>
          <w:bCs/>
        </w:rPr>
        <w:t>трасс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подземных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газопроводов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из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полиэтиленовых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труб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использовании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медного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провода</w:t>
      </w:r>
      <w:r w:rsidR="00B70B47" w:rsidRPr="000C045D">
        <w:rPr>
          <w:bCs/>
        </w:rPr>
        <w:t xml:space="preserve"> </w:t>
      </w:r>
      <w:r w:rsidRPr="000C045D">
        <w:rPr>
          <w:bCs/>
        </w:rPr>
        <w:t>для</w:t>
      </w:r>
      <w:r w:rsidR="00B70B47" w:rsidRPr="000C045D">
        <w:rPr>
          <w:bCs/>
        </w:rPr>
        <w:t xml:space="preserve"> </w:t>
      </w:r>
      <w:r w:rsidRPr="000C045D">
        <w:rPr>
          <w:bCs/>
        </w:rPr>
        <w:t>обозначения</w:t>
      </w:r>
      <w:r w:rsidR="00B70B47" w:rsidRPr="000C045D">
        <w:rPr>
          <w:rStyle w:val="apple-converted-space"/>
          <w:rFonts w:eastAsiaTheme="majorEastAsia"/>
          <w:bCs/>
        </w:rPr>
        <w:t xml:space="preserve"> </w:t>
      </w:r>
      <w:hyperlink r:id="rId14" w:anchor="block_340" w:history="1">
        <w:r w:rsidRPr="000C045D">
          <w:rPr>
            <w:rStyle w:val="a8"/>
            <w:rFonts w:eastAsia="Lucida Sans Unicode"/>
            <w:color w:val="auto"/>
            <w:u w:val="none"/>
          </w:rPr>
          <w:t>трассы</w:t>
        </w:r>
        <w:r w:rsidR="00B70B47" w:rsidRPr="000C045D">
          <w:rPr>
            <w:rStyle w:val="a8"/>
            <w:rFonts w:eastAsia="Lucida Sans Unicode"/>
            <w:color w:val="auto"/>
            <w:u w:val="none"/>
          </w:rPr>
          <w:t xml:space="preserve"> </w:t>
        </w:r>
        <w:r w:rsidRPr="000C045D">
          <w:rPr>
            <w:rStyle w:val="a8"/>
            <w:rFonts w:eastAsia="Lucida Sans Unicode"/>
            <w:color w:val="auto"/>
            <w:u w:val="none"/>
          </w:rPr>
          <w:t>газопровода</w:t>
        </w:r>
      </w:hyperlink>
      <w:r w:rsidR="00B70B47" w:rsidRPr="000C045D">
        <w:rPr>
          <w:rStyle w:val="apple-converted-space"/>
          <w:rFonts w:eastAsiaTheme="majorEastAsia"/>
          <w:bCs/>
        </w:rPr>
        <w:t xml:space="preserve"> </w:t>
      </w:r>
      <w:r w:rsidRPr="000C045D">
        <w:rPr>
          <w:bCs/>
        </w:rPr>
        <w:t>-</w:t>
      </w:r>
      <w:r w:rsidR="00B70B47" w:rsidRPr="000C045D">
        <w:rPr>
          <w:bCs/>
        </w:rPr>
        <w:t xml:space="preserve"> </w:t>
      </w:r>
      <w:r w:rsidRPr="000C045D">
        <w:rPr>
          <w:bCs/>
        </w:rPr>
        <w:t>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виде</w:t>
      </w:r>
      <w:r w:rsidR="00B70B47" w:rsidRPr="000C045D">
        <w:rPr>
          <w:bCs/>
        </w:rPr>
        <w:t xml:space="preserve"> </w:t>
      </w:r>
      <w:r w:rsidRPr="000C045D">
        <w:rPr>
          <w:bCs/>
        </w:rPr>
        <w:t>территории,</w:t>
      </w:r>
      <w:r w:rsidR="00B70B47" w:rsidRPr="000C045D">
        <w:rPr>
          <w:bCs/>
        </w:rPr>
        <w:t xml:space="preserve"> </w:t>
      </w:r>
      <w:r w:rsidRPr="000C045D">
        <w:rPr>
          <w:bCs/>
        </w:rPr>
        <w:t>ограниченной</w:t>
      </w:r>
      <w:r w:rsidR="00B70B47" w:rsidRPr="000C045D">
        <w:rPr>
          <w:bCs/>
        </w:rPr>
        <w:t xml:space="preserve"> </w:t>
      </w:r>
      <w:r w:rsidRPr="000C045D">
        <w:rPr>
          <w:bCs/>
        </w:rPr>
        <w:t>условными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линиями,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проходящими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на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расстоянии</w:t>
      </w:r>
      <w:r w:rsidR="00B70B47" w:rsidRPr="000C045D">
        <w:rPr>
          <w:bCs/>
        </w:rPr>
        <w:t xml:space="preserve"> </w:t>
      </w:r>
      <w:r w:rsidRPr="000C045D">
        <w:rPr>
          <w:bCs/>
        </w:rPr>
        <w:t>3</w:t>
      </w:r>
      <w:r w:rsidR="00B70B47" w:rsidRPr="000C045D">
        <w:rPr>
          <w:bCs/>
        </w:rPr>
        <w:t xml:space="preserve"> </w:t>
      </w:r>
      <w:r w:rsidRPr="000C045D">
        <w:rPr>
          <w:bCs/>
        </w:rPr>
        <w:t>метров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от</w:t>
      </w:r>
      <w:r w:rsidR="00B70B47" w:rsidRPr="000C045D">
        <w:rPr>
          <w:bCs/>
        </w:rPr>
        <w:t xml:space="preserve"> </w:t>
      </w:r>
      <w:r w:rsidRPr="000C045D">
        <w:rPr>
          <w:bCs/>
        </w:rPr>
        <w:t>газопровода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со</w:t>
      </w:r>
      <w:r w:rsidR="00B70B47" w:rsidRPr="000C045D">
        <w:rPr>
          <w:bCs/>
        </w:rPr>
        <w:t xml:space="preserve"> </w:t>
      </w:r>
      <w:r w:rsidRPr="000C045D">
        <w:rPr>
          <w:bCs/>
        </w:rPr>
        <w:t>стороны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провода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2</w:t>
      </w:r>
      <w:r w:rsidR="00B70B47" w:rsidRPr="000C045D">
        <w:rPr>
          <w:bCs/>
        </w:rPr>
        <w:t xml:space="preserve"> </w:t>
      </w:r>
      <w:r w:rsidRPr="000C045D">
        <w:rPr>
          <w:bCs/>
        </w:rPr>
        <w:t>метров</w:t>
      </w:r>
      <w:r w:rsidR="00B70B47" w:rsidRPr="000C045D">
        <w:rPr>
          <w:bCs/>
        </w:rPr>
        <w:t xml:space="preserve"> </w:t>
      </w:r>
      <w:r w:rsidRPr="000C045D">
        <w:rPr>
          <w:bCs/>
        </w:rPr>
        <w:t>-</w:t>
      </w:r>
      <w:r w:rsidR="00B70B47" w:rsidRPr="000C045D">
        <w:rPr>
          <w:bCs/>
        </w:rPr>
        <w:t xml:space="preserve"> </w:t>
      </w:r>
      <w:r w:rsidRPr="000C045D">
        <w:rPr>
          <w:bCs/>
        </w:rPr>
        <w:t>с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противоположной</w:t>
      </w:r>
      <w:r w:rsidR="00B70B47" w:rsidRPr="000C045D">
        <w:rPr>
          <w:bCs/>
        </w:rPr>
        <w:t xml:space="preserve"> </w:t>
      </w:r>
      <w:r w:rsidRPr="000C045D">
        <w:rPr>
          <w:bCs/>
        </w:rPr>
        <w:t>стороны.</w:t>
      </w:r>
    </w:p>
    <w:p w14:paraId="5B9043F2" w14:textId="77777777" w:rsidR="005E1C23" w:rsidRPr="000C045D" w:rsidRDefault="005E1C23" w:rsidP="000C045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0C045D">
        <w:rPr>
          <w:bCs/>
        </w:rPr>
        <w:t>На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земельные</w:t>
      </w:r>
      <w:r w:rsidR="00B70B47" w:rsidRPr="000C045D">
        <w:rPr>
          <w:bCs/>
        </w:rPr>
        <w:t xml:space="preserve"> </w:t>
      </w:r>
      <w:r w:rsidRPr="000C045D">
        <w:rPr>
          <w:bCs/>
        </w:rPr>
        <w:t>участки,</w:t>
      </w:r>
      <w:r w:rsidR="00B70B47" w:rsidRPr="000C045D">
        <w:rPr>
          <w:bCs/>
        </w:rPr>
        <w:t xml:space="preserve"> </w:t>
      </w:r>
      <w:r w:rsidRPr="000C045D">
        <w:rPr>
          <w:bCs/>
        </w:rPr>
        <w:t>входящие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в</w:t>
      </w:r>
      <w:r w:rsidR="00B70B47" w:rsidRPr="000C045D">
        <w:rPr>
          <w:rStyle w:val="apple-converted-space"/>
          <w:rFonts w:eastAsiaTheme="majorEastAsia"/>
          <w:bCs/>
        </w:rPr>
        <w:t xml:space="preserve"> </w:t>
      </w:r>
      <w:hyperlink r:id="rId15" w:anchor="block_360" w:history="1">
        <w:r w:rsidRPr="000C045D">
          <w:rPr>
            <w:rStyle w:val="a8"/>
            <w:rFonts w:eastAsia="Lucida Sans Unicode"/>
            <w:color w:val="auto"/>
            <w:u w:val="none"/>
          </w:rPr>
          <w:t>охранные</w:t>
        </w:r>
        <w:r w:rsidR="00B70B47" w:rsidRPr="000C045D">
          <w:rPr>
            <w:rStyle w:val="a8"/>
            <w:rFonts w:eastAsia="Lucida Sans Unicode"/>
            <w:color w:val="auto"/>
            <w:u w:val="none"/>
          </w:rPr>
          <w:t xml:space="preserve"> </w:t>
        </w:r>
        <w:r w:rsidRPr="000C045D">
          <w:rPr>
            <w:rStyle w:val="a8"/>
            <w:rFonts w:eastAsia="Lucida Sans Unicode"/>
            <w:color w:val="auto"/>
            <w:u w:val="none"/>
          </w:rPr>
          <w:t>зоны</w:t>
        </w:r>
        <w:r w:rsidR="00B70B47" w:rsidRPr="000C045D">
          <w:rPr>
            <w:rStyle w:val="a8"/>
            <w:rFonts w:eastAsia="Lucida Sans Unicode"/>
            <w:color w:val="auto"/>
            <w:u w:val="none"/>
          </w:rPr>
          <w:t xml:space="preserve"> </w:t>
        </w:r>
        <w:r w:rsidRPr="000C045D">
          <w:rPr>
            <w:rStyle w:val="a8"/>
            <w:rFonts w:eastAsia="Lucida Sans Unicode"/>
            <w:color w:val="auto"/>
            <w:u w:val="none"/>
          </w:rPr>
          <w:t>газораспределительных</w:t>
        </w:r>
        <w:r w:rsidR="00B70B47" w:rsidRPr="000C045D">
          <w:rPr>
            <w:rStyle w:val="a8"/>
            <w:rFonts w:eastAsia="Lucida Sans Unicode"/>
            <w:color w:val="auto"/>
            <w:u w:val="none"/>
          </w:rPr>
          <w:t xml:space="preserve"> </w:t>
        </w:r>
        <w:r w:rsidRPr="000C045D">
          <w:rPr>
            <w:rStyle w:val="a8"/>
            <w:rFonts w:eastAsia="Lucida Sans Unicode"/>
            <w:color w:val="auto"/>
            <w:u w:val="none"/>
          </w:rPr>
          <w:t>сетей</w:t>
        </w:r>
      </w:hyperlink>
      <w:r w:rsidRPr="000C045D">
        <w:rPr>
          <w:bCs/>
        </w:rPr>
        <w:t>,</w:t>
      </w:r>
      <w:r w:rsidR="00B70B47" w:rsidRPr="000C045D">
        <w:rPr>
          <w:bCs/>
        </w:rPr>
        <w:t xml:space="preserve"> </w:t>
      </w:r>
      <w:r w:rsidRPr="000C045D">
        <w:rPr>
          <w:bCs/>
        </w:rPr>
        <w:t>в</w:t>
      </w:r>
      <w:r w:rsidR="00B70B47" w:rsidRPr="000C045D">
        <w:rPr>
          <w:bCs/>
        </w:rPr>
        <w:t xml:space="preserve"> </w:t>
      </w:r>
      <w:r w:rsidRPr="000C045D">
        <w:rPr>
          <w:bCs/>
        </w:rPr>
        <w:t>целях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предупреждения</w:t>
      </w:r>
      <w:r w:rsidR="00B70B47" w:rsidRPr="000C045D">
        <w:rPr>
          <w:bCs/>
        </w:rPr>
        <w:t xml:space="preserve"> </w:t>
      </w:r>
      <w:r w:rsidRPr="000C045D">
        <w:rPr>
          <w:bCs/>
        </w:rPr>
        <w:t>их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повреждения</w:t>
      </w:r>
      <w:r w:rsidR="00B70B47" w:rsidRPr="000C045D">
        <w:rPr>
          <w:bCs/>
        </w:rPr>
        <w:t xml:space="preserve"> </w:t>
      </w:r>
      <w:r w:rsidRPr="000C045D">
        <w:rPr>
          <w:bCs/>
        </w:rPr>
        <w:t>или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нарушения</w:t>
      </w:r>
      <w:r w:rsidR="00B70B47" w:rsidRPr="000C045D">
        <w:rPr>
          <w:bCs/>
        </w:rPr>
        <w:t xml:space="preserve"> </w:t>
      </w:r>
      <w:r w:rsidRPr="000C045D">
        <w:rPr>
          <w:bCs/>
        </w:rPr>
        <w:t>условий</w:t>
      </w:r>
      <w:r w:rsidR="00B70B47" w:rsidRPr="000C045D">
        <w:rPr>
          <w:bCs/>
        </w:rPr>
        <w:t xml:space="preserve"> </w:t>
      </w:r>
      <w:r w:rsidRPr="000C045D">
        <w:rPr>
          <w:bCs/>
        </w:rPr>
        <w:t>их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нормальной</w:t>
      </w:r>
      <w:r w:rsidR="00B70B47" w:rsidRPr="000C045D">
        <w:rPr>
          <w:bCs/>
        </w:rPr>
        <w:t xml:space="preserve"> </w:t>
      </w:r>
      <w:r w:rsidRPr="000C045D">
        <w:rPr>
          <w:bCs/>
        </w:rPr>
        <w:t>эксплуатации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налагаются</w:t>
      </w:r>
      <w:r w:rsidR="00B70B47" w:rsidRPr="000C045D">
        <w:rPr>
          <w:bCs/>
        </w:rPr>
        <w:t xml:space="preserve"> </w:t>
      </w:r>
      <w:r w:rsidRPr="000C045D">
        <w:rPr>
          <w:bCs/>
        </w:rPr>
        <w:t>ограничения</w:t>
      </w:r>
      <w:r w:rsidR="00B70B47" w:rsidRPr="000C045D">
        <w:rPr>
          <w:bCs/>
        </w:rPr>
        <w:t xml:space="preserve"> </w:t>
      </w:r>
      <w:r w:rsidRPr="000C045D">
        <w:rPr>
          <w:bCs/>
        </w:rPr>
        <w:t>(обременения),</w:t>
      </w:r>
      <w:r w:rsidR="00B70B47" w:rsidRPr="000C045D">
        <w:rPr>
          <w:bCs/>
        </w:rPr>
        <w:t xml:space="preserve"> </w:t>
      </w:r>
      <w:r w:rsidRPr="000C045D">
        <w:rPr>
          <w:bCs/>
        </w:rPr>
        <w:t>которыми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запрещается:</w:t>
      </w:r>
    </w:p>
    <w:p w14:paraId="488B89F5" w14:textId="77777777" w:rsidR="005E1C23" w:rsidRPr="000C045D" w:rsidRDefault="005E1C23" w:rsidP="000C045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0C045D">
        <w:rPr>
          <w:bCs/>
        </w:rPr>
        <w:t>а)</w:t>
      </w:r>
      <w:r w:rsidR="00B70B47" w:rsidRPr="000C045D">
        <w:rPr>
          <w:bCs/>
        </w:rPr>
        <w:t xml:space="preserve"> </w:t>
      </w:r>
      <w:r w:rsidRPr="000C045D">
        <w:rPr>
          <w:bCs/>
        </w:rPr>
        <w:t>строить</w:t>
      </w:r>
      <w:r w:rsidR="00B70B47" w:rsidRPr="000C045D">
        <w:rPr>
          <w:bCs/>
        </w:rPr>
        <w:t xml:space="preserve"> </w:t>
      </w:r>
      <w:r w:rsidRPr="000C045D">
        <w:rPr>
          <w:bCs/>
        </w:rPr>
        <w:t>объекты</w:t>
      </w:r>
      <w:r w:rsidR="00B70B47" w:rsidRPr="000C045D">
        <w:rPr>
          <w:bCs/>
        </w:rPr>
        <w:t xml:space="preserve"> </w:t>
      </w:r>
      <w:r w:rsidRPr="000C045D">
        <w:rPr>
          <w:bCs/>
        </w:rPr>
        <w:t>жилищно-гражданского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производственного</w:t>
      </w:r>
      <w:r w:rsidR="00B70B47" w:rsidRPr="000C045D">
        <w:rPr>
          <w:bCs/>
        </w:rPr>
        <w:t xml:space="preserve"> </w:t>
      </w:r>
      <w:r w:rsidRPr="000C045D">
        <w:rPr>
          <w:bCs/>
        </w:rPr>
        <w:t>назначения;</w:t>
      </w:r>
    </w:p>
    <w:p w14:paraId="2C385D30" w14:textId="77777777" w:rsidR="005E1C23" w:rsidRPr="000C045D" w:rsidRDefault="005E1C23" w:rsidP="000C045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0C045D">
        <w:rPr>
          <w:bCs/>
        </w:rPr>
        <w:t>б)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сносить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реконструировать</w:t>
      </w:r>
      <w:r w:rsidR="00B70B47" w:rsidRPr="000C045D">
        <w:rPr>
          <w:bCs/>
        </w:rPr>
        <w:t xml:space="preserve"> </w:t>
      </w:r>
      <w:r w:rsidRPr="000C045D">
        <w:rPr>
          <w:bCs/>
        </w:rPr>
        <w:t>мосты,</w:t>
      </w:r>
      <w:r w:rsidR="00B70B47" w:rsidRPr="000C045D">
        <w:rPr>
          <w:bCs/>
        </w:rPr>
        <w:t xml:space="preserve"> </w:t>
      </w:r>
      <w:r w:rsidRPr="000C045D">
        <w:rPr>
          <w:bCs/>
        </w:rPr>
        <w:t>коллекторы,</w:t>
      </w:r>
      <w:r w:rsidR="00B70B47" w:rsidRPr="000C045D">
        <w:rPr>
          <w:bCs/>
        </w:rPr>
        <w:t xml:space="preserve"> </w:t>
      </w:r>
      <w:r w:rsidRPr="000C045D">
        <w:rPr>
          <w:bCs/>
        </w:rPr>
        <w:t>автомобильные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железные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дороги</w:t>
      </w:r>
      <w:r w:rsidR="00B70B47" w:rsidRPr="000C045D">
        <w:rPr>
          <w:bCs/>
        </w:rPr>
        <w:t xml:space="preserve"> </w:t>
      </w:r>
      <w:r w:rsidRPr="000C045D">
        <w:rPr>
          <w:bCs/>
        </w:rPr>
        <w:t>с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расположенными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на</w:t>
      </w:r>
      <w:r w:rsidR="00B70B47" w:rsidRPr="000C045D">
        <w:rPr>
          <w:bCs/>
        </w:rPr>
        <w:t xml:space="preserve"> </w:t>
      </w:r>
      <w:r w:rsidRPr="000C045D">
        <w:rPr>
          <w:bCs/>
        </w:rPr>
        <w:t>них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газораспределительными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сетями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без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предварительного</w:t>
      </w:r>
      <w:r w:rsidR="00B70B47" w:rsidRPr="000C045D">
        <w:rPr>
          <w:bCs/>
        </w:rPr>
        <w:t xml:space="preserve"> </w:t>
      </w:r>
      <w:r w:rsidRPr="000C045D">
        <w:rPr>
          <w:bCs/>
        </w:rPr>
        <w:t>выноса</w:t>
      </w:r>
      <w:r w:rsidR="00B70B47" w:rsidRPr="000C045D">
        <w:rPr>
          <w:bCs/>
        </w:rPr>
        <w:t xml:space="preserve"> </w:t>
      </w:r>
      <w:r w:rsidRPr="000C045D">
        <w:rPr>
          <w:bCs/>
        </w:rPr>
        <w:t>этих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газопроводов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по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согласованию</w:t>
      </w:r>
      <w:r w:rsidR="00B70B47" w:rsidRPr="000C045D">
        <w:rPr>
          <w:bCs/>
        </w:rPr>
        <w:t xml:space="preserve"> </w:t>
      </w:r>
      <w:r w:rsidRPr="000C045D">
        <w:rPr>
          <w:bCs/>
        </w:rPr>
        <w:t>с</w:t>
      </w:r>
      <w:r w:rsidR="00B70B47" w:rsidRPr="000C045D">
        <w:rPr>
          <w:bCs/>
        </w:rPr>
        <w:t xml:space="preserve"> </w:t>
      </w:r>
      <w:r w:rsidRPr="000C045D">
        <w:rPr>
          <w:bCs/>
        </w:rPr>
        <w:t>эксплуатационными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организациями;</w:t>
      </w:r>
    </w:p>
    <w:p w14:paraId="095BC478" w14:textId="77777777" w:rsidR="005E1C23" w:rsidRPr="000C045D" w:rsidRDefault="005E1C23" w:rsidP="000C045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0C045D">
        <w:rPr>
          <w:bCs/>
        </w:rPr>
        <w:t>в)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разрушать</w:t>
      </w:r>
      <w:r w:rsidR="00B70B47" w:rsidRPr="000C045D">
        <w:rPr>
          <w:bCs/>
        </w:rPr>
        <w:t xml:space="preserve"> </w:t>
      </w:r>
      <w:r w:rsidRPr="000C045D">
        <w:rPr>
          <w:bCs/>
        </w:rPr>
        <w:t>берегоукрепительные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сооружения,</w:t>
      </w:r>
      <w:r w:rsidR="00B70B47" w:rsidRPr="000C045D">
        <w:rPr>
          <w:bCs/>
        </w:rPr>
        <w:t xml:space="preserve"> </w:t>
      </w:r>
      <w:r w:rsidRPr="000C045D">
        <w:rPr>
          <w:bCs/>
        </w:rPr>
        <w:t>водопропускные</w:t>
      </w:r>
      <w:r w:rsidR="00B70B47" w:rsidRPr="000C045D">
        <w:rPr>
          <w:bCs/>
        </w:rPr>
        <w:t xml:space="preserve"> </w:t>
      </w:r>
      <w:r w:rsidRPr="000C045D">
        <w:rPr>
          <w:bCs/>
        </w:rPr>
        <w:t>устройства,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земляные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иные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сооружения,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предохраняющие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газораспределительные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сети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от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разрушений;</w:t>
      </w:r>
    </w:p>
    <w:p w14:paraId="208CF4C1" w14:textId="77777777" w:rsidR="005E1C23" w:rsidRPr="000C045D" w:rsidRDefault="005E1C23" w:rsidP="000C045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0C045D">
        <w:rPr>
          <w:bCs/>
        </w:rPr>
        <w:t>г)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перемещать,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повреждать,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засыпать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уничтожать</w:t>
      </w:r>
      <w:r w:rsidR="00B70B47" w:rsidRPr="000C045D">
        <w:rPr>
          <w:bCs/>
        </w:rPr>
        <w:t xml:space="preserve"> </w:t>
      </w:r>
      <w:r w:rsidRPr="000C045D">
        <w:rPr>
          <w:bCs/>
        </w:rPr>
        <w:t>опознавательные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знаки,</w:t>
      </w:r>
      <w:r w:rsidR="00B70B47" w:rsidRPr="000C045D">
        <w:rPr>
          <w:bCs/>
        </w:rPr>
        <w:t xml:space="preserve"> </w:t>
      </w:r>
      <w:r w:rsidRPr="000C045D">
        <w:rPr>
          <w:bCs/>
        </w:rPr>
        <w:t>контрольно-измерительные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пункты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другие</w:t>
      </w:r>
      <w:r w:rsidR="00B70B47" w:rsidRPr="000C045D">
        <w:rPr>
          <w:bCs/>
        </w:rPr>
        <w:t xml:space="preserve"> </w:t>
      </w:r>
      <w:r w:rsidRPr="000C045D">
        <w:rPr>
          <w:bCs/>
        </w:rPr>
        <w:t>устройства</w:t>
      </w:r>
      <w:r w:rsidR="00B70B47" w:rsidRPr="000C045D">
        <w:rPr>
          <w:bCs/>
        </w:rPr>
        <w:t xml:space="preserve"> </w:t>
      </w:r>
      <w:r w:rsidRPr="000C045D">
        <w:rPr>
          <w:bCs/>
        </w:rPr>
        <w:t>газораспределительных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сетей;</w:t>
      </w:r>
    </w:p>
    <w:p w14:paraId="5A965CB0" w14:textId="77777777" w:rsidR="005E1C23" w:rsidRPr="000C045D" w:rsidRDefault="005E1C23" w:rsidP="000C045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0C045D">
        <w:rPr>
          <w:bCs/>
        </w:rPr>
        <w:t>д)</w:t>
      </w:r>
      <w:r w:rsidR="00B70B47" w:rsidRPr="000C045D">
        <w:rPr>
          <w:bCs/>
        </w:rPr>
        <w:t xml:space="preserve"> </w:t>
      </w:r>
      <w:r w:rsidRPr="000C045D">
        <w:rPr>
          <w:bCs/>
        </w:rPr>
        <w:t>устраивать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свалки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склады,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разливать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растворы</w:t>
      </w:r>
      <w:r w:rsidR="00B70B47" w:rsidRPr="000C045D">
        <w:rPr>
          <w:bCs/>
        </w:rPr>
        <w:t xml:space="preserve"> </w:t>
      </w:r>
      <w:r w:rsidRPr="000C045D">
        <w:rPr>
          <w:bCs/>
        </w:rPr>
        <w:t>кислот,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солей,</w:t>
      </w:r>
      <w:r w:rsidR="00B70B47" w:rsidRPr="000C045D">
        <w:rPr>
          <w:bCs/>
        </w:rPr>
        <w:t xml:space="preserve"> </w:t>
      </w:r>
      <w:r w:rsidRPr="000C045D">
        <w:rPr>
          <w:bCs/>
        </w:rPr>
        <w:t>щелочей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других</w:t>
      </w:r>
      <w:r w:rsidR="00B70B47" w:rsidRPr="000C045D">
        <w:rPr>
          <w:bCs/>
        </w:rPr>
        <w:t xml:space="preserve"> </w:t>
      </w:r>
      <w:r w:rsidRPr="000C045D">
        <w:rPr>
          <w:bCs/>
        </w:rPr>
        <w:t>химически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активных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веществ;</w:t>
      </w:r>
    </w:p>
    <w:p w14:paraId="556EBE34" w14:textId="77777777" w:rsidR="005E1C23" w:rsidRPr="000C045D" w:rsidRDefault="005E1C23" w:rsidP="000C045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0C045D">
        <w:rPr>
          <w:bCs/>
        </w:rPr>
        <w:t>е)</w:t>
      </w:r>
      <w:r w:rsidR="00B70B47" w:rsidRPr="000C045D">
        <w:rPr>
          <w:bCs/>
        </w:rPr>
        <w:t xml:space="preserve"> </w:t>
      </w:r>
      <w:r w:rsidRPr="000C045D">
        <w:rPr>
          <w:bCs/>
        </w:rPr>
        <w:t>огораживать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перегораживать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охранные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зоны,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препятствовать</w:t>
      </w:r>
      <w:r w:rsidR="00B70B47" w:rsidRPr="000C045D">
        <w:rPr>
          <w:bCs/>
        </w:rPr>
        <w:t xml:space="preserve"> </w:t>
      </w:r>
      <w:r w:rsidRPr="000C045D">
        <w:rPr>
          <w:bCs/>
        </w:rPr>
        <w:t>доступу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персонала</w:t>
      </w:r>
      <w:r w:rsidR="00B70B47" w:rsidRPr="000C045D">
        <w:rPr>
          <w:rStyle w:val="apple-converted-space"/>
          <w:rFonts w:eastAsiaTheme="majorEastAsia"/>
          <w:bCs/>
        </w:rPr>
        <w:t xml:space="preserve"> </w:t>
      </w:r>
      <w:hyperlink r:id="rId16" w:anchor="block_390" w:history="1">
        <w:r w:rsidRPr="000C045D">
          <w:rPr>
            <w:rStyle w:val="a8"/>
            <w:rFonts w:eastAsia="Lucida Sans Unicode"/>
            <w:color w:val="auto"/>
            <w:u w:val="none"/>
          </w:rPr>
          <w:t>эксплуатационных</w:t>
        </w:r>
        <w:r w:rsidR="00B70B47" w:rsidRPr="000C045D">
          <w:rPr>
            <w:rStyle w:val="a8"/>
            <w:rFonts w:eastAsia="Lucida Sans Unicode"/>
            <w:color w:val="auto"/>
            <w:u w:val="none"/>
          </w:rPr>
          <w:t xml:space="preserve"> </w:t>
        </w:r>
        <w:r w:rsidRPr="000C045D">
          <w:rPr>
            <w:rStyle w:val="a8"/>
            <w:rFonts w:eastAsia="Lucida Sans Unicode"/>
            <w:color w:val="auto"/>
            <w:u w:val="none"/>
          </w:rPr>
          <w:t>организаций</w:t>
        </w:r>
        <w:r w:rsidR="00B70B47" w:rsidRPr="000C045D">
          <w:rPr>
            <w:rStyle w:val="a8"/>
            <w:rFonts w:eastAsia="Lucida Sans Unicode"/>
            <w:color w:val="auto"/>
            <w:u w:val="none"/>
          </w:rPr>
          <w:t xml:space="preserve"> </w:t>
        </w:r>
        <w:r w:rsidRPr="000C045D">
          <w:rPr>
            <w:rStyle w:val="a8"/>
            <w:rFonts w:eastAsia="Lucida Sans Unicode"/>
            <w:color w:val="auto"/>
            <w:u w:val="none"/>
          </w:rPr>
          <w:t>к</w:t>
        </w:r>
        <w:r w:rsidR="00B70B47" w:rsidRPr="000C045D">
          <w:rPr>
            <w:rStyle w:val="a8"/>
            <w:rFonts w:eastAsia="Lucida Sans Unicode"/>
            <w:color w:val="auto"/>
            <w:u w:val="none"/>
          </w:rPr>
          <w:t xml:space="preserve"> </w:t>
        </w:r>
        <w:r w:rsidRPr="000C045D">
          <w:rPr>
            <w:rStyle w:val="a8"/>
            <w:rFonts w:eastAsia="Lucida Sans Unicode"/>
            <w:color w:val="auto"/>
            <w:u w:val="none"/>
          </w:rPr>
          <w:t>газораспределительным</w:t>
        </w:r>
        <w:r w:rsidR="00B70B47" w:rsidRPr="000C045D">
          <w:rPr>
            <w:rStyle w:val="a8"/>
            <w:rFonts w:eastAsia="Lucida Sans Unicode"/>
            <w:color w:val="auto"/>
            <w:u w:val="none"/>
          </w:rPr>
          <w:t xml:space="preserve"> </w:t>
        </w:r>
        <w:r w:rsidRPr="000C045D">
          <w:rPr>
            <w:rStyle w:val="a8"/>
            <w:rFonts w:eastAsia="Lucida Sans Unicode"/>
            <w:color w:val="auto"/>
            <w:u w:val="none"/>
          </w:rPr>
          <w:t>сетям</w:t>
        </w:r>
      </w:hyperlink>
      <w:r w:rsidRPr="000C045D">
        <w:rPr>
          <w:bCs/>
        </w:rPr>
        <w:t>,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проведению</w:t>
      </w:r>
      <w:r w:rsidR="00B70B47" w:rsidRPr="000C045D">
        <w:rPr>
          <w:bCs/>
        </w:rPr>
        <w:t xml:space="preserve"> </w:t>
      </w:r>
      <w:r w:rsidRPr="000C045D">
        <w:rPr>
          <w:bCs/>
        </w:rPr>
        <w:t>обслуживания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устранению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повреждений</w:t>
      </w:r>
      <w:r w:rsidR="00B70B47" w:rsidRPr="000C045D">
        <w:rPr>
          <w:bCs/>
        </w:rPr>
        <w:t xml:space="preserve"> </w:t>
      </w:r>
      <w:r w:rsidRPr="000C045D">
        <w:rPr>
          <w:bCs/>
        </w:rPr>
        <w:t>газораспределительных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сетей;</w:t>
      </w:r>
    </w:p>
    <w:p w14:paraId="1483AACF" w14:textId="77777777" w:rsidR="005E1C23" w:rsidRPr="000C045D" w:rsidRDefault="005E1C23" w:rsidP="000C045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0C045D">
        <w:rPr>
          <w:bCs/>
        </w:rPr>
        <w:t>ж)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разводить</w:t>
      </w:r>
      <w:r w:rsidR="00B70B47" w:rsidRPr="000C045D">
        <w:rPr>
          <w:bCs/>
        </w:rPr>
        <w:t xml:space="preserve"> </w:t>
      </w:r>
      <w:r w:rsidRPr="000C045D">
        <w:rPr>
          <w:bCs/>
        </w:rPr>
        <w:t>огонь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размещать</w:t>
      </w:r>
      <w:r w:rsidR="00B70B47" w:rsidRPr="000C045D">
        <w:rPr>
          <w:bCs/>
        </w:rPr>
        <w:t xml:space="preserve"> </w:t>
      </w:r>
      <w:r w:rsidRPr="000C045D">
        <w:rPr>
          <w:bCs/>
        </w:rPr>
        <w:t>источники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огня;</w:t>
      </w:r>
    </w:p>
    <w:p w14:paraId="1A3C797B" w14:textId="77777777" w:rsidR="005E1C23" w:rsidRPr="000C045D" w:rsidRDefault="005E1C23" w:rsidP="000C045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0C045D">
        <w:rPr>
          <w:bCs/>
        </w:rPr>
        <w:t>з)</w:t>
      </w:r>
      <w:r w:rsidR="00B70B47" w:rsidRPr="000C045D">
        <w:rPr>
          <w:bCs/>
        </w:rPr>
        <w:t xml:space="preserve"> </w:t>
      </w:r>
      <w:r w:rsidRPr="000C045D">
        <w:rPr>
          <w:bCs/>
        </w:rPr>
        <w:t>рыть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погреба,</w:t>
      </w:r>
      <w:r w:rsidR="00B70B47" w:rsidRPr="000C045D">
        <w:rPr>
          <w:bCs/>
        </w:rPr>
        <w:t xml:space="preserve"> </w:t>
      </w:r>
      <w:r w:rsidRPr="000C045D">
        <w:rPr>
          <w:bCs/>
        </w:rPr>
        <w:t>копать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обрабатывать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почву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сельскохозяйственными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мелиоративными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орудиями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механизмами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на</w:t>
      </w:r>
      <w:r w:rsidR="00B70B47" w:rsidRPr="000C045D">
        <w:rPr>
          <w:bCs/>
        </w:rPr>
        <w:t xml:space="preserve"> </w:t>
      </w:r>
      <w:r w:rsidRPr="000C045D">
        <w:rPr>
          <w:bCs/>
        </w:rPr>
        <w:t>глубину</w:t>
      </w:r>
      <w:r w:rsidR="00B70B47" w:rsidRPr="000C045D">
        <w:rPr>
          <w:bCs/>
        </w:rPr>
        <w:t xml:space="preserve"> </w:t>
      </w:r>
      <w:r w:rsidRPr="000C045D">
        <w:rPr>
          <w:bCs/>
        </w:rPr>
        <w:t>более</w:t>
      </w:r>
      <w:r w:rsidR="00B70B47" w:rsidRPr="000C045D">
        <w:rPr>
          <w:bCs/>
        </w:rPr>
        <w:t xml:space="preserve"> </w:t>
      </w:r>
      <w:r w:rsidRPr="000C045D">
        <w:rPr>
          <w:bCs/>
        </w:rPr>
        <w:t>0,3</w:t>
      </w:r>
      <w:r w:rsidR="00B70B47" w:rsidRPr="000C045D">
        <w:rPr>
          <w:bCs/>
        </w:rPr>
        <w:t xml:space="preserve"> </w:t>
      </w:r>
      <w:r w:rsidRPr="000C045D">
        <w:rPr>
          <w:bCs/>
        </w:rPr>
        <w:t>метра;</w:t>
      </w:r>
    </w:p>
    <w:p w14:paraId="1D0D1297" w14:textId="77777777" w:rsidR="005E1C23" w:rsidRPr="000C045D" w:rsidRDefault="005E1C23" w:rsidP="000C045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0C045D">
        <w:rPr>
          <w:bCs/>
        </w:rPr>
        <w:t>и)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открывать</w:t>
      </w:r>
      <w:r w:rsidR="00B70B47" w:rsidRPr="000C045D">
        <w:rPr>
          <w:bCs/>
        </w:rPr>
        <w:t xml:space="preserve"> </w:t>
      </w:r>
      <w:r w:rsidRPr="000C045D">
        <w:rPr>
          <w:bCs/>
        </w:rPr>
        <w:t>калитки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двери</w:t>
      </w:r>
      <w:r w:rsidR="00B70B47" w:rsidRPr="000C045D">
        <w:rPr>
          <w:rStyle w:val="apple-converted-space"/>
          <w:rFonts w:eastAsiaTheme="majorEastAsia"/>
          <w:bCs/>
        </w:rPr>
        <w:t xml:space="preserve"> </w:t>
      </w:r>
      <w:hyperlink r:id="rId17" w:anchor="block_350" w:history="1">
        <w:r w:rsidRPr="000C045D">
          <w:rPr>
            <w:rStyle w:val="a8"/>
            <w:rFonts w:eastAsia="Lucida Sans Unicode"/>
            <w:color w:val="auto"/>
            <w:u w:val="none"/>
          </w:rPr>
          <w:t>газорегуляторных</w:t>
        </w:r>
        <w:r w:rsidR="00B70B47" w:rsidRPr="000C045D">
          <w:rPr>
            <w:rStyle w:val="a8"/>
            <w:rFonts w:eastAsia="Lucida Sans Unicode"/>
            <w:color w:val="auto"/>
            <w:u w:val="none"/>
          </w:rPr>
          <w:t xml:space="preserve"> </w:t>
        </w:r>
        <w:r w:rsidRPr="000C045D">
          <w:rPr>
            <w:rStyle w:val="a8"/>
            <w:rFonts w:eastAsia="Lucida Sans Unicode"/>
            <w:color w:val="auto"/>
            <w:u w:val="none"/>
          </w:rPr>
          <w:t>пунктов</w:t>
        </w:r>
      </w:hyperlink>
      <w:r w:rsidRPr="000C045D">
        <w:rPr>
          <w:bCs/>
        </w:rPr>
        <w:t>,</w:t>
      </w:r>
      <w:r w:rsidR="00B70B47" w:rsidRPr="000C045D">
        <w:rPr>
          <w:bCs/>
        </w:rPr>
        <w:t xml:space="preserve"> </w:t>
      </w:r>
      <w:r w:rsidRPr="000C045D">
        <w:rPr>
          <w:bCs/>
        </w:rPr>
        <w:t>станций</w:t>
      </w:r>
      <w:r w:rsidR="00B70B47" w:rsidRPr="000C045D">
        <w:rPr>
          <w:bCs/>
        </w:rPr>
        <w:t xml:space="preserve"> </w:t>
      </w:r>
      <w:r w:rsidRPr="000C045D">
        <w:rPr>
          <w:bCs/>
        </w:rPr>
        <w:t>катодной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дренажной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защиты,</w:t>
      </w:r>
      <w:r w:rsidR="00B70B47" w:rsidRPr="000C045D">
        <w:rPr>
          <w:bCs/>
        </w:rPr>
        <w:t xml:space="preserve"> </w:t>
      </w:r>
      <w:r w:rsidRPr="000C045D">
        <w:rPr>
          <w:bCs/>
        </w:rPr>
        <w:t>люки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подземных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колодцев,</w:t>
      </w:r>
      <w:r w:rsidR="00B70B47" w:rsidRPr="000C045D">
        <w:rPr>
          <w:bCs/>
        </w:rPr>
        <w:t xml:space="preserve"> </w:t>
      </w:r>
      <w:r w:rsidRPr="000C045D">
        <w:rPr>
          <w:bCs/>
        </w:rPr>
        <w:t>включать</w:t>
      </w:r>
      <w:r w:rsidR="00B70B47" w:rsidRPr="000C045D">
        <w:rPr>
          <w:bCs/>
        </w:rPr>
        <w:t xml:space="preserve"> </w:t>
      </w:r>
      <w:r w:rsidRPr="000C045D">
        <w:rPr>
          <w:bCs/>
        </w:rPr>
        <w:t>или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отключать</w:t>
      </w:r>
      <w:r w:rsidR="00B70B47" w:rsidRPr="000C045D">
        <w:rPr>
          <w:bCs/>
        </w:rPr>
        <w:t xml:space="preserve"> </w:t>
      </w:r>
      <w:r w:rsidRPr="000C045D">
        <w:rPr>
          <w:bCs/>
        </w:rPr>
        <w:t>электроснабжение</w:t>
      </w:r>
      <w:r w:rsidR="00B70B47" w:rsidRPr="000C045D">
        <w:rPr>
          <w:bCs/>
        </w:rPr>
        <w:t xml:space="preserve"> </w:t>
      </w:r>
      <w:r w:rsidRPr="000C045D">
        <w:rPr>
          <w:bCs/>
        </w:rPr>
        <w:t>средств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связи,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освещения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систем</w:t>
      </w:r>
      <w:r w:rsidR="00B70B47" w:rsidRPr="000C045D">
        <w:rPr>
          <w:bCs/>
        </w:rPr>
        <w:t xml:space="preserve"> </w:t>
      </w:r>
      <w:r w:rsidRPr="000C045D">
        <w:rPr>
          <w:bCs/>
        </w:rPr>
        <w:t>телемеханики;</w:t>
      </w:r>
    </w:p>
    <w:p w14:paraId="198EF975" w14:textId="77777777" w:rsidR="005E1C23" w:rsidRPr="000C045D" w:rsidRDefault="005E1C23" w:rsidP="000C045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0C045D">
        <w:rPr>
          <w:bCs/>
        </w:rPr>
        <w:t>к)</w:t>
      </w:r>
      <w:r w:rsidR="00B70B47" w:rsidRPr="000C045D">
        <w:rPr>
          <w:bCs/>
        </w:rPr>
        <w:t xml:space="preserve"> </w:t>
      </w:r>
      <w:r w:rsidRPr="000C045D">
        <w:rPr>
          <w:bCs/>
        </w:rPr>
        <w:t>набрасывать,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приставлять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привязывать</w:t>
      </w:r>
      <w:r w:rsidR="00B70B47" w:rsidRPr="000C045D">
        <w:rPr>
          <w:bCs/>
        </w:rPr>
        <w:t xml:space="preserve"> </w:t>
      </w:r>
      <w:r w:rsidRPr="000C045D">
        <w:rPr>
          <w:bCs/>
        </w:rPr>
        <w:t>к</w:t>
      </w:r>
      <w:r w:rsidR="00B70B47" w:rsidRPr="000C045D">
        <w:rPr>
          <w:bCs/>
        </w:rPr>
        <w:t xml:space="preserve"> </w:t>
      </w:r>
      <w:r w:rsidRPr="000C045D">
        <w:rPr>
          <w:bCs/>
        </w:rPr>
        <w:t>опорам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надземным</w:t>
      </w:r>
      <w:r w:rsidR="00B70B47" w:rsidRPr="000C045D">
        <w:rPr>
          <w:bCs/>
        </w:rPr>
        <w:t xml:space="preserve"> </w:t>
      </w:r>
      <w:r w:rsidRPr="000C045D">
        <w:rPr>
          <w:bCs/>
        </w:rPr>
        <w:t>газопроводам,</w:t>
      </w:r>
      <w:r w:rsidR="00B70B47" w:rsidRPr="000C045D">
        <w:rPr>
          <w:bCs/>
        </w:rPr>
        <w:t xml:space="preserve"> </w:t>
      </w:r>
      <w:r w:rsidRPr="000C045D">
        <w:rPr>
          <w:bCs/>
        </w:rPr>
        <w:t>ограждениям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зданиям</w:t>
      </w:r>
      <w:r w:rsidR="00B70B47" w:rsidRPr="000C045D">
        <w:rPr>
          <w:bCs/>
        </w:rPr>
        <w:t xml:space="preserve"> </w:t>
      </w:r>
      <w:r w:rsidRPr="000C045D">
        <w:rPr>
          <w:bCs/>
        </w:rPr>
        <w:t>газораспределительных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сетей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посторонние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предметы,</w:t>
      </w:r>
      <w:r w:rsidR="00B70B47" w:rsidRPr="000C045D">
        <w:rPr>
          <w:bCs/>
        </w:rPr>
        <w:t xml:space="preserve"> </w:t>
      </w:r>
      <w:r w:rsidRPr="000C045D">
        <w:rPr>
          <w:bCs/>
        </w:rPr>
        <w:t>лестницы,</w:t>
      </w:r>
      <w:r w:rsidR="00B70B47" w:rsidRPr="000C045D">
        <w:rPr>
          <w:bCs/>
        </w:rPr>
        <w:t xml:space="preserve"> </w:t>
      </w:r>
      <w:r w:rsidRPr="000C045D">
        <w:rPr>
          <w:bCs/>
        </w:rPr>
        <w:t>влезать</w:t>
      </w:r>
      <w:r w:rsidR="00B70B47" w:rsidRPr="000C045D">
        <w:rPr>
          <w:bCs/>
        </w:rPr>
        <w:t xml:space="preserve"> </w:t>
      </w:r>
      <w:r w:rsidRPr="000C045D">
        <w:rPr>
          <w:bCs/>
        </w:rPr>
        <w:t>на</w:t>
      </w:r>
      <w:r w:rsidR="00B70B47" w:rsidRPr="000C045D">
        <w:rPr>
          <w:bCs/>
        </w:rPr>
        <w:t xml:space="preserve"> </w:t>
      </w:r>
      <w:r w:rsidRPr="000C045D">
        <w:rPr>
          <w:bCs/>
        </w:rPr>
        <w:t>них;</w:t>
      </w:r>
    </w:p>
    <w:p w14:paraId="1D04C5BD" w14:textId="77777777" w:rsidR="005E1C23" w:rsidRPr="000C045D" w:rsidRDefault="005E1C23" w:rsidP="000C045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0C045D">
        <w:rPr>
          <w:bCs/>
        </w:rPr>
        <w:t>л)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самовольно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подключаться</w:t>
      </w:r>
      <w:r w:rsidR="00B70B47" w:rsidRPr="000C045D">
        <w:rPr>
          <w:bCs/>
        </w:rPr>
        <w:t xml:space="preserve"> </w:t>
      </w:r>
      <w:r w:rsidRPr="000C045D">
        <w:rPr>
          <w:bCs/>
        </w:rPr>
        <w:t>к</w:t>
      </w:r>
      <w:r w:rsidR="00B70B47" w:rsidRPr="000C045D">
        <w:rPr>
          <w:bCs/>
        </w:rPr>
        <w:t xml:space="preserve"> </w:t>
      </w:r>
      <w:r w:rsidRPr="000C045D">
        <w:rPr>
          <w:bCs/>
        </w:rPr>
        <w:t>газораспределительным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сетям.</w:t>
      </w:r>
    </w:p>
    <w:p w14:paraId="5B229B08" w14:textId="77777777" w:rsidR="005E1C23" w:rsidRPr="000C045D" w:rsidRDefault="005E1C23" w:rsidP="000C045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0C045D">
        <w:rPr>
          <w:bCs/>
        </w:rPr>
        <w:t>Лесохозяйственные,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сельскохозяйственные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другие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работы,</w:t>
      </w:r>
      <w:r w:rsidR="00B70B47" w:rsidRPr="000C045D">
        <w:rPr>
          <w:bCs/>
        </w:rPr>
        <w:t xml:space="preserve"> </w:t>
      </w:r>
      <w:r w:rsidRPr="000C045D">
        <w:rPr>
          <w:bCs/>
        </w:rPr>
        <w:t>не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подпадающие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под</w:t>
      </w:r>
      <w:r w:rsidR="00B70B47" w:rsidRPr="000C045D">
        <w:rPr>
          <w:bCs/>
        </w:rPr>
        <w:t xml:space="preserve"> </w:t>
      </w:r>
      <w:r w:rsidRPr="000C045D">
        <w:rPr>
          <w:bCs/>
        </w:rPr>
        <w:t>ограничения,</w:t>
      </w:r>
      <w:r w:rsidR="00B70B47" w:rsidRPr="000C045D">
        <w:rPr>
          <w:bCs/>
        </w:rPr>
        <w:t xml:space="preserve"> </w:t>
      </w:r>
      <w:r w:rsidRPr="000C045D">
        <w:rPr>
          <w:bCs/>
        </w:rPr>
        <w:t>указанные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выше,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не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связанные</w:t>
      </w:r>
      <w:r w:rsidR="00B70B47" w:rsidRPr="000C045D">
        <w:rPr>
          <w:bCs/>
        </w:rPr>
        <w:t xml:space="preserve"> </w:t>
      </w:r>
      <w:r w:rsidRPr="000C045D">
        <w:rPr>
          <w:bCs/>
        </w:rPr>
        <w:t>с</w:t>
      </w:r>
      <w:r w:rsidR="00B70B47" w:rsidRPr="000C045D">
        <w:rPr>
          <w:bCs/>
        </w:rPr>
        <w:t xml:space="preserve"> </w:t>
      </w:r>
      <w:r w:rsidRPr="000C045D">
        <w:rPr>
          <w:bCs/>
        </w:rPr>
        <w:t>нарушением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земельного</w:t>
      </w:r>
      <w:r w:rsidR="00B70B47" w:rsidRPr="000C045D">
        <w:rPr>
          <w:bCs/>
        </w:rPr>
        <w:t xml:space="preserve"> </w:t>
      </w:r>
      <w:r w:rsidRPr="000C045D">
        <w:rPr>
          <w:bCs/>
        </w:rPr>
        <w:t>горизонта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обработкой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почвы</w:t>
      </w:r>
      <w:r w:rsidR="00B70B47" w:rsidRPr="000C045D">
        <w:rPr>
          <w:bCs/>
        </w:rPr>
        <w:t xml:space="preserve"> </w:t>
      </w:r>
      <w:r w:rsidRPr="000C045D">
        <w:rPr>
          <w:bCs/>
        </w:rPr>
        <w:t>на</w:t>
      </w:r>
      <w:r w:rsidR="00B70B47" w:rsidRPr="000C045D">
        <w:rPr>
          <w:bCs/>
        </w:rPr>
        <w:t xml:space="preserve"> </w:t>
      </w:r>
      <w:r w:rsidRPr="000C045D">
        <w:rPr>
          <w:bCs/>
        </w:rPr>
        <w:t>глубину</w:t>
      </w:r>
      <w:r w:rsidR="00B70B47" w:rsidRPr="000C045D">
        <w:rPr>
          <w:bCs/>
        </w:rPr>
        <w:t xml:space="preserve"> </w:t>
      </w:r>
      <w:r w:rsidRPr="000C045D">
        <w:rPr>
          <w:bCs/>
        </w:rPr>
        <w:t>более</w:t>
      </w:r>
      <w:r w:rsidR="00B70B47" w:rsidRPr="000C045D">
        <w:rPr>
          <w:bCs/>
        </w:rPr>
        <w:t xml:space="preserve"> </w:t>
      </w:r>
      <w:r w:rsidRPr="000C045D">
        <w:rPr>
          <w:bCs/>
        </w:rPr>
        <w:t>0,3</w:t>
      </w:r>
      <w:r w:rsidR="00B70B47" w:rsidRPr="000C045D">
        <w:rPr>
          <w:bCs/>
        </w:rPr>
        <w:t xml:space="preserve"> </w:t>
      </w:r>
      <w:r w:rsidRPr="000C045D">
        <w:rPr>
          <w:bCs/>
        </w:rPr>
        <w:t>метра,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производятся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собственниками,</w:t>
      </w:r>
      <w:r w:rsidR="00B70B47" w:rsidRPr="000C045D">
        <w:rPr>
          <w:bCs/>
        </w:rPr>
        <w:t xml:space="preserve"> </w:t>
      </w:r>
      <w:r w:rsidRPr="000C045D">
        <w:rPr>
          <w:bCs/>
        </w:rPr>
        <w:t>владельцами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или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пользователями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земельных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участков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в</w:t>
      </w:r>
      <w:r w:rsidR="00B70B47" w:rsidRPr="000C045D">
        <w:rPr>
          <w:rStyle w:val="apple-converted-space"/>
          <w:rFonts w:eastAsiaTheme="majorEastAsia"/>
          <w:bCs/>
        </w:rPr>
        <w:t xml:space="preserve"> </w:t>
      </w:r>
      <w:hyperlink r:id="rId18" w:anchor="block_360" w:history="1">
        <w:r w:rsidRPr="000C045D">
          <w:rPr>
            <w:rStyle w:val="a8"/>
            <w:rFonts w:eastAsia="Lucida Sans Unicode"/>
            <w:color w:val="auto"/>
            <w:u w:val="none"/>
          </w:rPr>
          <w:t>охранной</w:t>
        </w:r>
        <w:r w:rsidR="00B70B47" w:rsidRPr="000C045D">
          <w:rPr>
            <w:rStyle w:val="a8"/>
            <w:rFonts w:eastAsia="Lucida Sans Unicode"/>
            <w:color w:val="auto"/>
            <w:u w:val="none"/>
          </w:rPr>
          <w:t xml:space="preserve"> </w:t>
        </w:r>
        <w:r w:rsidRPr="000C045D">
          <w:rPr>
            <w:rStyle w:val="a8"/>
            <w:rFonts w:eastAsia="Lucida Sans Unicode"/>
            <w:color w:val="auto"/>
            <w:u w:val="none"/>
          </w:rPr>
          <w:t>зоне</w:t>
        </w:r>
        <w:r w:rsidR="00B70B47" w:rsidRPr="000C045D">
          <w:rPr>
            <w:rStyle w:val="a8"/>
            <w:rFonts w:eastAsia="Lucida Sans Unicode"/>
            <w:color w:val="auto"/>
            <w:u w:val="none"/>
          </w:rPr>
          <w:t xml:space="preserve"> </w:t>
        </w:r>
        <w:r w:rsidRPr="000C045D">
          <w:rPr>
            <w:rStyle w:val="a8"/>
            <w:rFonts w:eastAsia="Lucida Sans Unicode"/>
            <w:color w:val="auto"/>
            <w:u w:val="none"/>
          </w:rPr>
          <w:t>газораспределительной</w:t>
        </w:r>
        <w:r w:rsidR="00B70B47" w:rsidRPr="000C045D">
          <w:rPr>
            <w:rStyle w:val="a8"/>
            <w:rFonts w:eastAsia="Lucida Sans Unicode"/>
            <w:color w:val="auto"/>
            <w:u w:val="none"/>
          </w:rPr>
          <w:t xml:space="preserve"> </w:t>
        </w:r>
        <w:r w:rsidRPr="000C045D">
          <w:rPr>
            <w:rStyle w:val="a8"/>
            <w:rFonts w:eastAsia="Lucida Sans Unicode"/>
            <w:color w:val="auto"/>
            <w:u w:val="none"/>
          </w:rPr>
          <w:t>сети</w:t>
        </w:r>
      </w:hyperlink>
      <w:r w:rsidR="00B70B47" w:rsidRPr="000C045D">
        <w:rPr>
          <w:rStyle w:val="apple-converted-space"/>
          <w:rFonts w:eastAsiaTheme="majorEastAsia"/>
          <w:bCs/>
        </w:rPr>
        <w:t xml:space="preserve"> </w:t>
      </w:r>
      <w:r w:rsidRPr="000C045D">
        <w:rPr>
          <w:bCs/>
        </w:rPr>
        <w:t>при</w:t>
      </w:r>
      <w:r w:rsidR="00B70B47" w:rsidRPr="000C045D">
        <w:rPr>
          <w:bCs/>
        </w:rPr>
        <w:t xml:space="preserve"> </w:t>
      </w:r>
      <w:r w:rsidRPr="000C045D">
        <w:rPr>
          <w:bCs/>
        </w:rPr>
        <w:t>условии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предварительного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письменного</w:t>
      </w:r>
      <w:r w:rsidR="00B70B47" w:rsidRPr="000C045D">
        <w:rPr>
          <w:bCs/>
        </w:rPr>
        <w:t xml:space="preserve"> </w:t>
      </w:r>
      <w:r w:rsidRPr="000C045D">
        <w:rPr>
          <w:bCs/>
        </w:rPr>
        <w:t>уведомления</w:t>
      </w:r>
      <w:r w:rsidR="00B70B47" w:rsidRPr="000C045D">
        <w:rPr>
          <w:bCs/>
        </w:rPr>
        <w:t xml:space="preserve"> </w:t>
      </w:r>
      <w:r w:rsidRPr="000C045D">
        <w:rPr>
          <w:bCs/>
        </w:rPr>
        <w:t>эксплуатационной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организации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не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менее</w:t>
      </w:r>
      <w:r w:rsidR="00B70B47" w:rsidRPr="000C045D">
        <w:rPr>
          <w:bCs/>
        </w:rPr>
        <w:t xml:space="preserve"> </w:t>
      </w:r>
      <w:r w:rsidRPr="000C045D">
        <w:rPr>
          <w:bCs/>
        </w:rPr>
        <w:t>чем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за</w:t>
      </w:r>
      <w:r w:rsidR="00B70B47" w:rsidRPr="000C045D">
        <w:rPr>
          <w:bCs/>
        </w:rPr>
        <w:t xml:space="preserve"> </w:t>
      </w:r>
      <w:r w:rsidRPr="000C045D">
        <w:rPr>
          <w:bCs/>
        </w:rPr>
        <w:t>3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рабочих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дня</w:t>
      </w:r>
      <w:r w:rsidR="00B70B47" w:rsidRPr="000C045D">
        <w:rPr>
          <w:bCs/>
        </w:rPr>
        <w:t xml:space="preserve"> </w:t>
      </w:r>
      <w:r w:rsidRPr="000C045D">
        <w:rPr>
          <w:bCs/>
        </w:rPr>
        <w:t>до</w:t>
      </w:r>
      <w:r w:rsidR="00B70B47" w:rsidRPr="000C045D">
        <w:rPr>
          <w:bCs/>
        </w:rPr>
        <w:t xml:space="preserve"> </w:t>
      </w:r>
      <w:r w:rsidRPr="000C045D">
        <w:rPr>
          <w:bCs/>
        </w:rPr>
        <w:t>начала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работ.</w:t>
      </w:r>
    </w:p>
    <w:p w14:paraId="59A264A9" w14:textId="77777777" w:rsidR="005E1C23" w:rsidRPr="000C045D" w:rsidRDefault="005E1C23" w:rsidP="000C045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0C045D">
        <w:rPr>
          <w:bCs/>
        </w:rPr>
        <w:t>Хозяйственная</w:t>
      </w:r>
      <w:r w:rsidR="00B70B47" w:rsidRPr="000C045D">
        <w:rPr>
          <w:bCs/>
        </w:rPr>
        <w:t xml:space="preserve"> </w:t>
      </w:r>
      <w:r w:rsidRPr="000C045D">
        <w:rPr>
          <w:bCs/>
        </w:rPr>
        <w:t>деятельность</w:t>
      </w:r>
      <w:r w:rsidR="00B70B47" w:rsidRPr="000C045D">
        <w:rPr>
          <w:bCs/>
        </w:rPr>
        <w:t xml:space="preserve"> </w:t>
      </w:r>
      <w:r w:rsidRPr="000C045D">
        <w:rPr>
          <w:bCs/>
        </w:rPr>
        <w:t>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охранных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зонах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газораспределительных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сетей,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которой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производится</w:t>
      </w:r>
      <w:r w:rsidR="00B70B47" w:rsidRPr="000C045D">
        <w:rPr>
          <w:bCs/>
        </w:rPr>
        <w:t xml:space="preserve"> </w:t>
      </w:r>
      <w:r w:rsidRPr="000C045D">
        <w:rPr>
          <w:bCs/>
        </w:rPr>
        <w:t>нарушение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поверхности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земельного</w:t>
      </w:r>
      <w:r w:rsidR="00B70B47" w:rsidRPr="000C045D">
        <w:rPr>
          <w:bCs/>
        </w:rPr>
        <w:t xml:space="preserve"> </w:t>
      </w:r>
      <w:r w:rsidRPr="000C045D">
        <w:rPr>
          <w:bCs/>
        </w:rPr>
        <w:t>участка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обработка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почвы</w:t>
      </w:r>
      <w:r w:rsidR="00B70B47" w:rsidRPr="000C045D">
        <w:rPr>
          <w:bCs/>
        </w:rPr>
        <w:t xml:space="preserve"> </w:t>
      </w:r>
      <w:r w:rsidRPr="000C045D">
        <w:rPr>
          <w:bCs/>
        </w:rPr>
        <w:t>на</w:t>
      </w:r>
      <w:r w:rsidR="00B70B47" w:rsidRPr="000C045D">
        <w:rPr>
          <w:bCs/>
        </w:rPr>
        <w:t xml:space="preserve"> </w:t>
      </w:r>
      <w:r w:rsidRPr="000C045D">
        <w:rPr>
          <w:bCs/>
        </w:rPr>
        <w:t>глубину</w:t>
      </w:r>
      <w:r w:rsidR="00B70B47" w:rsidRPr="000C045D">
        <w:rPr>
          <w:bCs/>
        </w:rPr>
        <w:t xml:space="preserve"> </w:t>
      </w:r>
      <w:r w:rsidRPr="000C045D">
        <w:rPr>
          <w:bCs/>
        </w:rPr>
        <w:t>более</w:t>
      </w:r>
      <w:r w:rsidR="00B70B47" w:rsidRPr="000C045D">
        <w:rPr>
          <w:bCs/>
        </w:rPr>
        <w:t xml:space="preserve"> </w:t>
      </w:r>
      <w:r w:rsidRPr="000C045D">
        <w:rPr>
          <w:bCs/>
        </w:rPr>
        <w:t>0,3</w:t>
      </w:r>
      <w:r w:rsidR="00B70B47" w:rsidRPr="000C045D">
        <w:rPr>
          <w:bCs/>
        </w:rPr>
        <w:t xml:space="preserve"> </w:t>
      </w:r>
      <w:r w:rsidRPr="000C045D">
        <w:rPr>
          <w:bCs/>
        </w:rPr>
        <w:t>метра,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осуществляется</w:t>
      </w:r>
      <w:r w:rsidR="00B70B47" w:rsidRPr="000C045D">
        <w:rPr>
          <w:bCs/>
        </w:rPr>
        <w:t xml:space="preserve"> </w:t>
      </w:r>
      <w:r w:rsidRPr="000C045D">
        <w:rPr>
          <w:bCs/>
        </w:rPr>
        <w:t>на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основании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письменного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разрешения</w:t>
      </w:r>
      <w:r w:rsidR="00B70B47" w:rsidRPr="000C045D">
        <w:rPr>
          <w:rStyle w:val="apple-converted-space"/>
          <w:rFonts w:eastAsiaTheme="majorEastAsia"/>
          <w:bCs/>
        </w:rPr>
        <w:t xml:space="preserve"> </w:t>
      </w:r>
      <w:hyperlink r:id="rId19" w:anchor="block_390" w:history="1">
        <w:r w:rsidRPr="000C045D">
          <w:rPr>
            <w:rStyle w:val="a8"/>
            <w:rFonts w:eastAsia="Lucida Sans Unicode"/>
            <w:color w:val="auto"/>
            <w:u w:val="none"/>
          </w:rPr>
          <w:t>эксплуатационной</w:t>
        </w:r>
        <w:r w:rsidR="00B70B47" w:rsidRPr="000C045D">
          <w:rPr>
            <w:rStyle w:val="a8"/>
            <w:rFonts w:eastAsia="Lucida Sans Unicode"/>
            <w:color w:val="auto"/>
            <w:u w:val="none"/>
          </w:rPr>
          <w:t xml:space="preserve"> </w:t>
        </w:r>
        <w:r w:rsidRPr="000C045D">
          <w:rPr>
            <w:rStyle w:val="a8"/>
            <w:rFonts w:eastAsia="Lucida Sans Unicode"/>
            <w:color w:val="auto"/>
            <w:u w:val="none"/>
          </w:rPr>
          <w:lastRenderedPageBreak/>
          <w:t>организации</w:t>
        </w:r>
        <w:r w:rsidR="00B70B47" w:rsidRPr="000C045D">
          <w:rPr>
            <w:rStyle w:val="a8"/>
            <w:rFonts w:eastAsia="Lucida Sans Unicode"/>
            <w:color w:val="auto"/>
            <w:u w:val="none"/>
          </w:rPr>
          <w:t xml:space="preserve"> </w:t>
        </w:r>
        <w:r w:rsidRPr="000C045D">
          <w:rPr>
            <w:rStyle w:val="a8"/>
            <w:rFonts w:eastAsia="Lucida Sans Unicode"/>
            <w:color w:val="auto"/>
            <w:u w:val="none"/>
          </w:rPr>
          <w:t>газораспределительных</w:t>
        </w:r>
        <w:r w:rsidR="00B70B47" w:rsidRPr="000C045D">
          <w:rPr>
            <w:rStyle w:val="a8"/>
            <w:rFonts w:eastAsia="Lucida Sans Unicode"/>
            <w:color w:val="auto"/>
            <w:u w:val="none"/>
          </w:rPr>
          <w:t xml:space="preserve"> </w:t>
        </w:r>
        <w:r w:rsidRPr="000C045D">
          <w:rPr>
            <w:rStyle w:val="a8"/>
            <w:rFonts w:eastAsia="Lucida Sans Unicode"/>
            <w:color w:val="auto"/>
            <w:u w:val="none"/>
          </w:rPr>
          <w:t>сетей</w:t>
        </w:r>
      </w:hyperlink>
      <w:r w:rsidRPr="000C045D">
        <w:rPr>
          <w:bCs/>
        </w:rPr>
        <w:t>.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Согласно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Правилам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охраны</w:t>
      </w:r>
      <w:r w:rsidR="00B70B47" w:rsidRPr="000C045D">
        <w:rPr>
          <w:bCs/>
        </w:rPr>
        <w:t xml:space="preserve"> </w:t>
      </w:r>
      <w:r w:rsidRPr="000C045D">
        <w:rPr>
          <w:bCs/>
        </w:rPr>
        <w:t>магистральных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трубопроводов</w:t>
      </w:r>
      <w:r w:rsidR="00B70B47" w:rsidRPr="000C045D">
        <w:rPr>
          <w:bCs/>
        </w:rPr>
        <w:t xml:space="preserve"> </w:t>
      </w:r>
      <w:r w:rsidRPr="000C045D">
        <w:rPr>
          <w:bCs/>
        </w:rPr>
        <w:t>(утв.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постановлением</w:t>
      </w:r>
      <w:r w:rsidR="00B70B47" w:rsidRPr="000C045D">
        <w:rPr>
          <w:bCs/>
        </w:rPr>
        <w:t xml:space="preserve"> </w:t>
      </w:r>
      <w:r w:rsidRPr="000C045D">
        <w:rPr>
          <w:bCs/>
        </w:rPr>
        <w:t>Федерального</w:t>
      </w:r>
      <w:r w:rsidR="00B70B47" w:rsidRPr="000C045D">
        <w:rPr>
          <w:bCs/>
        </w:rPr>
        <w:t xml:space="preserve"> </w:t>
      </w:r>
      <w:r w:rsidRPr="000C045D">
        <w:rPr>
          <w:bCs/>
        </w:rPr>
        <w:t>горного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промышленного</w:t>
      </w:r>
      <w:r w:rsidR="00B70B47" w:rsidRPr="000C045D">
        <w:rPr>
          <w:bCs/>
        </w:rPr>
        <w:t xml:space="preserve"> </w:t>
      </w:r>
      <w:r w:rsidRPr="000C045D">
        <w:rPr>
          <w:bCs/>
        </w:rPr>
        <w:t>надзора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России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от</w:t>
      </w:r>
      <w:r w:rsidR="00B70B47" w:rsidRPr="000C045D">
        <w:rPr>
          <w:bCs/>
        </w:rPr>
        <w:t xml:space="preserve"> </w:t>
      </w:r>
      <w:r w:rsidRPr="000C045D">
        <w:rPr>
          <w:bCs/>
        </w:rPr>
        <w:t>24</w:t>
      </w:r>
      <w:r w:rsidR="00D62C67" w:rsidRPr="000C045D">
        <w:rPr>
          <w:bCs/>
        </w:rPr>
        <w:t>.04.</w:t>
      </w:r>
      <w:r w:rsidRPr="000C045D">
        <w:rPr>
          <w:bCs/>
        </w:rPr>
        <w:t>1992</w:t>
      </w:r>
      <w:r w:rsidR="00B70B47" w:rsidRPr="000C045D">
        <w:rPr>
          <w:bCs/>
        </w:rPr>
        <w:t xml:space="preserve"> </w:t>
      </w:r>
      <w:r w:rsidRPr="000C045D">
        <w:rPr>
          <w:bCs/>
        </w:rPr>
        <w:t>№9)</w:t>
      </w:r>
      <w:r w:rsidR="00B70B47" w:rsidRPr="000C045D">
        <w:rPr>
          <w:bCs/>
        </w:rPr>
        <w:t xml:space="preserve"> </w:t>
      </w:r>
      <w:r w:rsidRPr="000C045D">
        <w:rPr>
          <w:bCs/>
        </w:rPr>
        <w:t>(утв.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заместителем</w:t>
      </w:r>
      <w:r w:rsidR="00B70B47" w:rsidRPr="000C045D">
        <w:rPr>
          <w:bCs/>
        </w:rPr>
        <w:t xml:space="preserve"> </w:t>
      </w:r>
      <w:r w:rsidRPr="000C045D">
        <w:rPr>
          <w:bCs/>
        </w:rPr>
        <w:t>министра</w:t>
      </w:r>
      <w:r w:rsidR="00B70B47" w:rsidRPr="000C045D">
        <w:rPr>
          <w:bCs/>
        </w:rPr>
        <w:t xml:space="preserve"> </w:t>
      </w:r>
      <w:r w:rsidRPr="000C045D">
        <w:rPr>
          <w:bCs/>
        </w:rPr>
        <w:t>топлива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энергетики</w:t>
      </w:r>
      <w:r w:rsidR="00B70B47" w:rsidRPr="000C045D">
        <w:rPr>
          <w:bCs/>
        </w:rPr>
        <w:t xml:space="preserve"> </w:t>
      </w:r>
      <w:r w:rsidRPr="000C045D">
        <w:rPr>
          <w:bCs/>
        </w:rPr>
        <w:t>29</w:t>
      </w:r>
      <w:r w:rsidR="00D62C67" w:rsidRPr="000C045D">
        <w:rPr>
          <w:bCs/>
        </w:rPr>
        <w:t>.04.</w:t>
      </w:r>
      <w:r w:rsidRPr="000C045D">
        <w:rPr>
          <w:bCs/>
        </w:rPr>
        <w:t>1992)</w:t>
      </w:r>
      <w:r w:rsidR="00B70B47" w:rsidRPr="000C045D">
        <w:rPr>
          <w:bCs/>
        </w:rPr>
        <w:t xml:space="preserve"> </w:t>
      </w:r>
      <w:r w:rsidRPr="000C045D">
        <w:rPr>
          <w:bCs/>
        </w:rPr>
        <w:t>(в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редакции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постановления</w:t>
      </w:r>
      <w:r w:rsidR="00B70B47" w:rsidRPr="000C045D">
        <w:rPr>
          <w:bCs/>
        </w:rPr>
        <w:t xml:space="preserve"> </w:t>
      </w:r>
      <w:r w:rsidRPr="000C045D">
        <w:rPr>
          <w:bCs/>
        </w:rPr>
        <w:t>Федерального</w:t>
      </w:r>
      <w:r w:rsidR="00B70B47" w:rsidRPr="000C045D">
        <w:rPr>
          <w:bCs/>
        </w:rPr>
        <w:t xml:space="preserve"> </w:t>
      </w:r>
      <w:r w:rsidRPr="000C045D">
        <w:rPr>
          <w:bCs/>
        </w:rPr>
        <w:t>горного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промышленного</w:t>
      </w:r>
      <w:r w:rsidR="00B70B47" w:rsidRPr="000C045D">
        <w:rPr>
          <w:bCs/>
        </w:rPr>
        <w:t xml:space="preserve"> </w:t>
      </w:r>
      <w:r w:rsidRPr="000C045D">
        <w:rPr>
          <w:bCs/>
        </w:rPr>
        <w:t>надзора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России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от</w:t>
      </w:r>
      <w:r w:rsidR="00B70B47" w:rsidRPr="000C045D">
        <w:rPr>
          <w:bCs/>
        </w:rPr>
        <w:t xml:space="preserve"> </w:t>
      </w:r>
      <w:r w:rsidRPr="000C045D">
        <w:rPr>
          <w:bCs/>
        </w:rPr>
        <w:t>23</w:t>
      </w:r>
      <w:r w:rsidR="00D62C67" w:rsidRPr="000C045D">
        <w:rPr>
          <w:bCs/>
        </w:rPr>
        <w:t>.11.</w:t>
      </w:r>
      <w:r w:rsidRPr="000C045D">
        <w:rPr>
          <w:bCs/>
        </w:rPr>
        <w:t>1994</w:t>
      </w:r>
      <w:r w:rsidR="00B70B47" w:rsidRPr="000C045D">
        <w:rPr>
          <w:bCs/>
        </w:rPr>
        <w:t xml:space="preserve"> </w:t>
      </w:r>
      <w:r w:rsidRPr="000C045D">
        <w:rPr>
          <w:bCs/>
        </w:rPr>
        <w:t>№61).</w:t>
      </w:r>
      <w:r w:rsidR="00B70B47" w:rsidRPr="000C045D">
        <w:rPr>
          <w:bCs/>
        </w:rPr>
        <w:t xml:space="preserve"> </w:t>
      </w:r>
      <w:r w:rsidRPr="000C045D">
        <w:rPr>
          <w:bCs/>
        </w:rPr>
        <w:t>Для</w:t>
      </w:r>
      <w:r w:rsidR="00B70B47" w:rsidRPr="000C045D">
        <w:rPr>
          <w:bCs/>
        </w:rPr>
        <w:t xml:space="preserve"> </w:t>
      </w:r>
      <w:r w:rsidRPr="000C045D">
        <w:rPr>
          <w:bCs/>
        </w:rPr>
        <w:t>исключения</w:t>
      </w:r>
      <w:r w:rsidR="00B70B47" w:rsidRPr="000C045D">
        <w:rPr>
          <w:bCs/>
        </w:rPr>
        <w:t xml:space="preserve"> </w:t>
      </w:r>
      <w:r w:rsidRPr="000C045D">
        <w:rPr>
          <w:bCs/>
        </w:rPr>
        <w:t>возможности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повреждения</w:t>
      </w:r>
      <w:r w:rsidR="00B70B47" w:rsidRPr="000C045D">
        <w:rPr>
          <w:bCs/>
        </w:rPr>
        <w:t xml:space="preserve"> </w:t>
      </w:r>
      <w:r w:rsidRPr="000C045D">
        <w:rPr>
          <w:bCs/>
        </w:rPr>
        <w:t>трубопроводов</w:t>
      </w:r>
      <w:r w:rsidR="00B70B47" w:rsidRPr="000C045D">
        <w:rPr>
          <w:bCs/>
        </w:rPr>
        <w:t xml:space="preserve"> </w:t>
      </w:r>
      <w:r w:rsidRPr="000C045D">
        <w:rPr>
          <w:bCs/>
        </w:rPr>
        <w:t>(при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любом</w:t>
      </w:r>
      <w:r w:rsidR="00B70B47" w:rsidRPr="000C045D">
        <w:rPr>
          <w:bCs/>
        </w:rPr>
        <w:t xml:space="preserve"> </w:t>
      </w:r>
      <w:r w:rsidRPr="000C045D">
        <w:rPr>
          <w:bCs/>
        </w:rPr>
        <w:t>виде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их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прокладки)</w:t>
      </w:r>
      <w:r w:rsidR="00B70B47" w:rsidRPr="000C045D">
        <w:rPr>
          <w:bCs/>
        </w:rPr>
        <w:t xml:space="preserve"> </w:t>
      </w:r>
      <w:r w:rsidRPr="000C045D">
        <w:rPr>
          <w:bCs/>
        </w:rPr>
        <w:t>устанавливаются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охранные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зоны:</w:t>
      </w:r>
      <w:r w:rsidR="00B70B47" w:rsidRPr="000C045D">
        <w:rPr>
          <w:bCs/>
        </w:rPr>
        <w:t xml:space="preserve"> </w:t>
      </w:r>
      <w:r w:rsidRPr="000C045D">
        <w:rPr>
          <w:bCs/>
        </w:rPr>
        <w:t>вдоль</w:t>
      </w:r>
      <w:r w:rsidR="00B70B47" w:rsidRPr="000C045D">
        <w:rPr>
          <w:bCs/>
        </w:rPr>
        <w:t xml:space="preserve"> </w:t>
      </w:r>
      <w:r w:rsidRPr="000C045D">
        <w:rPr>
          <w:bCs/>
        </w:rPr>
        <w:t>трасс</w:t>
      </w:r>
      <w:r w:rsidR="00B70B47" w:rsidRPr="000C045D">
        <w:rPr>
          <w:bCs/>
        </w:rPr>
        <w:t xml:space="preserve"> </w:t>
      </w:r>
      <w:r w:rsidRPr="000C045D">
        <w:rPr>
          <w:bCs/>
        </w:rPr>
        <w:t>трубопроводов,</w:t>
      </w:r>
      <w:r w:rsidR="00B70B47" w:rsidRPr="000C045D">
        <w:rPr>
          <w:bCs/>
        </w:rPr>
        <w:t xml:space="preserve"> </w:t>
      </w:r>
      <w:r w:rsidRPr="000C045D">
        <w:rPr>
          <w:bCs/>
        </w:rPr>
        <w:t>транспортирующих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нефть,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природный</w:t>
      </w:r>
      <w:r w:rsidR="00B70B47" w:rsidRPr="000C045D">
        <w:rPr>
          <w:bCs/>
        </w:rPr>
        <w:t xml:space="preserve"> </w:t>
      </w:r>
      <w:r w:rsidRPr="000C045D">
        <w:rPr>
          <w:bCs/>
        </w:rPr>
        <w:t>газ,</w:t>
      </w:r>
      <w:r w:rsidR="00B70B47" w:rsidRPr="000C045D">
        <w:rPr>
          <w:bCs/>
        </w:rPr>
        <w:t xml:space="preserve"> </w:t>
      </w:r>
      <w:r w:rsidRPr="000C045D">
        <w:rPr>
          <w:bCs/>
        </w:rPr>
        <w:t>нефтепродукты,</w:t>
      </w:r>
      <w:r w:rsidR="00B70B47" w:rsidRPr="000C045D">
        <w:rPr>
          <w:bCs/>
        </w:rPr>
        <w:t xml:space="preserve"> </w:t>
      </w:r>
      <w:r w:rsidRPr="000C045D">
        <w:rPr>
          <w:bCs/>
        </w:rPr>
        <w:t>нефтяной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искусственный</w:t>
      </w:r>
      <w:r w:rsidR="00B70B47" w:rsidRPr="000C045D">
        <w:rPr>
          <w:bCs/>
        </w:rPr>
        <w:t xml:space="preserve"> </w:t>
      </w:r>
      <w:r w:rsidRPr="000C045D">
        <w:rPr>
          <w:bCs/>
        </w:rPr>
        <w:t>углеводородные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газы,</w:t>
      </w:r>
      <w:r w:rsidR="00B70B47" w:rsidRPr="000C045D">
        <w:rPr>
          <w:bCs/>
        </w:rPr>
        <w:t xml:space="preserve"> </w:t>
      </w:r>
      <w:r w:rsidRPr="000C045D">
        <w:rPr>
          <w:bCs/>
        </w:rPr>
        <w:t>-</w:t>
      </w:r>
      <w:r w:rsidR="00B70B47" w:rsidRPr="000C045D">
        <w:rPr>
          <w:bCs/>
        </w:rPr>
        <w:t xml:space="preserve"> </w:t>
      </w:r>
      <w:r w:rsidRPr="000C045D">
        <w:rPr>
          <w:bCs/>
        </w:rPr>
        <w:t>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виде</w:t>
      </w:r>
      <w:r w:rsidR="00B70B47" w:rsidRPr="000C045D">
        <w:rPr>
          <w:bCs/>
        </w:rPr>
        <w:t xml:space="preserve"> </w:t>
      </w:r>
      <w:r w:rsidRPr="000C045D">
        <w:rPr>
          <w:bCs/>
        </w:rPr>
        <w:t>участка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земли,</w:t>
      </w:r>
      <w:r w:rsidR="00B70B47" w:rsidRPr="000C045D">
        <w:rPr>
          <w:bCs/>
        </w:rPr>
        <w:t xml:space="preserve"> </w:t>
      </w:r>
      <w:r w:rsidRPr="000C045D">
        <w:rPr>
          <w:bCs/>
        </w:rPr>
        <w:t>ограниченного</w:t>
      </w:r>
      <w:r w:rsidR="00B70B47" w:rsidRPr="000C045D">
        <w:rPr>
          <w:bCs/>
        </w:rPr>
        <w:t xml:space="preserve"> </w:t>
      </w:r>
      <w:r w:rsidRPr="000C045D">
        <w:rPr>
          <w:bCs/>
        </w:rPr>
        <w:t>условными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линиями,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проходящими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в</w:t>
      </w:r>
      <w:r w:rsidR="00B70B47" w:rsidRPr="000C045D">
        <w:rPr>
          <w:bCs/>
        </w:rPr>
        <w:t xml:space="preserve"> </w:t>
      </w:r>
      <w:r w:rsidRPr="000C045D">
        <w:rPr>
          <w:bCs/>
        </w:rPr>
        <w:t>25</w:t>
      </w:r>
      <w:r w:rsidR="00B70B47" w:rsidRPr="000C045D">
        <w:rPr>
          <w:bCs/>
        </w:rPr>
        <w:t xml:space="preserve"> </w:t>
      </w:r>
      <w:r w:rsidRPr="000C045D">
        <w:rPr>
          <w:bCs/>
        </w:rPr>
        <w:t>м.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от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оси</w:t>
      </w:r>
      <w:r w:rsidR="00B70B47" w:rsidRPr="000C045D">
        <w:rPr>
          <w:bCs/>
        </w:rPr>
        <w:t xml:space="preserve"> </w:t>
      </w:r>
      <w:r w:rsidRPr="000C045D">
        <w:rPr>
          <w:bCs/>
        </w:rPr>
        <w:t>трубопровода</w:t>
      </w:r>
      <w:r w:rsidR="00B70B47" w:rsidRPr="000C045D">
        <w:rPr>
          <w:bCs/>
        </w:rPr>
        <w:t xml:space="preserve"> </w:t>
      </w:r>
      <w:r w:rsidRPr="000C045D">
        <w:rPr>
          <w:bCs/>
        </w:rPr>
        <w:t>с</w:t>
      </w:r>
      <w:r w:rsidR="00B70B47" w:rsidRPr="000C045D">
        <w:rPr>
          <w:bCs/>
        </w:rPr>
        <w:t xml:space="preserve"> </w:t>
      </w:r>
      <w:r w:rsidRPr="000C045D">
        <w:rPr>
          <w:bCs/>
        </w:rPr>
        <w:t>каждой</w:t>
      </w:r>
      <w:r w:rsidR="00B70B47" w:rsidRPr="000C045D">
        <w:rPr>
          <w:bCs/>
        </w:rPr>
        <w:t xml:space="preserve"> </w:t>
      </w:r>
      <w:r w:rsidRPr="000C045D">
        <w:rPr>
          <w:bCs/>
        </w:rPr>
        <w:t>стороны.</w:t>
      </w:r>
    </w:p>
    <w:p w14:paraId="45FC90AB" w14:textId="77777777" w:rsidR="005E1C23" w:rsidRPr="000C045D" w:rsidRDefault="005E1C23" w:rsidP="000C045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0C045D">
        <w:rPr>
          <w:bCs/>
        </w:rPr>
        <w:t>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охранных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зонах</w:t>
      </w:r>
      <w:r w:rsidR="00B70B47" w:rsidRPr="000C045D">
        <w:rPr>
          <w:bCs/>
        </w:rPr>
        <w:t xml:space="preserve"> </w:t>
      </w:r>
      <w:r w:rsidRPr="000C045D">
        <w:rPr>
          <w:bCs/>
        </w:rPr>
        <w:t>трубопроводов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запрещается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производить</w:t>
      </w:r>
      <w:r w:rsidR="00B70B47" w:rsidRPr="000C045D">
        <w:rPr>
          <w:bCs/>
        </w:rPr>
        <w:t xml:space="preserve"> </w:t>
      </w:r>
      <w:r w:rsidRPr="000C045D">
        <w:rPr>
          <w:bCs/>
        </w:rPr>
        <w:t>всякого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рода</w:t>
      </w:r>
      <w:r w:rsidR="00B70B47" w:rsidRPr="000C045D">
        <w:rPr>
          <w:bCs/>
        </w:rPr>
        <w:t xml:space="preserve"> </w:t>
      </w:r>
      <w:r w:rsidRPr="000C045D">
        <w:rPr>
          <w:bCs/>
        </w:rPr>
        <w:t>действия,</w:t>
      </w:r>
      <w:r w:rsidR="00B70B47" w:rsidRPr="000C045D">
        <w:rPr>
          <w:bCs/>
        </w:rPr>
        <w:t xml:space="preserve"> </w:t>
      </w:r>
      <w:r w:rsidRPr="000C045D">
        <w:rPr>
          <w:bCs/>
        </w:rPr>
        <w:t>могущие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нарушить</w:t>
      </w:r>
      <w:r w:rsidR="00B70B47" w:rsidRPr="000C045D">
        <w:rPr>
          <w:bCs/>
        </w:rPr>
        <w:t xml:space="preserve"> </w:t>
      </w:r>
      <w:r w:rsidRPr="000C045D">
        <w:rPr>
          <w:bCs/>
        </w:rPr>
        <w:t>нормальную</w:t>
      </w:r>
      <w:r w:rsidR="00B70B47" w:rsidRPr="000C045D">
        <w:rPr>
          <w:bCs/>
        </w:rPr>
        <w:t xml:space="preserve"> </w:t>
      </w:r>
      <w:r w:rsidRPr="000C045D">
        <w:rPr>
          <w:bCs/>
        </w:rPr>
        <w:t>эксплуатацию</w:t>
      </w:r>
      <w:r w:rsidR="00B70B47" w:rsidRPr="000C045D">
        <w:rPr>
          <w:bCs/>
        </w:rPr>
        <w:t xml:space="preserve"> </w:t>
      </w:r>
      <w:r w:rsidRPr="000C045D">
        <w:rPr>
          <w:bCs/>
        </w:rPr>
        <w:t>трубопроводов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либо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привести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к</w:t>
      </w:r>
      <w:r w:rsidR="00B70B47" w:rsidRPr="000C045D">
        <w:rPr>
          <w:bCs/>
        </w:rPr>
        <w:t xml:space="preserve"> </w:t>
      </w:r>
      <w:r w:rsidRPr="000C045D">
        <w:rPr>
          <w:bCs/>
        </w:rPr>
        <w:t>их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повреждению,</w:t>
      </w:r>
      <w:r w:rsidR="00B70B47" w:rsidRPr="000C045D">
        <w:rPr>
          <w:bCs/>
        </w:rPr>
        <w:t xml:space="preserve"> </w:t>
      </w:r>
      <w:r w:rsidRPr="000C045D">
        <w:rPr>
          <w:bCs/>
        </w:rPr>
        <w:t>в</w:t>
      </w:r>
      <w:r w:rsidR="00B70B47" w:rsidRPr="000C045D">
        <w:rPr>
          <w:bCs/>
        </w:rPr>
        <w:t xml:space="preserve"> </w:t>
      </w:r>
      <w:r w:rsidRPr="000C045D">
        <w:rPr>
          <w:bCs/>
        </w:rPr>
        <w:t>частности:</w:t>
      </w:r>
    </w:p>
    <w:p w14:paraId="0546D1D5" w14:textId="77777777" w:rsidR="005E1C23" w:rsidRPr="000C045D" w:rsidRDefault="005E1C23" w:rsidP="000C045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0C045D">
        <w:rPr>
          <w:bCs/>
        </w:rPr>
        <w:t>а)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перемещать,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засыпать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ломать</w:t>
      </w:r>
      <w:r w:rsidR="00B70B47" w:rsidRPr="000C045D">
        <w:rPr>
          <w:bCs/>
        </w:rPr>
        <w:t xml:space="preserve"> </w:t>
      </w:r>
      <w:r w:rsidRPr="000C045D">
        <w:rPr>
          <w:bCs/>
        </w:rPr>
        <w:t>опознавательные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сигнальные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знаки,</w:t>
      </w:r>
      <w:r w:rsidR="00B70B47" w:rsidRPr="000C045D">
        <w:rPr>
          <w:bCs/>
        </w:rPr>
        <w:t xml:space="preserve"> </w:t>
      </w:r>
      <w:r w:rsidRPr="000C045D">
        <w:rPr>
          <w:bCs/>
        </w:rPr>
        <w:t>контрольно-измерительные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пункты;</w:t>
      </w:r>
    </w:p>
    <w:p w14:paraId="08EC8677" w14:textId="77777777" w:rsidR="005E1C23" w:rsidRPr="000C045D" w:rsidRDefault="005E1C23" w:rsidP="000C045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0C045D">
        <w:rPr>
          <w:bCs/>
        </w:rPr>
        <w:t>б)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открывать</w:t>
      </w:r>
      <w:r w:rsidR="00B70B47" w:rsidRPr="000C045D">
        <w:rPr>
          <w:bCs/>
        </w:rPr>
        <w:t xml:space="preserve"> </w:t>
      </w:r>
      <w:r w:rsidRPr="000C045D">
        <w:rPr>
          <w:bCs/>
        </w:rPr>
        <w:t>люки,</w:t>
      </w:r>
      <w:r w:rsidR="00B70B47" w:rsidRPr="000C045D">
        <w:rPr>
          <w:bCs/>
        </w:rPr>
        <w:t xml:space="preserve"> </w:t>
      </w:r>
      <w:r w:rsidRPr="000C045D">
        <w:rPr>
          <w:bCs/>
        </w:rPr>
        <w:t>калитки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двери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необслуживаемых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усилительных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пунктов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кабельной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связи,</w:t>
      </w:r>
      <w:r w:rsidR="00B70B47" w:rsidRPr="000C045D">
        <w:rPr>
          <w:bCs/>
        </w:rPr>
        <w:t xml:space="preserve"> </w:t>
      </w:r>
      <w:r w:rsidRPr="000C045D">
        <w:rPr>
          <w:bCs/>
        </w:rPr>
        <w:t>ограждений</w:t>
      </w:r>
      <w:r w:rsidR="00B70B47" w:rsidRPr="000C045D">
        <w:rPr>
          <w:bCs/>
        </w:rPr>
        <w:t xml:space="preserve"> </w:t>
      </w:r>
      <w:r w:rsidRPr="000C045D">
        <w:rPr>
          <w:bCs/>
        </w:rPr>
        <w:t>узлов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линейной</w:t>
      </w:r>
      <w:r w:rsidR="00B70B47" w:rsidRPr="000C045D">
        <w:rPr>
          <w:bCs/>
        </w:rPr>
        <w:t xml:space="preserve"> </w:t>
      </w:r>
      <w:r w:rsidRPr="000C045D">
        <w:rPr>
          <w:bCs/>
        </w:rPr>
        <w:t>арматуры,</w:t>
      </w:r>
      <w:r w:rsidR="00B70B47" w:rsidRPr="000C045D">
        <w:rPr>
          <w:bCs/>
        </w:rPr>
        <w:t xml:space="preserve"> </w:t>
      </w:r>
      <w:r w:rsidRPr="000C045D">
        <w:rPr>
          <w:bCs/>
        </w:rPr>
        <w:t>станций</w:t>
      </w:r>
      <w:r w:rsidR="00B70B47" w:rsidRPr="000C045D">
        <w:rPr>
          <w:bCs/>
        </w:rPr>
        <w:t xml:space="preserve"> </w:t>
      </w:r>
      <w:r w:rsidRPr="000C045D">
        <w:rPr>
          <w:bCs/>
        </w:rPr>
        <w:t>катодной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дренажной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защиты,</w:t>
      </w:r>
      <w:r w:rsidR="00B70B47" w:rsidRPr="000C045D">
        <w:rPr>
          <w:bCs/>
        </w:rPr>
        <w:t xml:space="preserve"> </w:t>
      </w:r>
      <w:r w:rsidRPr="000C045D">
        <w:rPr>
          <w:bCs/>
        </w:rPr>
        <w:t>линейных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смотровых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колодцев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других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линейных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устройств,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открывать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закрывать</w:t>
      </w:r>
      <w:r w:rsidR="00B70B47" w:rsidRPr="000C045D">
        <w:rPr>
          <w:bCs/>
        </w:rPr>
        <w:t xml:space="preserve"> </w:t>
      </w:r>
      <w:r w:rsidRPr="000C045D">
        <w:rPr>
          <w:bCs/>
        </w:rPr>
        <w:t>краны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задвижки,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отключать</w:t>
      </w:r>
      <w:r w:rsidR="00B70B47" w:rsidRPr="000C045D">
        <w:rPr>
          <w:bCs/>
        </w:rPr>
        <w:t xml:space="preserve"> </w:t>
      </w:r>
      <w:r w:rsidRPr="000C045D">
        <w:rPr>
          <w:bCs/>
        </w:rPr>
        <w:t>или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включать</w:t>
      </w:r>
      <w:r w:rsidR="00B70B47" w:rsidRPr="000C045D">
        <w:rPr>
          <w:bCs/>
        </w:rPr>
        <w:t xml:space="preserve"> </w:t>
      </w:r>
      <w:r w:rsidRPr="000C045D">
        <w:rPr>
          <w:bCs/>
        </w:rPr>
        <w:t>средства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связи,</w:t>
      </w:r>
      <w:r w:rsidR="00B70B47" w:rsidRPr="000C045D">
        <w:rPr>
          <w:bCs/>
        </w:rPr>
        <w:t xml:space="preserve"> </w:t>
      </w:r>
      <w:r w:rsidRPr="000C045D">
        <w:rPr>
          <w:bCs/>
        </w:rPr>
        <w:t>энергоснабжения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телемеханики</w:t>
      </w:r>
      <w:r w:rsidR="00B70B47" w:rsidRPr="000C045D">
        <w:rPr>
          <w:bCs/>
        </w:rPr>
        <w:t xml:space="preserve"> </w:t>
      </w:r>
      <w:r w:rsidRPr="000C045D">
        <w:rPr>
          <w:bCs/>
        </w:rPr>
        <w:t>трубопроводов;</w:t>
      </w:r>
    </w:p>
    <w:p w14:paraId="74EF2B8A" w14:textId="77777777" w:rsidR="005E1C23" w:rsidRPr="000C045D" w:rsidRDefault="005E1C23" w:rsidP="000C045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0C045D">
        <w:rPr>
          <w:bCs/>
        </w:rPr>
        <w:t>в)</w:t>
      </w:r>
      <w:r w:rsidR="00B70B47" w:rsidRPr="000C045D">
        <w:rPr>
          <w:bCs/>
        </w:rPr>
        <w:t xml:space="preserve"> </w:t>
      </w:r>
      <w:r w:rsidRPr="000C045D">
        <w:rPr>
          <w:bCs/>
        </w:rPr>
        <w:t>устраивать</w:t>
      </w:r>
      <w:r w:rsidR="00B70B47" w:rsidRPr="000C045D">
        <w:rPr>
          <w:bCs/>
        </w:rPr>
        <w:t xml:space="preserve"> </w:t>
      </w:r>
      <w:r w:rsidRPr="000C045D">
        <w:rPr>
          <w:bCs/>
        </w:rPr>
        <w:t>всякого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рода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свалки,</w:t>
      </w:r>
      <w:r w:rsidR="00B70B47" w:rsidRPr="000C045D">
        <w:rPr>
          <w:bCs/>
        </w:rPr>
        <w:t xml:space="preserve"> </w:t>
      </w:r>
      <w:r w:rsidRPr="000C045D">
        <w:rPr>
          <w:bCs/>
        </w:rPr>
        <w:t>выливать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растворы</w:t>
      </w:r>
      <w:r w:rsidR="00B70B47" w:rsidRPr="000C045D">
        <w:rPr>
          <w:bCs/>
        </w:rPr>
        <w:t xml:space="preserve"> </w:t>
      </w:r>
      <w:r w:rsidRPr="000C045D">
        <w:rPr>
          <w:bCs/>
        </w:rPr>
        <w:t>кислот,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солей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щелочей;</w:t>
      </w:r>
    </w:p>
    <w:p w14:paraId="166642B3" w14:textId="77777777" w:rsidR="005E1C23" w:rsidRPr="000C045D" w:rsidRDefault="005E1C23" w:rsidP="000C045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0C045D">
        <w:rPr>
          <w:bCs/>
        </w:rPr>
        <w:t>г)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разрушать</w:t>
      </w:r>
      <w:r w:rsidR="00B70B47" w:rsidRPr="000C045D">
        <w:rPr>
          <w:bCs/>
        </w:rPr>
        <w:t xml:space="preserve"> </w:t>
      </w:r>
      <w:r w:rsidRPr="000C045D">
        <w:rPr>
          <w:bCs/>
        </w:rPr>
        <w:t>берегоукрепительные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сооружения,</w:t>
      </w:r>
      <w:r w:rsidR="00B70B47" w:rsidRPr="000C045D">
        <w:rPr>
          <w:bCs/>
        </w:rPr>
        <w:t xml:space="preserve"> </w:t>
      </w:r>
      <w:r w:rsidRPr="000C045D">
        <w:rPr>
          <w:bCs/>
        </w:rPr>
        <w:t>водопропускные</w:t>
      </w:r>
      <w:r w:rsidR="00B70B47" w:rsidRPr="000C045D">
        <w:rPr>
          <w:bCs/>
        </w:rPr>
        <w:t xml:space="preserve"> </w:t>
      </w:r>
      <w:r w:rsidRPr="000C045D">
        <w:rPr>
          <w:bCs/>
        </w:rPr>
        <w:t>устройства,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земляные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иные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сооружения</w:t>
      </w:r>
      <w:r w:rsidR="00B70B47" w:rsidRPr="000C045D">
        <w:rPr>
          <w:bCs/>
        </w:rPr>
        <w:t xml:space="preserve"> </w:t>
      </w:r>
      <w:r w:rsidRPr="000C045D">
        <w:rPr>
          <w:bCs/>
        </w:rPr>
        <w:t>(устройства),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предохраняющие</w:t>
      </w:r>
      <w:r w:rsidR="00B70B47" w:rsidRPr="000C045D">
        <w:rPr>
          <w:bCs/>
        </w:rPr>
        <w:t xml:space="preserve"> </w:t>
      </w:r>
      <w:r w:rsidRPr="000C045D">
        <w:rPr>
          <w:bCs/>
        </w:rPr>
        <w:t>трубопроводы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от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разрушения,</w:t>
      </w:r>
      <w:r w:rsidR="00B70B47" w:rsidRPr="000C045D">
        <w:rPr>
          <w:bCs/>
        </w:rPr>
        <w:t xml:space="preserve"> </w:t>
      </w:r>
      <w:r w:rsidRPr="000C045D">
        <w:rPr>
          <w:bCs/>
        </w:rPr>
        <w:t>а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прилегающую</w:t>
      </w:r>
      <w:r w:rsidR="00B70B47" w:rsidRPr="000C045D">
        <w:rPr>
          <w:bCs/>
        </w:rPr>
        <w:t xml:space="preserve"> </w:t>
      </w:r>
      <w:r w:rsidRPr="000C045D">
        <w:rPr>
          <w:bCs/>
        </w:rPr>
        <w:t>территорию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окружающую</w:t>
      </w:r>
      <w:r w:rsidR="00B70B47" w:rsidRPr="000C045D">
        <w:rPr>
          <w:bCs/>
        </w:rPr>
        <w:t xml:space="preserve"> </w:t>
      </w:r>
      <w:r w:rsidRPr="000C045D">
        <w:rPr>
          <w:bCs/>
        </w:rPr>
        <w:t>местность</w:t>
      </w:r>
      <w:r w:rsidR="00B70B47" w:rsidRPr="000C045D">
        <w:rPr>
          <w:bCs/>
        </w:rPr>
        <w:t xml:space="preserve"> </w:t>
      </w:r>
      <w:r w:rsidRPr="000C045D">
        <w:rPr>
          <w:bCs/>
        </w:rPr>
        <w:t>-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от</w:t>
      </w:r>
      <w:r w:rsidR="00B70B47" w:rsidRPr="000C045D">
        <w:rPr>
          <w:bCs/>
        </w:rPr>
        <w:t xml:space="preserve"> </w:t>
      </w:r>
      <w:r w:rsidRPr="000C045D">
        <w:rPr>
          <w:bCs/>
        </w:rPr>
        <w:t>аварийного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разлива</w:t>
      </w:r>
      <w:r w:rsidR="00B70B47" w:rsidRPr="000C045D">
        <w:rPr>
          <w:bCs/>
        </w:rPr>
        <w:t xml:space="preserve"> </w:t>
      </w:r>
      <w:r w:rsidRPr="000C045D">
        <w:rPr>
          <w:bCs/>
        </w:rPr>
        <w:t>транспортируемой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продукции;</w:t>
      </w:r>
    </w:p>
    <w:p w14:paraId="6C19805A" w14:textId="77777777" w:rsidR="005E1C23" w:rsidRPr="000C045D" w:rsidRDefault="005E1C23" w:rsidP="000C045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0C045D">
        <w:rPr>
          <w:bCs/>
        </w:rPr>
        <w:t>д)</w:t>
      </w:r>
      <w:r w:rsidR="00B70B47" w:rsidRPr="000C045D">
        <w:rPr>
          <w:bCs/>
        </w:rPr>
        <w:t xml:space="preserve"> </w:t>
      </w:r>
      <w:r w:rsidRPr="000C045D">
        <w:rPr>
          <w:bCs/>
        </w:rPr>
        <w:t>бросать</w:t>
      </w:r>
      <w:r w:rsidR="00B70B47" w:rsidRPr="000C045D">
        <w:rPr>
          <w:bCs/>
        </w:rPr>
        <w:t xml:space="preserve"> </w:t>
      </w:r>
      <w:r w:rsidRPr="000C045D">
        <w:rPr>
          <w:bCs/>
        </w:rPr>
        <w:t>якоря,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проходить</w:t>
      </w:r>
      <w:r w:rsidR="00B70B47" w:rsidRPr="000C045D">
        <w:rPr>
          <w:bCs/>
        </w:rPr>
        <w:t xml:space="preserve"> </w:t>
      </w:r>
      <w:r w:rsidRPr="000C045D">
        <w:rPr>
          <w:bCs/>
        </w:rPr>
        <w:t>с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отданными</w:t>
      </w:r>
      <w:r w:rsidR="00B70B47" w:rsidRPr="000C045D">
        <w:rPr>
          <w:bCs/>
        </w:rPr>
        <w:t xml:space="preserve"> </w:t>
      </w:r>
      <w:r w:rsidRPr="000C045D">
        <w:rPr>
          <w:bCs/>
        </w:rPr>
        <w:t>якорями,</w:t>
      </w:r>
      <w:r w:rsidR="00B70B47" w:rsidRPr="000C045D">
        <w:rPr>
          <w:bCs/>
        </w:rPr>
        <w:t xml:space="preserve"> </w:t>
      </w:r>
      <w:r w:rsidRPr="000C045D">
        <w:rPr>
          <w:bCs/>
        </w:rPr>
        <w:t>цепями,</w:t>
      </w:r>
      <w:r w:rsidR="00B70B47" w:rsidRPr="000C045D">
        <w:rPr>
          <w:bCs/>
        </w:rPr>
        <w:t xml:space="preserve"> </w:t>
      </w:r>
      <w:r w:rsidRPr="000C045D">
        <w:rPr>
          <w:bCs/>
        </w:rPr>
        <w:t>лотами,</w:t>
      </w:r>
      <w:r w:rsidR="00B70B47" w:rsidRPr="000C045D">
        <w:rPr>
          <w:bCs/>
        </w:rPr>
        <w:t xml:space="preserve"> </w:t>
      </w:r>
      <w:r w:rsidRPr="000C045D">
        <w:rPr>
          <w:bCs/>
        </w:rPr>
        <w:t>волокушами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тралами,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производить</w:t>
      </w:r>
      <w:r w:rsidR="00B70B47" w:rsidRPr="000C045D">
        <w:rPr>
          <w:bCs/>
        </w:rPr>
        <w:t xml:space="preserve"> </w:t>
      </w:r>
      <w:r w:rsidRPr="000C045D">
        <w:rPr>
          <w:bCs/>
        </w:rPr>
        <w:t>дноуглубительные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землечерпальные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работы;</w:t>
      </w:r>
    </w:p>
    <w:p w14:paraId="295DE6CC" w14:textId="77777777" w:rsidR="005E1C23" w:rsidRPr="000C045D" w:rsidRDefault="005E1C23" w:rsidP="000C045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0C045D">
        <w:rPr>
          <w:bCs/>
        </w:rPr>
        <w:t>е)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разводить</w:t>
      </w:r>
      <w:r w:rsidR="00B70B47" w:rsidRPr="000C045D">
        <w:rPr>
          <w:bCs/>
        </w:rPr>
        <w:t xml:space="preserve"> </w:t>
      </w:r>
      <w:r w:rsidRPr="000C045D">
        <w:rPr>
          <w:bCs/>
        </w:rPr>
        <w:t>огонь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размещать</w:t>
      </w:r>
      <w:r w:rsidR="00B70B47" w:rsidRPr="000C045D">
        <w:rPr>
          <w:bCs/>
        </w:rPr>
        <w:t xml:space="preserve"> </w:t>
      </w:r>
      <w:r w:rsidRPr="000C045D">
        <w:rPr>
          <w:bCs/>
        </w:rPr>
        <w:t>какие-либо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открытые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или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за</w:t>
      </w:r>
      <w:r w:rsidR="00B70B47" w:rsidRPr="000C045D">
        <w:rPr>
          <w:bCs/>
        </w:rPr>
        <w:t xml:space="preserve"> </w:t>
      </w:r>
      <w:r w:rsidRPr="000C045D">
        <w:rPr>
          <w:bCs/>
        </w:rPr>
        <w:t>крытые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источники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огня.</w:t>
      </w:r>
    </w:p>
    <w:p w14:paraId="126BDB61" w14:textId="77777777" w:rsidR="005E1C23" w:rsidRPr="000C045D" w:rsidRDefault="005E1C23" w:rsidP="000C045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0C045D">
        <w:rPr>
          <w:bCs/>
        </w:rPr>
        <w:t>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охранных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зонах</w:t>
      </w:r>
      <w:r w:rsidR="00B70B47" w:rsidRPr="000C045D">
        <w:rPr>
          <w:bCs/>
        </w:rPr>
        <w:t xml:space="preserve"> </w:t>
      </w:r>
      <w:r w:rsidRPr="000C045D">
        <w:rPr>
          <w:bCs/>
        </w:rPr>
        <w:t>трубопроводов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без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письменного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разрешения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предприятий</w:t>
      </w:r>
      <w:r w:rsidR="00B70B47" w:rsidRPr="000C045D">
        <w:rPr>
          <w:bCs/>
        </w:rPr>
        <w:t xml:space="preserve"> </w:t>
      </w:r>
      <w:r w:rsidRPr="000C045D">
        <w:rPr>
          <w:bCs/>
        </w:rPr>
        <w:t>трубопроводного</w:t>
      </w:r>
      <w:r w:rsidR="00B70B47" w:rsidRPr="000C045D">
        <w:rPr>
          <w:bCs/>
        </w:rPr>
        <w:t xml:space="preserve"> </w:t>
      </w:r>
      <w:r w:rsidRPr="000C045D">
        <w:rPr>
          <w:bCs/>
        </w:rPr>
        <w:t>транспорта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запрещается:</w:t>
      </w:r>
    </w:p>
    <w:p w14:paraId="4ECBE5B7" w14:textId="77777777" w:rsidR="005E1C23" w:rsidRPr="000C045D" w:rsidRDefault="005E1C23" w:rsidP="000C045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0C045D">
        <w:rPr>
          <w:bCs/>
        </w:rPr>
        <w:t>а)</w:t>
      </w:r>
      <w:r w:rsidR="00B70B47" w:rsidRPr="000C045D">
        <w:rPr>
          <w:bCs/>
        </w:rPr>
        <w:t xml:space="preserve"> </w:t>
      </w:r>
      <w:r w:rsidRPr="000C045D">
        <w:rPr>
          <w:bCs/>
        </w:rPr>
        <w:t>возводить</w:t>
      </w:r>
      <w:r w:rsidR="00B70B47" w:rsidRPr="000C045D">
        <w:rPr>
          <w:bCs/>
        </w:rPr>
        <w:t xml:space="preserve"> </w:t>
      </w:r>
      <w:r w:rsidRPr="000C045D">
        <w:rPr>
          <w:bCs/>
        </w:rPr>
        <w:t>любые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постройки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сооружения</w:t>
      </w:r>
      <w:r w:rsidR="00B70B47" w:rsidRPr="000C045D">
        <w:rPr>
          <w:bCs/>
        </w:rPr>
        <w:t xml:space="preserve"> </w:t>
      </w:r>
      <w:r w:rsidRPr="000C045D">
        <w:rPr>
          <w:bCs/>
        </w:rPr>
        <w:t>на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расстоянии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ближе</w:t>
      </w:r>
      <w:r w:rsidR="00B70B47" w:rsidRPr="000C045D">
        <w:rPr>
          <w:bCs/>
        </w:rPr>
        <w:t xml:space="preserve"> </w:t>
      </w:r>
      <w:r w:rsidRPr="000C045D">
        <w:rPr>
          <w:bCs/>
        </w:rPr>
        <w:t>1000</w:t>
      </w:r>
      <w:r w:rsidR="00B70B47" w:rsidRPr="000C045D">
        <w:rPr>
          <w:bCs/>
        </w:rPr>
        <w:t xml:space="preserve"> </w:t>
      </w:r>
      <w:r w:rsidRPr="000C045D">
        <w:rPr>
          <w:bCs/>
        </w:rPr>
        <w:t>м.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от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оси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аммиакопровода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запрещается:</w:t>
      </w:r>
      <w:r w:rsidR="00B70B47" w:rsidRPr="000C045D">
        <w:rPr>
          <w:bCs/>
        </w:rPr>
        <w:t xml:space="preserve"> </w:t>
      </w:r>
      <w:r w:rsidRPr="000C045D">
        <w:rPr>
          <w:bCs/>
        </w:rPr>
        <w:t>строить</w:t>
      </w:r>
      <w:r w:rsidR="00B70B47" w:rsidRPr="000C045D">
        <w:rPr>
          <w:bCs/>
        </w:rPr>
        <w:t xml:space="preserve"> </w:t>
      </w:r>
      <w:r w:rsidRPr="000C045D">
        <w:rPr>
          <w:bCs/>
        </w:rPr>
        <w:t>коллективные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сады</w:t>
      </w:r>
      <w:r w:rsidR="00B70B47" w:rsidRPr="000C045D">
        <w:rPr>
          <w:bCs/>
        </w:rPr>
        <w:t xml:space="preserve"> </w:t>
      </w:r>
      <w:r w:rsidRPr="000C045D">
        <w:rPr>
          <w:bCs/>
        </w:rPr>
        <w:t>с</w:t>
      </w:r>
      <w:r w:rsidR="00B70B47" w:rsidRPr="000C045D">
        <w:rPr>
          <w:bCs/>
        </w:rPr>
        <w:t xml:space="preserve"> </w:t>
      </w:r>
      <w:r w:rsidRPr="000C045D">
        <w:rPr>
          <w:bCs/>
        </w:rPr>
        <w:t>жилыми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домами,</w:t>
      </w:r>
      <w:r w:rsidR="00B70B47" w:rsidRPr="000C045D">
        <w:rPr>
          <w:bCs/>
        </w:rPr>
        <w:t xml:space="preserve"> </w:t>
      </w:r>
      <w:r w:rsidRPr="000C045D">
        <w:rPr>
          <w:bCs/>
        </w:rPr>
        <w:t>устраивать</w:t>
      </w:r>
      <w:r w:rsidR="00B70B47" w:rsidRPr="000C045D">
        <w:rPr>
          <w:bCs/>
        </w:rPr>
        <w:t xml:space="preserve"> </w:t>
      </w:r>
      <w:r w:rsidRPr="000C045D">
        <w:rPr>
          <w:bCs/>
        </w:rPr>
        <w:t>массовые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спортивные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соревнования,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соревнования</w:t>
      </w:r>
      <w:r w:rsidR="00B70B47" w:rsidRPr="000C045D">
        <w:rPr>
          <w:bCs/>
        </w:rPr>
        <w:t xml:space="preserve"> </w:t>
      </w:r>
      <w:r w:rsidRPr="000C045D">
        <w:rPr>
          <w:bCs/>
        </w:rPr>
        <w:t>с</w:t>
      </w:r>
      <w:r w:rsidR="00B70B47" w:rsidRPr="000C045D">
        <w:rPr>
          <w:bCs/>
        </w:rPr>
        <w:t xml:space="preserve"> </w:t>
      </w:r>
      <w:r w:rsidRPr="000C045D">
        <w:rPr>
          <w:bCs/>
        </w:rPr>
        <w:t>участием</w:t>
      </w:r>
      <w:r w:rsidR="00B70B47" w:rsidRPr="000C045D">
        <w:rPr>
          <w:bCs/>
        </w:rPr>
        <w:t xml:space="preserve"> </w:t>
      </w:r>
      <w:r w:rsidRPr="000C045D">
        <w:rPr>
          <w:bCs/>
        </w:rPr>
        <w:t>зрителей,</w:t>
      </w:r>
      <w:r w:rsidR="00B70B47" w:rsidRPr="000C045D">
        <w:rPr>
          <w:bCs/>
        </w:rPr>
        <w:t xml:space="preserve"> </w:t>
      </w:r>
      <w:r w:rsidRPr="000C045D">
        <w:rPr>
          <w:bCs/>
        </w:rPr>
        <w:t>купания,</w:t>
      </w:r>
      <w:r w:rsidR="00B70B47" w:rsidRPr="000C045D">
        <w:rPr>
          <w:bCs/>
        </w:rPr>
        <w:t xml:space="preserve"> </w:t>
      </w:r>
      <w:r w:rsidRPr="000C045D">
        <w:rPr>
          <w:bCs/>
        </w:rPr>
        <w:t>массовый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отдых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людей,</w:t>
      </w:r>
      <w:r w:rsidR="00B70B47" w:rsidRPr="000C045D">
        <w:rPr>
          <w:bCs/>
        </w:rPr>
        <w:t xml:space="preserve"> </w:t>
      </w:r>
      <w:r w:rsidRPr="000C045D">
        <w:rPr>
          <w:bCs/>
        </w:rPr>
        <w:t>любительское</w:t>
      </w:r>
      <w:r w:rsidR="00B70B47" w:rsidRPr="000C045D">
        <w:rPr>
          <w:bCs/>
        </w:rPr>
        <w:t xml:space="preserve"> </w:t>
      </w:r>
      <w:r w:rsidRPr="000C045D">
        <w:rPr>
          <w:bCs/>
        </w:rPr>
        <w:t>рыболовство,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расположение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временных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полевых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жилищ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станов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любого</w:t>
      </w:r>
      <w:r w:rsidR="00B70B47" w:rsidRPr="000C045D">
        <w:rPr>
          <w:bCs/>
        </w:rPr>
        <w:t xml:space="preserve"> </w:t>
      </w:r>
      <w:r w:rsidRPr="000C045D">
        <w:rPr>
          <w:bCs/>
        </w:rPr>
        <w:t>назначения,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загоны</w:t>
      </w:r>
      <w:r w:rsidR="00B70B47" w:rsidRPr="000C045D">
        <w:rPr>
          <w:bCs/>
        </w:rPr>
        <w:t xml:space="preserve"> </w:t>
      </w:r>
      <w:r w:rsidRPr="000C045D">
        <w:rPr>
          <w:bCs/>
        </w:rPr>
        <w:t>для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скота;</w:t>
      </w:r>
    </w:p>
    <w:p w14:paraId="7F387046" w14:textId="77777777" w:rsidR="005E1C23" w:rsidRPr="000C045D" w:rsidRDefault="005E1C23" w:rsidP="000C045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0C045D">
        <w:rPr>
          <w:bCs/>
        </w:rPr>
        <w:t>б)</w:t>
      </w:r>
      <w:r w:rsidR="00B70B47" w:rsidRPr="000C045D">
        <w:rPr>
          <w:bCs/>
        </w:rPr>
        <w:t xml:space="preserve"> </w:t>
      </w:r>
      <w:r w:rsidRPr="000C045D">
        <w:rPr>
          <w:bCs/>
        </w:rPr>
        <w:t>высаживать</w:t>
      </w:r>
      <w:r w:rsidR="00B70B47" w:rsidRPr="000C045D">
        <w:rPr>
          <w:bCs/>
        </w:rPr>
        <w:t xml:space="preserve"> </w:t>
      </w:r>
      <w:r w:rsidRPr="000C045D">
        <w:rPr>
          <w:bCs/>
        </w:rPr>
        <w:t>деревья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кустарники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всех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видов,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складировать</w:t>
      </w:r>
      <w:r w:rsidR="00B70B47" w:rsidRPr="000C045D">
        <w:rPr>
          <w:bCs/>
        </w:rPr>
        <w:t xml:space="preserve"> </w:t>
      </w:r>
      <w:r w:rsidRPr="000C045D">
        <w:rPr>
          <w:bCs/>
        </w:rPr>
        <w:t>корма,</w:t>
      </w:r>
      <w:r w:rsidR="00B70B47" w:rsidRPr="000C045D">
        <w:rPr>
          <w:bCs/>
        </w:rPr>
        <w:t xml:space="preserve"> </w:t>
      </w:r>
      <w:r w:rsidRPr="000C045D">
        <w:rPr>
          <w:bCs/>
        </w:rPr>
        <w:t>удобрения,</w:t>
      </w:r>
      <w:r w:rsidR="00B70B47" w:rsidRPr="000C045D">
        <w:rPr>
          <w:bCs/>
        </w:rPr>
        <w:t xml:space="preserve"> </w:t>
      </w:r>
      <w:r w:rsidRPr="000C045D">
        <w:rPr>
          <w:bCs/>
        </w:rPr>
        <w:t>материалы,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сено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солому,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располагать</w:t>
      </w:r>
      <w:r w:rsidR="00B70B47" w:rsidRPr="000C045D">
        <w:rPr>
          <w:bCs/>
        </w:rPr>
        <w:t xml:space="preserve"> </w:t>
      </w:r>
      <w:r w:rsidRPr="000C045D">
        <w:rPr>
          <w:bCs/>
        </w:rPr>
        <w:t>коновязи,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содержать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скот,</w:t>
      </w:r>
      <w:r w:rsidR="00B70B47" w:rsidRPr="000C045D">
        <w:rPr>
          <w:bCs/>
        </w:rPr>
        <w:t xml:space="preserve"> </w:t>
      </w:r>
      <w:r w:rsidRPr="000C045D">
        <w:rPr>
          <w:bCs/>
        </w:rPr>
        <w:t>выделять</w:t>
      </w:r>
      <w:r w:rsidR="00B70B47" w:rsidRPr="000C045D">
        <w:rPr>
          <w:bCs/>
        </w:rPr>
        <w:t xml:space="preserve"> </w:t>
      </w:r>
      <w:r w:rsidRPr="000C045D">
        <w:rPr>
          <w:bCs/>
        </w:rPr>
        <w:t>рыбопромысловые</w:t>
      </w:r>
      <w:r w:rsidR="00B70B47" w:rsidRPr="000C045D">
        <w:rPr>
          <w:bCs/>
        </w:rPr>
        <w:t xml:space="preserve"> </w:t>
      </w:r>
      <w:r w:rsidRPr="000C045D">
        <w:rPr>
          <w:bCs/>
        </w:rPr>
        <w:t>участки,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производить</w:t>
      </w:r>
      <w:r w:rsidR="00B70B47" w:rsidRPr="000C045D">
        <w:rPr>
          <w:bCs/>
        </w:rPr>
        <w:t xml:space="preserve"> </w:t>
      </w:r>
      <w:r w:rsidRPr="000C045D">
        <w:rPr>
          <w:bCs/>
        </w:rPr>
        <w:t>добычу</w:t>
      </w:r>
      <w:r w:rsidR="00B70B47" w:rsidRPr="000C045D">
        <w:rPr>
          <w:bCs/>
        </w:rPr>
        <w:t xml:space="preserve"> </w:t>
      </w:r>
      <w:r w:rsidRPr="000C045D">
        <w:rPr>
          <w:bCs/>
        </w:rPr>
        <w:t>рыбы,</w:t>
      </w:r>
      <w:r w:rsidR="00B70B47" w:rsidRPr="000C045D">
        <w:rPr>
          <w:bCs/>
        </w:rPr>
        <w:t xml:space="preserve"> </w:t>
      </w:r>
      <w:r w:rsidRPr="000C045D">
        <w:rPr>
          <w:bCs/>
        </w:rPr>
        <w:t>а</w:t>
      </w:r>
      <w:r w:rsidR="00B70B47" w:rsidRPr="000C045D">
        <w:rPr>
          <w:bCs/>
        </w:rPr>
        <w:t xml:space="preserve"> </w:t>
      </w:r>
      <w:r w:rsidRPr="000C045D">
        <w:rPr>
          <w:bCs/>
        </w:rPr>
        <w:t>также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водных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животных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растений,</w:t>
      </w:r>
      <w:r w:rsidR="00B70B47" w:rsidRPr="000C045D">
        <w:rPr>
          <w:bCs/>
        </w:rPr>
        <w:t xml:space="preserve"> </w:t>
      </w:r>
      <w:r w:rsidRPr="000C045D">
        <w:rPr>
          <w:bCs/>
        </w:rPr>
        <w:t>устраивать</w:t>
      </w:r>
      <w:r w:rsidR="00B70B47" w:rsidRPr="000C045D">
        <w:rPr>
          <w:bCs/>
        </w:rPr>
        <w:t xml:space="preserve"> </w:t>
      </w:r>
      <w:r w:rsidRPr="000C045D">
        <w:rPr>
          <w:bCs/>
        </w:rPr>
        <w:t>водопои,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производить</w:t>
      </w:r>
      <w:r w:rsidR="00B70B47" w:rsidRPr="000C045D">
        <w:rPr>
          <w:bCs/>
        </w:rPr>
        <w:t xml:space="preserve"> </w:t>
      </w:r>
      <w:r w:rsidRPr="000C045D">
        <w:rPr>
          <w:bCs/>
        </w:rPr>
        <w:t>колку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заготовку</w:t>
      </w:r>
      <w:r w:rsidR="00B70B47" w:rsidRPr="000C045D">
        <w:rPr>
          <w:bCs/>
        </w:rPr>
        <w:t xml:space="preserve"> </w:t>
      </w:r>
      <w:r w:rsidRPr="000C045D">
        <w:rPr>
          <w:bCs/>
        </w:rPr>
        <w:t>льда;</w:t>
      </w:r>
    </w:p>
    <w:p w14:paraId="3338229E" w14:textId="77777777" w:rsidR="005E1C23" w:rsidRPr="000C045D" w:rsidRDefault="005E1C23" w:rsidP="000C045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0C045D">
        <w:rPr>
          <w:bCs/>
        </w:rPr>
        <w:t>в)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сооружать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проезды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переезды</w:t>
      </w:r>
      <w:r w:rsidR="00B70B47" w:rsidRPr="000C045D">
        <w:rPr>
          <w:bCs/>
        </w:rPr>
        <w:t xml:space="preserve"> </w:t>
      </w:r>
      <w:r w:rsidRPr="000C045D">
        <w:rPr>
          <w:bCs/>
        </w:rPr>
        <w:t>через</w:t>
      </w:r>
      <w:r w:rsidR="00B70B47" w:rsidRPr="000C045D">
        <w:rPr>
          <w:bCs/>
        </w:rPr>
        <w:t xml:space="preserve"> </w:t>
      </w:r>
      <w:r w:rsidRPr="000C045D">
        <w:rPr>
          <w:bCs/>
        </w:rPr>
        <w:t>трассы</w:t>
      </w:r>
      <w:r w:rsidR="00B70B47" w:rsidRPr="000C045D">
        <w:rPr>
          <w:bCs/>
        </w:rPr>
        <w:t xml:space="preserve"> </w:t>
      </w:r>
      <w:r w:rsidRPr="000C045D">
        <w:rPr>
          <w:bCs/>
        </w:rPr>
        <w:t>трубопроводов,</w:t>
      </w:r>
      <w:r w:rsidR="00B70B47" w:rsidRPr="000C045D">
        <w:rPr>
          <w:bCs/>
        </w:rPr>
        <w:t xml:space="preserve"> </w:t>
      </w:r>
      <w:r w:rsidRPr="000C045D">
        <w:rPr>
          <w:bCs/>
        </w:rPr>
        <w:t>устраивать</w:t>
      </w:r>
      <w:r w:rsidR="00B70B47" w:rsidRPr="000C045D">
        <w:rPr>
          <w:bCs/>
        </w:rPr>
        <w:t xml:space="preserve"> </w:t>
      </w:r>
      <w:r w:rsidRPr="000C045D">
        <w:rPr>
          <w:bCs/>
        </w:rPr>
        <w:t>стоянки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автомобильного</w:t>
      </w:r>
      <w:r w:rsidR="00B70B47" w:rsidRPr="000C045D">
        <w:rPr>
          <w:bCs/>
        </w:rPr>
        <w:t xml:space="preserve"> </w:t>
      </w:r>
      <w:r w:rsidRPr="000C045D">
        <w:rPr>
          <w:bCs/>
        </w:rPr>
        <w:t>транспорта,</w:t>
      </w:r>
      <w:r w:rsidR="00B70B47" w:rsidRPr="000C045D">
        <w:rPr>
          <w:bCs/>
        </w:rPr>
        <w:t xml:space="preserve"> </w:t>
      </w:r>
      <w:r w:rsidRPr="000C045D">
        <w:rPr>
          <w:bCs/>
        </w:rPr>
        <w:t>тракторов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механизмов,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размещать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сады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огороды;</w:t>
      </w:r>
    </w:p>
    <w:p w14:paraId="0B94E48A" w14:textId="77777777" w:rsidR="005E1C23" w:rsidRPr="000C045D" w:rsidRDefault="005E1C23" w:rsidP="000C045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0C045D">
        <w:rPr>
          <w:bCs/>
        </w:rPr>
        <w:t>г)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производить</w:t>
      </w:r>
      <w:r w:rsidR="00B70B47" w:rsidRPr="000C045D">
        <w:rPr>
          <w:bCs/>
        </w:rPr>
        <w:t xml:space="preserve"> </w:t>
      </w:r>
      <w:r w:rsidRPr="000C045D">
        <w:rPr>
          <w:bCs/>
        </w:rPr>
        <w:t>мелиоративные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земляные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работы,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сооружать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оросительные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осушительные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системы;</w:t>
      </w:r>
    </w:p>
    <w:p w14:paraId="6A102D24" w14:textId="77777777" w:rsidR="005E1C23" w:rsidRPr="000C045D" w:rsidRDefault="005E1C23" w:rsidP="000C045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0C045D">
        <w:rPr>
          <w:bCs/>
        </w:rPr>
        <w:t>д)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производить</w:t>
      </w:r>
      <w:r w:rsidR="00B70B47" w:rsidRPr="000C045D">
        <w:rPr>
          <w:bCs/>
        </w:rPr>
        <w:t xml:space="preserve"> </w:t>
      </w:r>
      <w:r w:rsidRPr="000C045D">
        <w:rPr>
          <w:bCs/>
        </w:rPr>
        <w:t>всякого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рода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открытые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подземные,</w:t>
      </w:r>
      <w:r w:rsidR="00B70B47" w:rsidRPr="000C045D">
        <w:rPr>
          <w:bCs/>
        </w:rPr>
        <w:t xml:space="preserve"> </w:t>
      </w:r>
      <w:r w:rsidRPr="000C045D">
        <w:rPr>
          <w:bCs/>
        </w:rPr>
        <w:t>горные,</w:t>
      </w:r>
      <w:r w:rsidR="00B70B47" w:rsidRPr="000C045D">
        <w:rPr>
          <w:bCs/>
        </w:rPr>
        <w:t xml:space="preserve"> </w:t>
      </w:r>
      <w:r w:rsidRPr="000C045D">
        <w:rPr>
          <w:bCs/>
        </w:rPr>
        <w:t>строительные,</w:t>
      </w:r>
      <w:r w:rsidR="00B70B47" w:rsidRPr="000C045D">
        <w:rPr>
          <w:bCs/>
        </w:rPr>
        <w:t xml:space="preserve"> </w:t>
      </w:r>
      <w:r w:rsidRPr="000C045D">
        <w:rPr>
          <w:bCs/>
        </w:rPr>
        <w:t>монтажные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взрывные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работы,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планировку</w:t>
      </w:r>
      <w:r w:rsidR="00B70B47" w:rsidRPr="000C045D">
        <w:rPr>
          <w:bCs/>
        </w:rPr>
        <w:t xml:space="preserve"> </w:t>
      </w:r>
      <w:r w:rsidRPr="000C045D">
        <w:rPr>
          <w:bCs/>
        </w:rPr>
        <w:t>грунта.</w:t>
      </w:r>
    </w:p>
    <w:p w14:paraId="09A0A1F6" w14:textId="77777777" w:rsidR="005E1C23" w:rsidRPr="000C045D" w:rsidRDefault="005E1C23" w:rsidP="000C045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0C045D">
        <w:rPr>
          <w:bCs/>
        </w:rPr>
        <w:t>Письменное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разрешение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на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производство</w:t>
      </w:r>
      <w:r w:rsidR="00B70B47" w:rsidRPr="000C045D">
        <w:rPr>
          <w:bCs/>
        </w:rPr>
        <w:t xml:space="preserve"> </w:t>
      </w:r>
      <w:r w:rsidRPr="000C045D">
        <w:rPr>
          <w:bCs/>
        </w:rPr>
        <w:t>взрывных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работ</w:t>
      </w:r>
      <w:r w:rsidR="00B70B47" w:rsidRPr="000C045D">
        <w:rPr>
          <w:bCs/>
        </w:rPr>
        <w:t xml:space="preserve"> </w:t>
      </w:r>
      <w:r w:rsidRPr="000C045D">
        <w:rPr>
          <w:bCs/>
        </w:rPr>
        <w:t>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охранных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зонах</w:t>
      </w:r>
      <w:r w:rsidR="00B70B47" w:rsidRPr="000C045D">
        <w:rPr>
          <w:bCs/>
        </w:rPr>
        <w:t xml:space="preserve"> </w:t>
      </w:r>
      <w:r w:rsidRPr="000C045D">
        <w:rPr>
          <w:bCs/>
        </w:rPr>
        <w:t>трубопроводов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выдается</w:t>
      </w:r>
      <w:r w:rsidR="00B70B47" w:rsidRPr="000C045D">
        <w:rPr>
          <w:bCs/>
        </w:rPr>
        <w:t xml:space="preserve"> </w:t>
      </w:r>
      <w:r w:rsidRPr="000C045D">
        <w:rPr>
          <w:bCs/>
        </w:rPr>
        <w:t>только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после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представления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предприятием,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производящим</w:t>
      </w:r>
      <w:r w:rsidR="00B70B47" w:rsidRPr="000C045D">
        <w:rPr>
          <w:bCs/>
        </w:rPr>
        <w:t xml:space="preserve"> </w:t>
      </w:r>
      <w:r w:rsidRPr="000C045D">
        <w:rPr>
          <w:bCs/>
        </w:rPr>
        <w:t>эти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работы,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соответствующих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материалов,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предусмотренных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действующими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Едиными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правилами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безопасности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взрывных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работах;</w:t>
      </w:r>
    </w:p>
    <w:p w14:paraId="727212B6" w14:textId="77777777" w:rsidR="005E1C23" w:rsidRPr="000C045D" w:rsidRDefault="005E1C23" w:rsidP="000C045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0C045D">
        <w:rPr>
          <w:bCs/>
        </w:rPr>
        <w:t>е)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производить</w:t>
      </w:r>
      <w:r w:rsidR="00B70B47" w:rsidRPr="000C045D">
        <w:rPr>
          <w:bCs/>
        </w:rPr>
        <w:t xml:space="preserve"> </w:t>
      </w:r>
      <w:r w:rsidRPr="000C045D">
        <w:rPr>
          <w:bCs/>
        </w:rPr>
        <w:t>геолого-съемочные,</w:t>
      </w:r>
      <w:r w:rsidR="00B70B47" w:rsidRPr="000C045D">
        <w:rPr>
          <w:bCs/>
        </w:rPr>
        <w:t xml:space="preserve"> </w:t>
      </w:r>
      <w:r w:rsidRPr="000C045D">
        <w:rPr>
          <w:bCs/>
        </w:rPr>
        <w:t>геологоразведочные,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поисковые,</w:t>
      </w:r>
      <w:r w:rsidR="00B70B47" w:rsidRPr="000C045D">
        <w:rPr>
          <w:bCs/>
        </w:rPr>
        <w:t xml:space="preserve"> </w:t>
      </w:r>
      <w:r w:rsidRPr="000C045D">
        <w:rPr>
          <w:bCs/>
        </w:rPr>
        <w:t>геодезические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другие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изыскательские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работы,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связанные</w:t>
      </w:r>
      <w:r w:rsidR="00B70B47" w:rsidRPr="000C045D">
        <w:rPr>
          <w:bCs/>
        </w:rPr>
        <w:t xml:space="preserve"> </w:t>
      </w:r>
      <w:r w:rsidRPr="000C045D">
        <w:rPr>
          <w:bCs/>
        </w:rPr>
        <w:t>с</w:t>
      </w:r>
      <w:r w:rsidR="00B70B47" w:rsidRPr="000C045D">
        <w:rPr>
          <w:bCs/>
        </w:rPr>
        <w:t xml:space="preserve"> </w:t>
      </w:r>
      <w:r w:rsidRPr="000C045D">
        <w:rPr>
          <w:bCs/>
        </w:rPr>
        <w:t>устройством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скважин,</w:t>
      </w:r>
      <w:r w:rsidR="00B70B47" w:rsidRPr="000C045D">
        <w:rPr>
          <w:bCs/>
        </w:rPr>
        <w:t xml:space="preserve"> </w:t>
      </w:r>
      <w:r w:rsidRPr="000C045D">
        <w:rPr>
          <w:bCs/>
        </w:rPr>
        <w:t>шурфов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взятием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проб</w:t>
      </w:r>
      <w:r w:rsidR="00B70B47" w:rsidRPr="000C045D">
        <w:rPr>
          <w:bCs/>
        </w:rPr>
        <w:t xml:space="preserve"> </w:t>
      </w:r>
      <w:r w:rsidRPr="000C045D">
        <w:rPr>
          <w:bCs/>
        </w:rPr>
        <w:t>грунта</w:t>
      </w:r>
      <w:r w:rsidR="00B70B47" w:rsidRPr="000C045D">
        <w:rPr>
          <w:bCs/>
        </w:rPr>
        <w:t xml:space="preserve"> </w:t>
      </w:r>
      <w:r w:rsidRPr="000C045D">
        <w:rPr>
          <w:bCs/>
        </w:rPr>
        <w:t>(кроме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почвенных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образцов).</w:t>
      </w:r>
    </w:p>
    <w:p w14:paraId="1D44C0BD" w14:textId="77777777" w:rsidR="005E1C23" w:rsidRPr="000C045D" w:rsidRDefault="005E1C23" w:rsidP="000C045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0C045D">
        <w:rPr>
          <w:bCs/>
        </w:rPr>
        <w:t>Предприятия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организации,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получившие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письменное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разрешение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на</w:t>
      </w:r>
      <w:r w:rsidR="00B70B47" w:rsidRPr="000C045D">
        <w:rPr>
          <w:bCs/>
        </w:rPr>
        <w:t xml:space="preserve"> </w:t>
      </w:r>
      <w:r w:rsidRPr="000C045D">
        <w:rPr>
          <w:bCs/>
        </w:rPr>
        <w:t>ведение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охранных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зонах</w:t>
      </w:r>
      <w:r w:rsidR="00B70B47" w:rsidRPr="000C045D">
        <w:rPr>
          <w:bCs/>
        </w:rPr>
        <w:t xml:space="preserve"> </w:t>
      </w:r>
      <w:r w:rsidRPr="000C045D">
        <w:rPr>
          <w:bCs/>
        </w:rPr>
        <w:t>трубопроводов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работ,</w:t>
      </w:r>
      <w:r w:rsidR="00B70B47" w:rsidRPr="000C045D">
        <w:rPr>
          <w:bCs/>
        </w:rPr>
        <w:t xml:space="preserve"> </w:t>
      </w:r>
      <w:r w:rsidRPr="000C045D">
        <w:rPr>
          <w:bCs/>
        </w:rPr>
        <w:t>обязаны</w:t>
      </w:r>
      <w:r w:rsidR="00B70B47" w:rsidRPr="000C045D">
        <w:rPr>
          <w:bCs/>
        </w:rPr>
        <w:t xml:space="preserve"> </w:t>
      </w:r>
      <w:r w:rsidRPr="000C045D">
        <w:rPr>
          <w:bCs/>
        </w:rPr>
        <w:t>выполнять</w:t>
      </w:r>
      <w:r w:rsidR="00B70B47" w:rsidRPr="000C045D">
        <w:rPr>
          <w:bCs/>
        </w:rPr>
        <w:t xml:space="preserve"> </w:t>
      </w:r>
      <w:r w:rsidRPr="000C045D">
        <w:rPr>
          <w:bCs/>
        </w:rPr>
        <w:t>их</w:t>
      </w:r>
      <w:r w:rsidR="00B70B47" w:rsidRPr="000C045D">
        <w:rPr>
          <w:bCs/>
        </w:rPr>
        <w:t xml:space="preserve"> </w:t>
      </w:r>
      <w:r w:rsidRPr="000C045D">
        <w:rPr>
          <w:bCs/>
        </w:rPr>
        <w:t>с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соблюдением</w:t>
      </w:r>
      <w:r w:rsidR="00B70B47" w:rsidRPr="000C045D">
        <w:rPr>
          <w:bCs/>
        </w:rPr>
        <w:t xml:space="preserve"> </w:t>
      </w:r>
      <w:r w:rsidRPr="000C045D">
        <w:rPr>
          <w:bCs/>
        </w:rPr>
        <w:t>условий,</w:t>
      </w:r>
      <w:r w:rsidR="00B70B47" w:rsidRPr="000C045D">
        <w:rPr>
          <w:bCs/>
        </w:rPr>
        <w:t xml:space="preserve"> </w:t>
      </w:r>
      <w:r w:rsidRPr="000C045D">
        <w:rPr>
          <w:bCs/>
        </w:rPr>
        <w:t>обеспечивающих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сохранность</w:t>
      </w:r>
      <w:r w:rsidR="00B70B47" w:rsidRPr="000C045D">
        <w:rPr>
          <w:bCs/>
        </w:rPr>
        <w:t xml:space="preserve"> </w:t>
      </w:r>
      <w:r w:rsidRPr="000C045D">
        <w:rPr>
          <w:bCs/>
        </w:rPr>
        <w:t>трубопроводов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опознавательных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знаков,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несут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ответственность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за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повреждение</w:t>
      </w:r>
      <w:r w:rsidR="00B70B47" w:rsidRPr="000C045D">
        <w:rPr>
          <w:bCs/>
        </w:rPr>
        <w:t xml:space="preserve"> </w:t>
      </w:r>
      <w:r w:rsidRPr="000C045D">
        <w:rPr>
          <w:bCs/>
        </w:rPr>
        <w:lastRenderedPageBreak/>
        <w:t>последних.</w:t>
      </w:r>
    </w:p>
    <w:p w14:paraId="71A2C66F" w14:textId="77777777" w:rsidR="005E1C23" w:rsidRPr="000C045D" w:rsidRDefault="005E1C23" w:rsidP="000C045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0C045D">
        <w:rPr>
          <w:bCs/>
        </w:rPr>
        <w:t>Предприятиям</w:t>
      </w:r>
      <w:r w:rsidR="00B70B47" w:rsidRPr="000C045D">
        <w:rPr>
          <w:bCs/>
        </w:rPr>
        <w:t xml:space="preserve"> </w:t>
      </w:r>
      <w:r w:rsidRPr="000C045D">
        <w:rPr>
          <w:bCs/>
        </w:rPr>
        <w:t>трубопроводного</w:t>
      </w:r>
      <w:r w:rsidR="00B70B47" w:rsidRPr="000C045D">
        <w:rPr>
          <w:bCs/>
        </w:rPr>
        <w:t xml:space="preserve"> </w:t>
      </w:r>
      <w:r w:rsidRPr="000C045D">
        <w:rPr>
          <w:bCs/>
        </w:rPr>
        <w:t>транспорта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разрешается:</w:t>
      </w:r>
    </w:p>
    <w:p w14:paraId="0CA37DDF" w14:textId="77777777" w:rsidR="005E1C23" w:rsidRPr="000C045D" w:rsidRDefault="005E1C23" w:rsidP="000C045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0C045D">
        <w:rPr>
          <w:bCs/>
        </w:rPr>
        <w:t>а)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подъезд</w:t>
      </w:r>
      <w:r w:rsidR="00B70B47" w:rsidRPr="000C045D">
        <w:rPr>
          <w:bCs/>
        </w:rPr>
        <w:t xml:space="preserve"> </w:t>
      </w:r>
      <w:r w:rsidRPr="000C045D">
        <w:rPr>
          <w:bCs/>
        </w:rPr>
        <w:t>в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соответствии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со</w:t>
      </w:r>
      <w:r w:rsidR="00B70B47" w:rsidRPr="000C045D">
        <w:rPr>
          <w:bCs/>
        </w:rPr>
        <w:t xml:space="preserve"> </w:t>
      </w:r>
      <w:r w:rsidRPr="000C045D">
        <w:rPr>
          <w:bCs/>
        </w:rPr>
        <w:t>схемой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проездов,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согласованной</w:t>
      </w:r>
      <w:r w:rsidR="00B70B47" w:rsidRPr="000C045D">
        <w:rPr>
          <w:bCs/>
        </w:rPr>
        <w:t xml:space="preserve"> </w:t>
      </w:r>
      <w:r w:rsidRPr="000C045D">
        <w:rPr>
          <w:bCs/>
        </w:rPr>
        <w:t>с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землепользователем,</w:t>
      </w:r>
      <w:r w:rsidR="00B70B47" w:rsidRPr="000C045D">
        <w:rPr>
          <w:bCs/>
        </w:rPr>
        <w:t xml:space="preserve"> </w:t>
      </w:r>
      <w:r w:rsidRPr="000C045D">
        <w:rPr>
          <w:bCs/>
        </w:rPr>
        <w:t>автомобильного</w:t>
      </w:r>
      <w:r w:rsidR="00B70B47" w:rsidRPr="000C045D">
        <w:rPr>
          <w:bCs/>
        </w:rPr>
        <w:t xml:space="preserve"> </w:t>
      </w:r>
      <w:r w:rsidRPr="000C045D">
        <w:rPr>
          <w:bCs/>
        </w:rPr>
        <w:t>транспорта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других</w:t>
      </w:r>
      <w:r w:rsidR="00B70B47" w:rsidRPr="000C045D">
        <w:rPr>
          <w:bCs/>
        </w:rPr>
        <w:t xml:space="preserve"> </w:t>
      </w:r>
      <w:r w:rsidRPr="000C045D">
        <w:rPr>
          <w:bCs/>
        </w:rPr>
        <w:t>средств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к</w:t>
      </w:r>
      <w:r w:rsidR="00B70B47" w:rsidRPr="000C045D">
        <w:rPr>
          <w:bCs/>
        </w:rPr>
        <w:t xml:space="preserve"> </w:t>
      </w:r>
      <w:r w:rsidRPr="000C045D">
        <w:rPr>
          <w:bCs/>
        </w:rPr>
        <w:t>трубопроводу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его</w:t>
      </w:r>
      <w:r w:rsidR="00B70B47" w:rsidRPr="000C045D">
        <w:rPr>
          <w:bCs/>
        </w:rPr>
        <w:t xml:space="preserve"> </w:t>
      </w:r>
      <w:r w:rsidRPr="000C045D">
        <w:rPr>
          <w:bCs/>
        </w:rPr>
        <w:t>объектам</w:t>
      </w:r>
      <w:r w:rsidR="00B70B47" w:rsidRPr="000C045D">
        <w:rPr>
          <w:bCs/>
        </w:rPr>
        <w:t xml:space="preserve"> </w:t>
      </w:r>
      <w:r w:rsidRPr="000C045D">
        <w:rPr>
          <w:bCs/>
        </w:rPr>
        <w:t>для</w:t>
      </w:r>
      <w:r w:rsidR="00B70B47" w:rsidRPr="000C045D">
        <w:rPr>
          <w:bCs/>
        </w:rPr>
        <w:t xml:space="preserve"> </w:t>
      </w:r>
      <w:r w:rsidRPr="000C045D">
        <w:rPr>
          <w:bCs/>
        </w:rPr>
        <w:t>обслуживания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проведения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ремонтных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работ.</w:t>
      </w:r>
    </w:p>
    <w:p w14:paraId="77209D10" w14:textId="77777777" w:rsidR="005E1C23" w:rsidRPr="000C045D" w:rsidRDefault="005E1C23" w:rsidP="000C045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0C045D">
        <w:rPr>
          <w:bCs/>
        </w:rPr>
        <w:t>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аварийных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ситуациях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разрешается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подъезд</w:t>
      </w:r>
      <w:r w:rsidR="00B70B47" w:rsidRPr="000C045D">
        <w:rPr>
          <w:bCs/>
        </w:rPr>
        <w:t xml:space="preserve"> </w:t>
      </w:r>
      <w:r w:rsidRPr="000C045D">
        <w:rPr>
          <w:bCs/>
        </w:rPr>
        <w:t>к</w:t>
      </w:r>
      <w:r w:rsidR="00B70B47" w:rsidRPr="000C045D">
        <w:rPr>
          <w:bCs/>
        </w:rPr>
        <w:t xml:space="preserve"> </w:t>
      </w:r>
      <w:r w:rsidRPr="000C045D">
        <w:rPr>
          <w:bCs/>
        </w:rPr>
        <w:t>трубопроводу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сооружениям</w:t>
      </w:r>
      <w:r w:rsidR="00B70B47" w:rsidRPr="000C045D">
        <w:rPr>
          <w:bCs/>
        </w:rPr>
        <w:t xml:space="preserve"> </w:t>
      </w:r>
      <w:r w:rsidRPr="000C045D">
        <w:rPr>
          <w:bCs/>
        </w:rPr>
        <w:t>на</w:t>
      </w:r>
      <w:r w:rsidR="00B70B47" w:rsidRPr="000C045D">
        <w:rPr>
          <w:bCs/>
        </w:rPr>
        <w:t xml:space="preserve"> </w:t>
      </w:r>
      <w:r w:rsidRPr="000C045D">
        <w:rPr>
          <w:bCs/>
        </w:rPr>
        <w:t>нем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по</w:t>
      </w:r>
      <w:r w:rsidR="00B70B47" w:rsidRPr="000C045D">
        <w:rPr>
          <w:bCs/>
        </w:rPr>
        <w:t xml:space="preserve"> </w:t>
      </w:r>
      <w:r w:rsidRPr="000C045D">
        <w:rPr>
          <w:bCs/>
        </w:rPr>
        <w:t>маршруту,</w:t>
      </w:r>
      <w:r w:rsidR="00B70B47" w:rsidRPr="000C045D">
        <w:rPr>
          <w:bCs/>
        </w:rPr>
        <w:t xml:space="preserve"> </w:t>
      </w:r>
      <w:r w:rsidRPr="000C045D">
        <w:rPr>
          <w:bCs/>
        </w:rPr>
        <w:t>обеспечивающему</w:t>
      </w:r>
      <w:r w:rsidR="00B70B47" w:rsidRPr="000C045D">
        <w:rPr>
          <w:bCs/>
        </w:rPr>
        <w:t xml:space="preserve"> </w:t>
      </w:r>
      <w:r w:rsidRPr="000C045D">
        <w:rPr>
          <w:bCs/>
        </w:rPr>
        <w:t>доставку</w:t>
      </w:r>
      <w:r w:rsidR="00B70B47" w:rsidRPr="000C045D">
        <w:rPr>
          <w:bCs/>
        </w:rPr>
        <w:t xml:space="preserve"> </w:t>
      </w:r>
      <w:r w:rsidRPr="000C045D">
        <w:rPr>
          <w:bCs/>
        </w:rPr>
        <w:t>техники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материалов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для</w:t>
      </w:r>
      <w:r w:rsidR="00B70B47" w:rsidRPr="000C045D">
        <w:rPr>
          <w:bCs/>
        </w:rPr>
        <w:t xml:space="preserve"> </w:t>
      </w:r>
      <w:r w:rsidRPr="000C045D">
        <w:rPr>
          <w:bCs/>
        </w:rPr>
        <w:t>устранения</w:t>
      </w:r>
      <w:r w:rsidR="00B70B47" w:rsidRPr="000C045D">
        <w:rPr>
          <w:bCs/>
        </w:rPr>
        <w:t xml:space="preserve"> </w:t>
      </w:r>
      <w:r w:rsidRPr="000C045D">
        <w:rPr>
          <w:bCs/>
        </w:rPr>
        <w:t>аварий</w:t>
      </w:r>
      <w:r w:rsidR="00B70B47" w:rsidRPr="000C045D">
        <w:rPr>
          <w:bCs/>
        </w:rPr>
        <w:t xml:space="preserve"> </w:t>
      </w:r>
      <w:r w:rsidRPr="000C045D">
        <w:rPr>
          <w:bCs/>
        </w:rPr>
        <w:t>с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последующим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оформлением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оплатой</w:t>
      </w:r>
      <w:r w:rsidR="00B70B47" w:rsidRPr="000C045D">
        <w:rPr>
          <w:bCs/>
        </w:rPr>
        <w:t xml:space="preserve"> </w:t>
      </w:r>
      <w:r w:rsidRPr="000C045D">
        <w:rPr>
          <w:bCs/>
        </w:rPr>
        <w:t>нанесенных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убытков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землевладельцам.</w:t>
      </w:r>
    </w:p>
    <w:p w14:paraId="393672D6" w14:textId="77777777" w:rsidR="005E1C23" w:rsidRPr="000C045D" w:rsidRDefault="005E1C23" w:rsidP="000C045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0C045D">
        <w:rPr>
          <w:bCs/>
        </w:rPr>
        <w:t>Если</w:t>
      </w:r>
      <w:r w:rsidR="00B70B47" w:rsidRPr="000C045D">
        <w:rPr>
          <w:bCs/>
        </w:rPr>
        <w:t xml:space="preserve"> </w:t>
      </w:r>
      <w:r w:rsidRPr="000C045D">
        <w:rPr>
          <w:bCs/>
        </w:rPr>
        <w:t>трубопроводы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проходят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по</w:t>
      </w:r>
      <w:r w:rsidR="00B70B47" w:rsidRPr="000C045D">
        <w:rPr>
          <w:bCs/>
        </w:rPr>
        <w:t xml:space="preserve"> </w:t>
      </w:r>
      <w:r w:rsidRPr="000C045D">
        <w:rPr>
          <w:bCs/>
        </w:rPr>
        <w:t>территории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запретных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зон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специальных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объектов,</w:t>
      </w:r>
      <w:r w:rsidR="00B70B47" w:rsidRPr="000C045D">
        <w:rPr>
          <w:bCs/>
        </w:rPr>
        <w:t xml:space="preserve"> </w:t>
      </w:r>
      <w:r w:rsidRPr="000C045D">
        <w:rPr>
          <w:bCs/>
        </w:rPr>
        <w:t>то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соответствующие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организации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должны</w:t>
      </w:r>
      <w:r w:rsidR="00B70B47" w:rsidRPr="000C045D">
        <w:rPr>
          <w:bCs/>
        </w:rPr>
        <w:t xml:space="preserve"> </w:t>
      </w:r>
      <w:r w:rsidRPr="000C045D">
        <w:rPr>
          <w:bCs/>
        </w:rPr>
        <w:t>выдавать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работникам,</w:t>
      </w:r>
      <w:r w:rsidR="00B70B47" w:rsidRPr="000C045D">
        <w:rPr>
          <w:bCs/>
        </w:rPr>
        <w:t xml:space="preserve"> </w:t>
      </w:r>
      <w:r w:rsidRPr="000C045D">
        <w:rPr>
          <w:bCs/>
        </w:rPr>
        <w:t>обслуживающим</w:t>
      </w:r>
      <w:r w:rsidR="00B70B47" w:rsidRPr="000C045D">
        <w:rPr>
          <w:bCs/>
        </w:rPr>
        <w:t xml:space="preserve"> </w:t>
      </w:r>
      <w:r w:rsidRPr="000C045D">
        <w:rPr>
          <w:bCs/>
        </w:rPr>
        <w:t>эти</w:t>
      </w:r>
      <w:r w:rsidR="00B70B47" w:rsidRPr="000C045D">
        <w:rPr>
          <w:bCs/>
        </w:rPr>
        <w:t xml:space="preserve"> </w:t>
      </w:r>
      <w:r w:rsidRPr="000C045D">
        <w:rPr>
          <w:bCs/>
        </w:rPr>
        <w:t>трубопроводы,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пропуска</w:t>
      </w:r>
      <w:r w:rsidR="00B70B47" w:rsidRPr="000C045D">
        <w:rPr>
          <w:bCs/>
        </w:rPr>
        <w:t xml:space="preserve"> </w:t>
      </w:r>
      <w:r w:rsidRPr="000C045D">
        <w:rPr>
          <w:bCs/>
        </w:rPr>
        <w:t>для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проведения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осмотров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ремонтных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работ</w:t>
      </w:r>
      <w:r w:rsidR="00B70B47" w:rsidRPr="000C045D">
        <w:rPr>
          <w:bCs/>
        </w:rPr>
        <w:t xml:space="preserve"> </w:t>
      </w:r>
      <w:r w:rsidRPr="000C045D">
        <w:rPr>
          <w:bCs/>
        </w:rPr>
        <w:t>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любое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время</w:t>
      </w:r>
      <w:r w:rsidR="00B70B47" w:rsidRPr="000C045D">
        <w:rPr>
          <w:bCs/>
        </w:rPr>
        <w:t xml:space="preserve"> </w:t>
      </w:r>
      <w:r w:rsidRPr="000C045D">
        <w:rPr>
          <w:bCs/>
        </w:rPr>
        <w:t>суток;</w:t>
      </w:r>
    </w:p>
    <w:p w14:paraId="78E057AD" w14:textId="77777777" w:rsidR="005E1C23" w:rsidRPr="000C045D" w:rsidRDefault="005E1C23" w:rsidP="000C045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0C045D">
        <w:rPr>
          <w:bCs/>
        </w:rPr>
        <w:t>б)</w:t>
      </w:r>
      <w:r w:rsidR="00B70B47" w:rsidRPr="000C045D">
        <w:rPr>
          <w:bCs/>
        </w:rPr>
        <w:t xml:space="preserve"> </w:t>
      </w:r>
      <w:r w:rsidRPr="000C045D">
        <w:rPr>
          <w:bCs/>
        </w:rPr>
        <w:t>устройство</w:t>
      </w:r>
      <w:r w:rsidR="00B70B47" w:rsidRPr="000C045D">
        <w:rPr>
          <w:bCs/>
        </w:rPr>
        <w:t xml:space="preserve"> </w:t>
      </w:r>
      <w:r w:rsidRPr="000C045D">
        <w:rPr>
          <w:bCs/>
        </w:rPr>
        <w:t>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пределах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охранной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зоны</w:t>
      </w:r>
      <w:r w:rsidR="00B70B47" w:rsidRPr="000C045D">
        <w:rPr>
          <w:bCs/>
        </w:rPr>
        <w:t xml:space="preserve"> </w:t>
      </w:r>
      <w:r w:rsidRPr="000C045D">
        <w:rPr>
          <w:bCs/>
        </w:rPr>
        <w:t>шурфов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для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проверки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качества</w:t>
      </w:r>
      <w:r w:rsidR="00B70B47" w:rsidRPr="000C045D">
        <w:rPr>
          <w:bCs/>
        </w:rPr>
        <w:t xml:space="preserve"> </w:t>
      </w:r>
      <w:r w:rsidRPr="000C045D">
        <w:rPr>
          <w:bCs/>
        </w:rPr>
        <w:t>изоляции</w:t>
      </w:r>
      <w:r w:rsidR="00B70B47" w:rsidRPr="000C045D">
        <w:rPr>
          <w:bCs/>
        </w:rPr>
        <w:t xml:space="preserve"> </w:t>
      </w:r>
      <w:r w:rsidRPr="000C045D">
        <w:rPr>
          <w:bCs/>
        </w:rPr>
        <w:t>трубопроводов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состояния</w:t>
      </w:r>
      <w:r w:rsidR="00B70B47" w:rsidRPr="000C045D">
        <w:rPr>
          <w:bCs/>
        </w:rPr>
        <w:t xml:space="preserve"> </w:t>
      </w:r>
      <w:r w:rsidRPr="000C045D">
        <w:rPr>
          <w:bCs/>
        </w:rPr>
        <w:t>средств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их</w:t>
      </w:r>
      <w:r w:rsidR="00B70B47" w:rsidRPr="000C045D">
        <w:rPr>
          <w:bCs/>
        </w:rPr>
        <w:t xml:space="preserve"> </w:t>
      </w:r>
      <w:r w:rsidRPr="000C045D">
        <w:rPr>
          <w:bCs/>
        </w:rPr>
        <w:t>электрохимической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защиты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от</w:t>
      </w:r>
      <w:r w:rsidR="00B70B47" w:rsidRPr="000C045D">
        <w:rPr>
          <w:bCs/>
        </w:rPr>
        <w:t xml:space="preserve"> </w:t>
      </w:r>
      <w:r w:rsidRPr="000C045D">
        <w:rPr>
          <w:bCs/>
        </w:rPr>
        <w:t>коррозии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производство</w:t>
      </w:r>
      <w:r w:rsidR="00B70B47" w:rsidRPr="000C045D">
        <w:rPr>
          <w:bCs/>
        </w:rPr>
        <w:t xml:space="preserve"> </w:t>
      </w:r>
      <w:r w:rsidRPr="000C045D">
        <w:rPr>
          <w:bCs/>
        </w:rPr>
        <w:t>других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земляных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работ,</w:t>
      </w:r>
      <w:r w:rsidR="00B70B47" w:rsidRPr="000C045D">
        <w:rPr>
          <w:bCs/>
        </w:rPr>
        <w:t xml:space="preserve"> </w:t>
      </w:r>
      <w:r w:rsidRPr="000C045D">
        <w:rPr>
          <w:bCs/>
        </w:rPr>
        <w:t>необходимых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для</w:t>
      </w:r>
      <w:r w:rsidR="00B70B47" w:rsidRPr="000C045D">
        <w:rPr>
          <w:bCs/>
        </w:rPr>
        <w:t xml:space="preserve"> </w:t>
      </w:r>
      <w:r w:rsidRPr="000C045D">
        <w:rPr>
          <w:bCs/>
        </w:rPr>
        <w:t>обеспечения</w:t>
      </w:r>
      <w:r w:rsidR="00B70B47" w:rsidRPr="000C045D">
        <w:rPr>
          <w:bCs/>
        </w:rPr>
        <w:t xml:space="preserve"> </w:t>
      </w:r>
      <w:r w:rsidRPr="000C045D">
        <w:rPr>
          <w:bCs/>
        </w:rPr>
        <w:t>нормальной</w:t>
      </w:r>
      <w:r w:rsidR="00B70B47" w:rsidRPr="000C045D">
        <w:rPr>
          <w:bCs/>
        </w:rPr>
        <w:t xml:space="preserve"> </w:t>
      </w:r>
      <w:r w:rsidRPr="000C045D">
        <w:rPr>
          <w:bCs/>
        </w:rPr>
        <w:t>эксплуатации</w:t>
      </w:r>
      <w:r w:rsidR="00B70B47" w:rsidRPr="000C045D">
        <w:rPr>
          <w:bCs/>
        </w:rPr>
        <w:t xml:space="preserve"> </w:t>
      </w:r>
      <w:r w:rsidRPr="000C045D">
        <w:rPr>
          <w:bCs/>
        </w:rPr>
        <w:t>трубопроводов,</w:t>
      </w:r>
      <w:r w:rsidR="00B70B47" w:rsidRPr="000C045D">
        <w:rPr>
          <w:bCs/>
        </w:rPr>
        <w:t xml:space="preserve"> </w:t>
      </w:r>
      <w:r w:rsidRPr="000C045D">
        <w:rPr>
          <w:bCs/>
        </w:rPr>
        <w:t>с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предварительным</w:t>
      </w:r>
      <w:r w:rsidR="00B70B47" w:rsidRPr="000C045D">
        <w:rPr>
          <w:bCs/>
        </w:rPr>
        <w:t xml:space="preserve"> </w:t>
      </w:r>
      <w:r w:rsidRPr="000C045D">
        <w:rPr>
          <w:bCs/>
        </w:rPr>
        <w:t>(не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менее</w:t>
      </w:r>
      <w:r w:rsidR="00B70B47" w:rsidRPr="000C045D">
        <w:rPr>
          <w:bCs/>
        </w:rPr>
        <w:t xml:space="preserve"> </w:t>
      </w:r>
      <w:r w:rsidRPr="000C045D">
        <w:rPr>
          <w:bCs/>
        </w:rPr>
        <w:t>чем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за</w:t>
      </w:r>
      <w:r w:rsidR="00B70B47" w:rsidRPr="000C045D">
        <w:rPr>
          <w:bCs/>
        </w:rPr>
        <w:t xml:space="preserve"> </w:t>
      </w:r>
      <w:r w:rsidRPr="000C045D">
        <w:rPr>
          <w:bCs/>
        </w:rPr>
        <w:t>5</w:t>
      </w:r>
      <w:r w:rsidR="00B70B47" w:rsidRPr="000C045D">
        <w:rPr>
          <w:bCs/>
        </w:rPr>
        <w:t xml:space="preserve"> </w:t>
      </w:r>
      <w:r w:rsidRPr="000C045D">
        <w:rPr>
          <w:bCs/>
        </w:rPr>
        <w:t>суток</w:t>
      </w:r>
      <w:r w:rsidR="00B70B47" w:rsidRPr="000C045D">
        <w:rPr>
          <w:bCs/>
        </w:rPr>
        <w:t xml:space="preserve"> </w:t>
      </w:r>
      <w:r w:rsidRPr="000C045D">
        <w:rPr>
          <w:bCs/>
        </w:rPr>
        <w:t>до</w:t>
      </w:r>
      <w:r w:rsidR="00B70B47" w:rsidRPr="000C045D">
        <w:rPr>
          <w:bCs/>
        </w:rPr>
        <w:t xml:space="preserve"> </w:t>
      </w:r>
      <w:r w:rsidRPr="000C045D">
        <w:rPr>
          <w:bCs/>
        </w:rPr>
        <w:t>начала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работ)</w:t>
      </w:r>
      <w:r w:rsidR="00B70B47" w:rsidRPr="000C045D">
        <w:rPr>
          <w:bCs/>
        </w:rPr>
        <w:t xml:space="preserve"> </w:t>
      </w:r>
      <w:r w:rsidRPr="000C045D">
        <w:rPr>
          <w:bCs/>
        </w:rPr>
        <w:t>уведомлением</w:t>
      </w:r>
      <w:r w:rsidR="00B70B47" w:rsidRPr="000C045D">
        <w:rPr>
          <w:bCs/>
        </w:rPr>
        <w:t xml:space="preserve"> </w:t>
      </w:r>
      <w:r w:rsidRPr="000C045D">
        <w:rPr>
          <w:bCs/>
        </w:rPr>
        <w:t>об</w:t>
      </w:r>
      <w:r w:rsidR="00B70B47" w:rsidRPr="000C045D">
        <w:rPr>
          <w:bCs/>
        </w:rPr>
        <w:t xml:space="preserve"> </w:t>
      </w:r>
      <w:r w:rsidRPr="000C045D">
        <w:rPr>
          <w:bCs/>
        </w:rPr>
        <w:t>этом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землепользователя;</w:t>
      </w:r>
    </w:p>
    <w:p w14:paraId="5190832E" w14:textId="77777777" w:rsidR="005E1C23" w:rsidRPr="000C045D" w:rsidRDefault="005E1C23" w:rsidP="000C045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0C045D">
        <w:rPr>
          <w:bCs/>
        </w:rPr>
        <w:t>в)</w:t>
      </w:r>
      <w:r w:rsidR="00B70B47" w:rsidRPr="000C045D">
        <w:rPr>
          <w:bCs/>
        </w:rPr>
        <w:t xml:space="preserve"> </w:t>
      </w:r>
      <w:r w:rsidRPr="000C045D">
        <w:rPr>
          <w:bCs/>
        </w:rPr>
        <w:t>вырубка</w:t>
      </w:r>
      <w:r w:rsidR="00B70B47" w:rsidRPr="000C045D">
        <w:rPr>
          <w:bCs/>
        </w:rPr>
        <w:t xml:space="preserve"> </w:t>
      </w:r>
      <w:r w:rsidRPr="000C045D">
        <w:rPr>
          <w:bCs/>
        </w:rPr>
        <w:t>деревьев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авариях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на</w:t>
      </w:r>
      <w:r w:rsidR="00B70B47" w:rsidRPr="000C045D">
        <w:rPr>
          <w:bCs/>
        </w:rPr>
        <w:t xml:space="preserve"> </w:t>
      </w:r>
      <w:r w:rsidRPr="000C045D">
        <w:rPr>
          <w:bCs/>
        </w:rPr>
        <w:t>трубопроводах,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проходящих</w:t>
      </w:r>
      <w:r w:rsidR="00B70B47" w:rsidRPr="000C045D">
        <w:rPr>
          <w:bCs/>
        </w:rPr>
        <w:t xml:space="preserve"> </w:t>
      </w:r>
      <w:r w:rsidRPr="000C045D">
        <w:rPr>
          <w:bCs/>
        </w:rPr>
        <w:t>через</w:t>
      </w:r>
      <w:r w:rsidR="00B70B47" w:rsidRPr="000C045D">
        <w:rPr>
          <w:bCs/>
        </w:rPr>
        <w:t xml:space="preserve"> </w:t>
      </w:r>
      <w:r w:rsidRPr="000C045D">
        <w:rPr>
          <w:bCs/>
        </w:rPr>
        <w:t>лесные</w:t>
      </w:r>
      <w:r w:rsidR="00B70B47" w:rsidRPr="000C045D">
        <w:rPr>
          <w:bCs/>
        </w:rPr>
        <w:t xml:space="preserve"> </w:t>
      </w:r>
      <w:r w:rsidRPr="000C045D">
        <w:rPr>
          <w:bCs/>
        </w:rPr>
        <w:t>угодья,</w:t>
      </w:r>
      <w:r w:rsidR="00B70B47" w:rsidRPr="000C045D">
        <w:rPr>
          <w:bCs/>
        </w:rPr>
        <w:t xml:space="preserve"> </w:t>
      </w:r>
      <w:r w:rsidRPr="000C045D">
        <w:rPr>
          <w:bCs/>
        </w:rPr>
        <w:t>с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последующим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оформлением</w:t>
      </w:r>
      <w:r w:rsidR="00B70B47" w:rsidRPr="000C045D">
        <w:rPr>
          <w:bCs/>
        </w:rPr>
        <w:t xml:space="preserve"> </w:t>
      </w:r>
      <w:r w:rsidRPr="000C045D">
        <w:rPr>
          <w:bCs/>
        </w:rPr>
        <w:t>в</w:t>
      </w:r>
      <w:r w:rsidR="00B70B47" w:rsidRPr="000C045D">
        <w:rPr>
          <w:bCs/>
        </w:rPr>
        <w:t xml:space="preserve"> </w:t>
      </w:r>
      <w:r w:rsidRPr="000C045D">
        <w:rPr>
          <w:bCs/>
        </w:rPr>
        <w:t>установленном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порядке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лесорубочных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билетов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с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очисткой</w:t>
      </w:r>
      <w:r w:rsidR="00B70B47" w:rsidRPr="000C045D">
        <w:rPr>
          <w:bCs/>
        </w:rPr>
        <w:t xml:space="preserve"> </w:t>
      </w:r>
      <w:r w:rsidRPr="000C045D">
        <w:rPr>
          <w:bCs/>
        </w:rPr>
        <w:t>мест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от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порубочных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остатков.</w:t>
      </w:r>
    </w:p>
    <w:p w14:paraId="300554F4" w14:textId="77777777" w:rsidR="005E1C23" w:rsidRPr="000C045D" w:rsidRDefault="005E1C23" w:rsidP="000C045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0C045D">
        <w:rPr>
          <w:bCs/>
        </w:rPr>
        <w:t>В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случае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необходимости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предприятия</w:t>
      </w:r>
      <w:r w:rsidR="00B70B47" w:rsidRPr="000C045D">
        <w:rPr>
          <w:bCs/>
        </w:rPr>
        <w:t xml:space="preserve"> </w:t>
      </w:r>
      <w:r w:rsidRPr="000C045D">
        <w:rPr>
          <w:bCs/>
        </w:rPr>
        <w:t>трубопроводного</w:t>
      </w:r>
      <w:r w:rsidR="00B70B47" w:rsidRPr="000C045D">
        <w:rPr>
          <w:bCs/>
        </w:rPr>
        <w:t xml:space="preserve"> </w:t>
      </w:r>
      <w:r w:rsidRPr="000C045D">
        <w:rPr>
          <w:bCs/>
        </w:rPr>
        <w:t>транспорта</w:t>
      </w:r>
      <w:r w:rsidR="00B70B47" w:rsidRPr="000C045D">
        <w:rPr>
          <w:bCs/>
        </w:rPr>
        <w:t xml:space="preserve"> </w:t>
      </w:r>
      <w:r w:rsidRPr="000C045D">
        <w:rPr>
          <w:bCs/>
        </w:rPr>
        <w:t>могут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осуществлять</w:t>
      </w:r>
      <w:r w:rsidR="00B70B47" w:rsidRPr="000C045D">
        <w:rPr>
          <w:bCs/>
        </w:rPr>
        <w:t xml:space="preserve"> </w:t>
      </w:r>
      <w:r w:rsidRPr="000C045D">
        <w:rPr>
          <w:bCs/>
        </w:rPr>
        <w:t>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процессе</w:t>
      </w:r>
      <w:r w:rsidR="00B70B47" w:rsidRPr="000C045D">
        <w:rPr>
          <w:bCs/>
        </w:rPr>
        <w:t xml:space="preserve"> </w:t>
      </w:r>
      <w:r w:rsidRPr="000C045D">
        <w:rPr>
          <w:bCs/>
        </w:rPr>
        <w:t>текущего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содержания</w:t>
      </w:r>
      <w:r w:rsidR="00B70B47" w:rsidRPr="000C045D">
        <w:rPr>
          <w:bCs/>
        </w:rPr>
        <w:t xml:space="preserve"> </w:t>
      </w:r>
      <w:r w:rsidRPr="000C045D">
        <w:rPr>
          <w:bCs/>
        </w:rPr>
        <w:t>трубопроводов</w:t>
      </w:r>
      <w:r w:rsidR="00B70B47" w:rsidRPr="000C045D">
        <w:rPr>
          <w:bCs/>
        </w:rPr>
        <w:t xml:space="preserve"> </w:t>
      </w:r>
      <w:r w:rsidRPr="000C045D">
        <w:rPr>
          <w:bCs/>
        </w:rPr>
        <w:t>рубку</w:t>
      </w:r>
      <w:r w:rsidR="00B70B47" w:rsidRPr="000C045D">
        <w:rPr>
          <w:bCs/>
        </w:rPr>
        <w:t xml:space="preserve"> </w:t>
      </w:r>
      <w:r w:rsidRPr="000C045D">
        <w:rPr>
          <w:bCs/>
        </w:rPr>
        <w:t>леса</w:t>
      </w:r>
      <w:r w:rsidR="00B70B47" w:rsidRPr="000C045D">
        <w:rPr>
          <w:bCs/>
        </w:rPr>
        <w:t xml:space="preserve"> </w:t>
      </w:r>
      <w:r w:rsidRPr="000C045D">
        <w:rPr>
          <w:bCs/>
        </w:rPr>
        <w:t>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их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охранных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зонах</w:t>
      </w:r>
      <w:r w:rsidR="00B70B47" w:rsidRPr="000C045D">
        <w:rPr>
          <w:bCs/>
        </w:rPr>
        <w:t xml:space="preserve"> </w:t>
      </w:r>
      <w:r w:rsidRPr="000C045D">
        <w:rPr>
          <w:bCs/>
        </w:rPr>
        <w:t>с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оформлением</w:t>
      </w:r>
      <w:r w:rsidR="00B70B47" w:rsidRPr="000C045D">
        <w:rPr>
          <w:bCs/>
        </w:rPr>
        <w:t xml:space="preserve"> </w:t>
      </w:r>
      <w:r w:rsidRPr="000C045D">
        <w:rPr>
          <w:bCs/>
        </w:rPr>
        <w:t>лесорубочных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билетов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на</w:t>
      </w:r>
      <w:r w:rsidR="00B70B47" w:rsidRPr="000C045D">
        <w:rPr>
          <w:bCs/>
        </w:rPr>
        <w:t xml:space="preserve"> </w:t>
      </w:r>
      <w:r w:rsidRPr="000C045D">
        <w:rPr>
          <w:bCs/>
        </w:rPr>
        <w:t>общих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основаниях.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Полученная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при</w:t>
      </w:r>
      <w:r w:rsidR="00B70B47" w:rsidRPr="000C045D">
        <w:rPr>
          <w:bCs/>
        </w:rPr>
        <w:t xml:space="preserve"> </w:t>
      </w:r>
      <w:r w:rsidRPr="000C045D">
        <w:rPr>
          <w:bCs/>
        </w:rPr>
        <w:t>этом</w:t>
      </w:r>
      <w:r w:rsidR="00B70B47" w:rsidRPr="000C045D">
        <w:rPr>
          <w:bCs/>
        </w:rPr>
        <w:t xml:space="preserve"> </w:t>
      </w:r>
      <w:r w:rsidRPr="000C045D">
        <w:rPr>
          <w:bCs/>
        </w:rPr>
        <w:t>древесина</w:t>
      </w:r>
      <w:r w:rsidR="00B70B47" w:rsidRPr="000C045D">
        <w:rPr>
          <w:bCs/>
        </w:rPr>
        <w:t xml:space="preserve"> </w:t>
      </w:r>
      <w:r w:rsidRPr="000C045D">
        <w:rPr>
          <w:bCs/>
        </w:rPr>
        <w:t>используется</w:t>
      </w:r>
      <w:r w:rsidR="00B70B47" w:rsidRPr="000C045D">
        <w:rPr>
          <w:bCs/>
        </w:rPr>
        <w:t xml:space="preserve"> </w:t>
      </w:r>
      <w:r w:rsidRPr="000C045D">
        <w:rPr>
          <w:bCs/>
        </w:rPr>
        <w:t>указанными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предприятиями.</w:t>
      </w:r>
    </w:p>
    <w:p w14:paraId="5798D4EE" w14:textId="77777777" w:rsidR="005E1C23" w:rsidRPr="000C045D" w:rsidRDefault="005E1C23" w:rsidP="000C045D">
      <w:pPr>
        <w:pStyle w:val="a9"/>
        <w:spacing w:before="0" w:after="0"/>
        <w:ind w:firstLine="709"/>
        <w:jc w:val="both"/>
      </w:pPr>
      <w:r w:rsidRPr="000C045D">
        <w:rPr>
          <w:shd w:val="clear" w:color="auto" w:fill="FFFFFF"/>
        </w:rPr>
        <w:t>В</w:t>
      </w:r>
      <w:r w:rsidR="00B70B47" w:rsidRPr="000C045D">
        <w:rPr>
          <w:shd w:val="clear" w:color="auto" w:fill="FFFFFF"/>
        </w:rPr>
        <w:t xml:space="preserve"> </w:t>
      </w:r>
      <w:r w:rsidRPr="000C045D">
        <w:rPr>
          <w:shd w:val="clear" w:color="auto" w:fill="FFFFFF"/>
        </w:rPr>
        <w:t>соответствии</w:t>
      </w:r>
      <w:r w:rsidR="00B70B47" w:rsidRPr="000C045D">
        <w:rPr>
          <w:shd w:val="clear" w:color="auto" w:fill="FFFFFF"/>
        </w:rPr>
        <w:t xml:space="preserve"> </w:t>
      </w:r>
      <w:r w:rsidRPr="000C045D">
        <w:rPr>
          <w:shd w:val="clear" w:color="auto" w:fill="FFFFFF"/>
        </w:rPr>
        <w:t>с</w:t>
      </w:r>
      <w:r w:rsidR="00B70B47" w:rsidRPr="000C045D">
        <w:rPr>
          <w:shd w:val="clear" w:color="auto" w:fill="FFFFFF"/>
        </w:rPr>
        <w:t xml:space="preserve"> </w:t>
      </w:r>
      <w:r w:rsidRPr="000C045D">
        <w:rPr>
          <w:shd w:val="clear" w:color="auto" w:fill="FFFFFF"/>
        </w:rPr>
        <w:t>Постановлением</w:t>
      </w:r>
      <w:r w:rsidR="00B70B47" w:rsidRPr="000C045D">
        <w:rPr>
          <w:shd w:val="clear" w:color="auto" w:fill="FFFFFF"/>
        </w:rPr>
        <w:t xml:space="preserve"> </w:t>
      </w:r>
      <w:r w:rsidRPr="000C045D">
        <w:rPr>
          <w:shd w:val="clear" w:color="auto" w:fill="FFFFFF"/>
        </w:rPr>
        <w:t>Правительства</w:t>
      </w:r>
      <w:r w:rsidR="00B70B47" w:rsidRPr="000C045D">
        <w:rPr>
          <w:shd w:val="clear" w:color="auto" w:fill="FFFFFF"/>
        </w:rPr>
        <w:t xml:space="preserve"> </w:t>
      </w:r>
      <w:r w:rsidRPr="000C045D">
        <w:rPr>
          <w:shd w:val="clear" w:color="auto" w:fill="FFFFFF"/>
        </w:rPr>
        <w:t>РФ</w:t>
      </w:r>
      <w:r w:rsidR="00B70B47" w:rsidRPr="000C045D">
        <w:rPr>
          <w:shd w:val="clear" w:color="auto" w:fill="FFFFFF"/>
        </w:rPr>
        <w:t xml:space="preserve"> </w:t>
      </w:r>
      <w:r w:rsidRPr="000C045D">
        <w:rPr>
          <w:shd w:val="clear" w:color="auto" w:fill="FFFFFF"/>
        </w:rPr>
        <w:t>от</w:t>
      </w:r>
      <w:r w:rsidR="00B70B47" w:rsidRPr="000C045D">
        <w:rPr>
          <w:shd w:val="clear" w:color="auto" w:fill="FFFFFF"/>
        </w:rPr>
        <w:t xml:space="preserve"> </w:t>
      </w:r>
      <w:r w:rsidRPr="000C045D">
        <w:rPr>
          <w:shd w:val="clear" w:color="auto" w:fill="FFFFFF"/>
        </w:rPr>
        <w:t>24</w:t>
      </w:r>
      <w:r w:rsidR="00B70B47" w:rsidRPr="000C045D">
        <w:rPr>
          <w:shd w:val="clear" w:color="auto" w:fill="FFFFFF"/>
        </w:rPr>
        <w:t xml:space="preserve"> </w:t>
      </w:r>
      <w:r w:rsidRPr="000C045D">
        <w:rPr>
          <w:shd w:val="clear" w:color="auto" w:fill="FFFFFF"/>
        </w:rPr>
        <w:t>февраля</w:t>
      </w:r>
      <w:r w:rsidR="00B70B47" w:rsidRPr="000C045D">
        <w:rPr>
          <w:shd w:val="clear" w:color="auto" w:fill="FFFFFF"/>
        </w:rPr>
        <w:t xml:space="preserve"> </w:t>
      </w:r>
      <w:r w:rsidRPr="000C045D">
        <w:rPr>
          <w:shd w:val="clear" w:color="auto" w:fill="FFFFFF"/>
        </w:rPr>
        <w:t>2009</w:t>
      </w:r>
      <w:r w:rsidR="00B70B47" w:rsidRPr="000C045D">
        <w:rPr>
          <w:shd w:val="clear" w:color="auto" w:fill="FFFFFF"/>
        </w:rPr>
        <w:t xml:space="preserve"> </w:t>
      </w:r>
      <w:r w:rsidRPr="000C045D">
        <w:rPr>
          <w:shd w:val="clear" w:color="auto" w:fill="FFFFFF"/>
        </w:rPr>
        <w:t>г.</w:t>
      </w:r>
      <w:r w:rsidR="00B70B47" w:rsidRPr="000C045D">
        <w:rPr>
          <w:shd w:val="clear" w:color="auto" w:fill="FFFFFF"/>
        </w:rPr>
        <w:t xml:space="preserve"> </w:t>
      </w:r>
      <w:r w:rsidRPr="000C045D">
        <w:rPr>
          <w:shd w:val="clear" w:color="auto" w:fill="FFFFFF"/>
        </w:rPr>
        <w:t>№160</w:t>
      </w:r>
      <w:r w:rsidR="00B70B47" w:rsidRPr="000C045D">
        <w:rPr>
          <w:shd w:val="clear" w:color="auto" w:fill="FFFFFF"/>
        </w:rPr>
        <w:t xml:space="preserve"> </w:t>
      </w:r>
      <w:r w:rsidR="008907E3" w:rsidRPr="000C045D">
        <w:rPr>
          <w:shd w:val="clear" w:color="auto" w:fill="FFFFFF"/>
        </w:rPr>
        <w:t>«</w:t>
      </w:r>
      <w:r w:rsidRPr="000C045D">
        <w:rPr>
          <w:shd w:val="clear" w:color="auto" w:fill="FFFFFF"/>
        </w:rPr>
        <w:t>О</w:t>
      </w:r>
      <w:r w:rsidR="00B70B47" w:rsidRPr="000C045D">
        <w:rPr>
          <w:shd w:val="clear" w:color="auto" w:fill="FFFFFF"/>
        </w:rPr>
        <w:t xml:space="preserve"> </w:t>
      </w:r>
      <w:r w:rsidRPr="000C045D">
        <w:rPr>
          <w:shd w:val="clear" w:color="auto" w:fill="FFFFFF"/>
        </w:rPr>
        <w:t>порядке</w:t>
      </w:r>
      <w:r w:rsidR="00B70B47" w:rsidRPr="000C045D">
        <w:rPr>
          <w:shd w:val="clear" w:color="auto" w:fill="FFFFFF"/>
        </w:rPr>
        <w:t xml:space="preserve"> </w:t>
      </w:r>
      <w:r w:rsidRPr="000C045D">
        <w:rPr>
          <w:shd w:val="clear" w:color="auto" w:fill="FFFFFF"/>
        </w:rPr>
        <w:t>установления</w:t>
      </w:r>
      <w:r w:rsidR="00B70B47" w:rsidRPr="000C045D">
        <w:rPr>
          <w:shd w:val="clear" w:color="auto" w:fill="FFFFFF"/>
        </w:rPr>
        <w:t xml:space="preserve"> </w:t>
      </w:r>
      <w:r w:rsidRPr="000C045D">
        <w:rPr>
          <w:shd w:val="clear" w:color="auto" w:fill="FFFFFF"/>
        </w:rPr>
        <w:t>охранных</w:t>
      </w:r>
      <w:r w:rsidR="00B70B47" w:rsidRPr="000C045D">
        <w:rPr>
          <w:shd w:val="clear" w:color="auto" w:fill="FFFFFF"/>
        </w:rPr>
        <w:t xml:space="preserve"> </w:t>
      </w:r>
      <w:r w:rsidRPr="000C045D">
        <w:rPr>
          <w:shd w:val="clear" w:color="auto" w:fill="FFFFFF"/>
        </w:rPr>
        <w:t>зон</w:t>
      </w:r>
      <w:r w:rsidR="00B70B47" w:rsidRPr="000C045D">
        <w:rPr>
          <w:shd w:val="clear" w:color="auto" w:fill="FFFFFF"/>
        </w:rPr>
        <w:t xml:space="preserve"> </w:t>
      </w:r>
      <w:r w:rsidRPr="000C045D">
        <w:rPr>
          <w:shd w:val="clear" w:color="auto" w:fill="FFFFFF"/>
        </w:rPr>
        <w:t>объектов</w:t>
      </w:r>
      <w:r w:rsidR="00B70B47" w:rsidRPr="000C045D">
        <w:rPr>
          <w:shd w:val="clear" w:color="auto" w:fill="FFFFFF"/>
        </w:rPr>
        <w:t xml:space="preserve"> </w:t>
      </w:r>
      <w:r w:rsidRPr="000C045D">
        <w:rPr>
          <w:shd w:val="clear" w:color="auto" w:fill="FFFFFF"/>
        </w:rPr>
        <w:t>электросетевого</w:t>
      </w:r>
      <w:r w:rsidR="00B70B47" w:rsidRPr="000C045D">
        <w:rPr>
          <w:shd w:val="clear" w:color="auto" w:fill="FFFFFF"/>
        </w:rPr>
        <w:t xml:space="preserve"> </w:t>
      </w:r>
      <w:r w:rsidRPr="000C045D">
        <w:rPr>
          <w:shd w:val="clear" w:color="auto" w:fill="FFFFFF"/>
        </w:rPr>
        <w:t>хозяйства</w:t>
      </w:r>
      <w:r w:rsidR="00B70B47" w:rsidRPr="000C045D">
        <w:rPr>
          <w:shd w:val="clear" w:color="auto" w:fill="FFFFFF"/>
        </w:rPr>
        <w:t xml:space="preserve"> </w:t>
      </w:r>
      <w:r w:rsidRPr="000C045D">
        <w:rPr>
          <w:shd w:val="clear" w:color="auto" w:fill="FFFFFF"/>
        </w:rPr>
        <w:t>и</w:t>
      </w:r>
      <w:r w:rsidR="00B70B47" w:rsidRPr="000C045D">
        <w:rPr>
          <w:shd w:val="clear" w:color="auto" w:fill="FFFFFF"/>
        </w:rPr>
        <w:t xml:space="preserve"> </w:t>
      </w:r>
      <w:r w:rsidRPr="000C045D">
        <w:rPr>
          <w:shd w:val="clear" w:color="auto" w:fill="FFFFFF"/>
        </w:rPr>
        <w:t>особых</w:t>
      </w:r>
      <w:r w:rsidR="00B70B47" w:rsidRPr="000C045D">
        <w:rPr>
          <w:shd w:val="clear" w:color="auto" w:fill="FFFFFF"/>
        </w:rPr>
        <w:t xml:space="preserve"> </w:t>
      </w:r>
      <w:r w:rsidRPr="000C045D">
        <w:rPr>
          <w:shd w:val="clear" w:color="auto" w:fill="FFFFFF"/>
        </w:rPr>
        <w:t>условий</w:t>
      </w:r>
      <w:r w:rsidR="00B70B47" w:rsidRPr="000C045D">
        <w:rPr>
          <w:shd w:val="clear" w:color="auto" w:fill="FFFFFF"/>
        </w:rPr>
        <w:t xml:space="preserve"> </w:t>
      </w:r>
      <w:r w:rsidRPr="000C045D">
        <w:rPr>
          <w:shd w:val="clear" w:color="auto" w:fill="FFFFFF"/>
        </w:rPr>
        <w:t>использования</w:t>
      </w:r>
      <w:r w:rsidR="00B70B47" w:rsidRPr="000C045D">
        <w:rPr>
          <w:shd w:val="clear" w:color="auto" w:fill="FFFFFF"/>
        </w:rPr>
        <w:t xml:space="preserve"> </w:t>
      </w:r>
      <w:r w:rsidRPr="000C045D">
        <w:rPr>
          <w:shd w:val="clear" w:color="auto" w:fill="FFFFFF"/>
        </w:rPr>
        <w:t>земельных</w:t>
      </w:r>
      <w:r w:rsidR="00B70B47" w:rsidRPr="000C045D">
        <w:rPr>
          <w:shd w:val="clear" w:color="auto" w:fill="FFFFFF"/>
        </w:rPr>
        <w:t xml:space="preserve"> </w:t>
      </w:r>
      <w:r w:rsidRPr="000C045D">
        <w:rPr>
          <w:shd w:val="clear" w:color="auto" w:fill="FFFFFF"/>
        </w:rPr>
        <w:t>участков,</w:t>
      </w:r>
      <w:r w:rsidR="00B70B47" w:rsidRPr="000C045D">
        <w:rPr>
          <w:shd w:val="clear" w:color="auto" w:fill="FFFFFF"/>
        </w:rPr>
        <w:t xml:space="preserve"> </w:t>
      </w:r>
      <w:r w:rsidRPr="000C045D">
        <w:rPr>
          <w:shd w:val="clear" w:color="auto" w:fill="FFFFFF"/>
        </w:rPr>
        <w:t>расположенных</w:t>
      </w:r>
      <w:r w:rsidR="00B70B47" w:rsidRPr="000C045D">
        <w:rPr>
          <w:shd w:val="clear" w:color="auto" w:fill="FFFFFF"/>
        </w:rPr>
        <w:t xml:space="preserve"> </w:t>
      </w:r>
      <w:r w:rsidRPr="000C045D">
        <w:rPr>
          <w:shd w:val="clear" w:color="auto" w:fill="FFFFFF"/>
        </w:rPr>
        <w:t>в</w:t>
      </w:r>
      <w:r w:rsidR="00B70B47" w:rsidRPr="000C045D">
        <w:rPr>
          <w:shd w:val="clear" w:color="auto" w:fill="FFFFFF"/>
        </w:rPr>
        <w:t xml:space="preserve"> </w:t>
      </w:r>
      <w:r w:rsidRPr="000C045D">
        <w:rPr>
          <w:shd w:val="clear" w:color="auto" w:fill="FFFFFF"/>
        </w:rPr>
        <w:t>границах</w:t>
      </w:r>
      <w:r w:rsidR="00B70B47" w:rsidRPr="000C045D">
        <w:rPr>
          <w:shd w:val="clear" w:color="auto" w:fill="FFFFFF"/>
        </w:rPr>
        <w:t xml:space="preserve"> </w:t>
      </w:r>
      <w:r w:rsidRPr="000C045D">
        <w:rPr>
          <w:shd w:val="clear" w:color="auto" w:fill="FFFFFF"/>
        </w:rPr>
        <w:t>таких</w:t>
      </w:r>
      <w:r w:rsidR="00B70B47" w:rsidRPr="000C045D">
        <w:rPr>
          <w:shd w:val="clear" w:color="auto" w:fill="FFFFFF"/>
        </w:rPr>
        <w:t xml:space="preserve"> </w:t>
      </w:r>
      <w:r w:rsidRPr="000C045D">
        <w:rPr>
          <w:shd w:val="clear" w:color="auto" w:fill="FFFFFF"/>
        </w:rPr>
        <w:t>зон</w:t>
      </w:r>
      <w:r w:rsidR="008907E3" w:rsidRPr="000C045D">
        <w:rPr>
          <w:shd w:val="clear" w:color="auto" w:fill="FFFFFF"/>
        </w:rPr>
        <w:t>»</w:t>
      </w:r>
      <w:r w:rsidRPr="000C045D">
        <w:rPr>
          <w:shd w:val="clear" w:color="auto" w:fill="FFFFFF"/>
        </w:rPr>
        <w:t>:</w:t>
      </w:r>
      <w:r w:rsidR="00B70B47" w:rsidRPr="000C045D">
        <w:t xml:space="preserve"> </w:t>
      </w:r>
      <w:r w:rsidRPr="000C045D">
        <w:t>вдоль</w:t>
      </w:r>
      <w:r w:rsidR="00B70B47" w:rsidRPr="000C045D">
        <w:t xml:space="preserve"> </w:t>
      </w:r>
      <w:r w:rsidRPr="000C045D">
        <w:t>воздушных</w:t>
      </w:r>
      <w:r w:rsidR="00B70B47" w:rsidRPr="000C045D">
        <w:t xml:space="preserve"> </w:t>
      </w:r>
      <w:r w:rsidRPr="000C045D">
        <w:t>линий</w:t>
      </w:r>
      <w:r w:rsidR="00B70B47" w:rsidRPr="000C045D">
        <w:t xml:space="preserve"> </w:t>
      </w:r>
      <w:r w:rsidRPr="000C045D">
        <w:t>электропередачи</w:t>
      </w:r>
      <w:r w:rsidR="00B70B47" w:rsidRPr="000C045D">
        <w:t xml:space="preserve"> </w:t>
      </w:r>
      <w:r w:rsidRPr="000C045D">
        <w:t>-</w:t>
      </w:r>
      <w:r w:rsidR="00B70B47" w:rsidRPr="000C045D">
        <w:t xml:space="preserve"> </w:t>
      </w:r>
      <w:r w:rsidRPr="000C045D">
        <w:t>в</w:t>
      </w:r>
      <w:r w:rsidR="00B70B47" w:rsidRPr="000C045D">
        <w:t xml:space="preserve"> </w:t>
      </w:r>
      <w:r w:rsidRPr="000C045D">
        <w:t>виде</w:t>
      </w:r>
      <w:r w:rsidR="00B70B47" w:rsidRPr="000C045D">
        <w:t xml:space="preserve"> </w:t>
      </w:r>
      <w:r w:rsidRPr="000C045D">
        <w:t>части</w:t>
      </w:r>
      <w:r w:rsidR="00B70B47" w:rsidRPr="000C045D">
        <w:t xml:space="preserve"> </w:t>
      </w:r>
      <w:r w:rsidRPr="000C045D">
        <w:t>поверхности</w:t>
      </w:r>
      <w:r w:rsidR="00B70B47" w:rsidRPr="000C045D">
        <w:t xml:space="preserve"> </w:t>
      </w:r>
      <w:r w:rsidRPr="000C045D">
        <w:t>участка</w:t>
      </w:r>
      <w:r w:rsidR="00B70B47" w:rsidRPr="000C045D">
        <w:t xml:space="preserve"> </w:t>
      </w:r>
      <w:r w:rsidRPr="000C045D">
        <w:t>земли</w:t>
      </w:r>
      <w:r w:rsidR="00B70B47" w:rsidRPr="000C045D">
        <w:t xml:space="preserve"> </w:t>
      </w:r>
      <w:r w:rsidRPr="000C045D">
        <w:t>и</w:t>
      </w:r>
      <w:r w:rsidR="00B70B47" w:rsidRPr="000C045D">
        <w:t xml:space="preserve"> </w:t>
      </w:r>
      <w:r w:rsidRPr="000C045D">
        <w:t>воздушного</w:t>
      </w:r>
      <w:r w:rsidR="00B70B47" w:rsidRPr="000C045D">
        <w:t xml:space="preserve"> </w:t>
      </w:r>
      <w:r w:rsidRPr="000C045D">
        <w:t>пространства</w:t>
      </w:r>
      <w:r w:rsidR="00B70B47" w:rsidRPr="000C045D">
        <w:t xml:space="preserve"> </w:t>
      </w:r>
      <w:r w:rsidRPr="000C045D">
        <w:t>(на</w:t>
      </w:r>
      <w:r w:rsidR="00B70B47" w:rsidRPr="000C045D">
        <w:t xml:space="preserve"> </w:t>
      </w:r>
      <w:r w:rsidRPr="000C045D">
        <w:t>высоту,</w:t>
      </w:r>
      <w:r w:rsidR="00B70B47" w:rsidRPr="000C045D">
        <w:t xml:space="preserve"> </w:t>
      </w:r>
      <w:r w:rsidRPr="000C045D">
        <w:t>соответствующую</w:t>
      </w:r>
      <w:r w:rsidR="00B70B47" w:rsidRPr="000C045D">
        <w:t xml:space="preserve"> </w:t>
      </w:r>
      <w:r w:rsidRPr="000C045D">
        <w:t>высоте</w:t>
      </w:r>
      <w:r w:rsidR="00B70B47" w:rsidRPr="000C045D">
        <w:t xml:space="preserve"> </w:t>
      </w:r>
      <w:r w:rsidRPr="000C045D">
        <w:t>опор</w:t>
      </w:r>
      <w:r w:rsidR="00B70B47" w:rsidRPr="000C045D">
        <w:t xml:space="preserve"> </w:t>
      </w:r>
      <w:r w:rsidRPr="000C045D">
        <w:t>воздушных</w:t>
      </w:r>
      <w:r w:rsidR="00B70B47" w:rsidRPr="000C045D">
        <w:t xml:space="preserve"> </w:t>
      </w:r>
      <w:r w:rsidRPr="000C045D">
        <w:t>линий</w:t>
      </w:r>
      <w:r w:rsidR="00B70B47" w:rsidRPr="000C045D">
        <w:t xml:space="preserve"> </w:t>
      </w:r>
      <w:r w:rsidRPr="000C045D">
        <w:t>электропередачи),</w:t>
      </w:r>
      <w:r w:rsidR="00B70B47" w:rsidRPr="000C045D">
        <w:t xml:space="preserve"> </w:t>
      </w:r>
      <w:r w:rsidRPr="000C045D">
        <w:t>ограниченной</w:t>
      </w:r>
      <w:r w:rsidR="00B70B47" w:rsidRPr="000C045D">
        <w:t xml:space="preserve"> </w:t>
      </w:r>
      <w:r w:rsidRPr="000C045D">
        <w:t>параллельными</w:t>
      </w:r>
      <w:r w:rsidR="00B70B47" w:rsidRPr="000C045D">
        <w:t xml:space="preserve"> </w:t>
      </w:r>
      <w:r w:rsidRPr="000C045D">
        <w:t>вертикальными</w:t>
      </w:r>
      <w:r w:rsidR="00B70B47" w:rsidRPr="000C045D">
        <w:t xml:space="preserve"> </w:t>
      </w:r>
      <w:r w:rsidRPr="000C045D">
        <w:t>плоскостями,</w:t>
      </w:r>
      <w:r w:rsidR="00B70B47" w:rsidRPr="000C045D">
        <w:t xml:space="preserve"> </w:t>
      </w:r>
      <w:r w:rsidRPr="000C045D">
        <w:t>отстоящими</w:t>
      </w:r>
      <w:r w:rsidR="00B70B47" w:rsidRPr="000C045D">
        <w:t xml:space="preserve"> </w:t>
      </w:r>
      <w:r w:rsidRPr="000C045D">
        <w:t>по</w:t>
      </w:r>
      <w:r w:rsidR="00B70B47" w:rsidRPr="000C045D">
        <w:t xml:space="preserve"> </w:t>
      </w:r>
      <w:r w:rsidRPr="000C045D">
        <w:t>обе</w:t>
      </w:r>
      <w:r w:rsidR="00B70B47" w:rsidRPr="000C045D">
        <w:t xml:space="preserve"> </w:t>
      </w:r>
      <w:r w:rsidRPr="000C045D">
        <w:t>стороны</w:t>
      </w:r>
      <w:r w:rsidR="00B70B47" w:rsidRPr="000C045D">
        <w:t xml:space="preserve"> </w:t>
      </w:r>
      <w:r w:rsidRPr="000C045D">
        <w:t>линии</w:t>
      </w:r>
      <w:r w:rsidR="00B70B47" w:rsidRPr="000C045D">
        <w:t xml:space="preserve"> </w:t>
      </w:r>
      <w:r w:rsidRPr="000C045D">
        <w:t>электропередачи</w:t>
      </w:r>
      <w:r w:rsidR="00B70B47" w:rsidRPr="000C045D">
        <w:t xml:space="preserve"> </w:t>
      </w:r>
      <w:r w:rsidRPr="000C045D">
        <w:t>от</w:t>
      </w:r>
      <w:r w:rsidR="00B70B47" w:rsidRPr="000C045D">
        <w:t xml:space="preserve"> </w:t>
      </w:r>
      <w:r w:rsidRPr="000C045D">
        <w:t>крайних</w:t>
      </w:r>
      <w:r w:rsidR="00B70B47" w:rsidRPr="000C045D">
        <w:t xml:space="preserve"> </w:t>
      </w:r>
      <w:r w:rsidRPr="000C045D">
        <w:t>проводов</w:t>
      </w:r>
      <w:r w:rsidR="00B70B47" w:rsidRPr="000C045D">
        <w:t xml:space="preserve"> </w:t>
      </w:r>
      <w:r w:rsidRPr="000C045D">
        <w:t>при</w:t>
      </w:r>
      <w:r w:rsidR="00B70B47" w:rsidRPr="000C045D">
        <w:t xml:space="preserve"> </w:t>
      </w:r>
      <w:proofErr w:type="spellStart"/>
      <w:r w:rsidRPr="000C045D">
        <w:t>неотклоненном</w:t>
      </w:r>
      <w:proofErr w:type="spellEnd"/>
      <w:r w:rsidR="00B70B47" w:rsidRPr="000C045D">
        <w:t xml:space="preserve"> </w:t>
      </w:r>
      <w:r w:rsidRPr="000C045D">
        <w:t>их</w:t>
      </w:r>
      <w:r w:rsidR="00B70B47" w:rsidRPr="000C045D">
        <w:t xml:space="preserve"> </w:t>
      </w:r>
      <w:r w:rsidRPr="000C045D">
        <w:t>положении</w:t>
      </w:r>
      <w:r w:rsidR="00B70B47" w:rsidRPr="000C045D">
        <w:t xml:space="preserve"> </w:t>
      </w:r>
      <w:r w:rsidRPr="000C045D">
        <w:t>на</w:t>
      </w:r>
      <w:r w:rsidR="00B70B47" w:rsidRPr="000C045D">
        <w:t xml:space="preserve"> </w:t>
      </w:r>
      <w:r w:rsidRPr="000C045D">
        <w:t>следующем</w:t>
      </w:r>
      <w:r w:rsidR="00B70B47" w:rsidRPr="000C045D">
        <w:t xml:space="preserve"> </w:t>
      </w:r>
      <w:r w:rsidRPr="000C045D">
        <w:t>расстоянии: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7222"/>
      </w:tblGrid>
      <w:tr w:rsidR="005E1C23" w:rsidRPr="000C045D" w14:paraId="753426DB" w14:textId="77777777" w:rsidTr="005E1C23">
        <w:trPr>
          <w:jc w:val="center"/>
        </w:trPr>
        <w:tc>
          <w:tcPr>
            <w:tcW w:w="26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2D8275" w14:textId="77777777" w:rsidR="005E1C23" w:rsidRPr="000C045D" w:rsidRDefault="005E1C23" w:rsidP="000C04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45D">
              <w:rPr>
                <w:rFonts w:ascii="Times New Roman" w:hAnsi="Times New Roman" w:cs="Times New Roman"/>
                <w:bCs/>
                <w:sz w:val="24"/>
                <w:szCs w:val="24"/>
              </w:rPr>
              <w:t>Проектный</w:t>
            </w:r>
            <w:r w:rsidR="00B70B47" w:rsidRPr="000C04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C045D">
              <w:rPr>
                <w:rFonts w:ascii="Times New Roman" w:hAnsi="Times New Roman" w:cs="Times New Roman"/>
                <w:bCs/>
                <w:sz w:val="24"/>
                <w:szCs w:val="24"/>
              </w:rPr>
              <w:t>номинальный</w:t>
            </w:r>
            <w:r w:rsidR="00B70B47" w:rsidRPr="000C04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C045D">
              <w:rPr>
                <w:rFonts w:ascii="Times New Roman" w:hAnsi="Times New Roman" w:cs="Times New Roman"/>
                <w:bCs/>
                <w:sz w:val="24"/>
                <w:szCs w:val="24"/>
              </w:rPr>
              <w:t>класс</w:t>
            </w:r>
            <w:r w:rsidR="00B70B47" w:rsidRPr="000C04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C045D">
              <w:rPr>
                <w:rFonts w:ascii="Times New Roman" w:hAnsi="Times New Roman" w:cs="Times New Roman"/>
                <w:bCs/>
                <w:sz w:val="24"/>
                <w:szCs w:val="24"/>
              </w:rPr>
              <w:t>напряжения,</w:t>
            </w:r>
            <w:r w:rsidR="00B70B47" w:rsidRPr="000C04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C045D">
              <w:rPr>
                <w:rFonts w:ascii="Times New Roman" w:hAnsi="Times New Roman" w:cs="Times New Roman"/>
                <w:bCs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72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F28DBB" w14:textId="77777777" w:rsidR="005E1C23" w:rsidRPr="000C045D" w:rsidRDefault="005E1C23" w:rsidP="000C04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045D">
              <w:rPr>
                <w:rFonts w:ascii="Times New Roman" w:hAnsi="Times New Roman" w:cs="Times New Roman"/>
                <w:bCs/>
                <w:sz w:val="24"/>
                <w:szCs w:val="24"/>
              </w:rPr>
              <w:t>Расстояние,</w:t>
            </w:r>
            <w:r w:rsidR="00B70B47" w:rsidRPr="000C04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C045D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</w:p>
        </w:tc>
      </w:tr>
      <w:tr w:rsidR="005E1C23" w:rsidRPr="000C045D" w14:paraId="6112976C" w14:textId="77777777" w:rsidTr="005E1C23">
        <w:trPr>
          <w:jc w:val="center"/>
        </w:trPr>
        <w:tc>
          <w:tcPr>
            <w:tcW w:w="26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C39D5C" w14:textId="77777777" w:rsidR="005E1C23" w:rsidRPr="000C045D" w:rsidRDefault="005E1C23" w:rsidP="000C04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45D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B70B47" w:rsidRPr="000C04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04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78D1BA" w14:textId="77777777" w:rsidR="005E1C23" w:rsidRPr="000C045D" w:rsidRDefault="005E1C23" w:rsidP="000C04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4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C045D">
              <w:rPr>
                <w:rFonts w:ascii="Times New Roman" w:hAnsi="Times New Roman" w:cs="Times New Roman"/>
                <w:sz w:val="24"/>
                <w:szCs w:val="24"/>
              </w:rPr>
              <w:br/>
              <w:t>(для</w:t>
            </w:r>
            <w:r w:rsidR="00B70B47" w:rsidRPr="000C04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045D">
              <w:rPr>
                <w:rFonts w:ascii="Times New Roman" w:hAnsi="Times New Roman" w:cs="Times New Roman"/>
                <w:sz w:val="24"/>
                <w:szCs w:val="24"/>
              </w:rPr>
              <w:t>линий</w:t>
            </w:r>
            <w:r w:rsidR="00B70B47" w:rsidRPr="000C04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045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70B47" w:rsidRPr="000C04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045D">
              <w:rPr>
                <w:rFonts w:ascii="Times New Roman" w:hAnsi="Times New Roman" w:cs="Times New Roman"/>
                <w:sz w:val="24"/>
                <w:szCs w:val="24"/>
              </w:rPr>
              <w:t>самонесущими</w:t>
            </w:r>
            <w:r w:rsidR="00B70B47" w:rsidRPr="000C04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045D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="00B70B47" w:rsidRPr="000C04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045D">
              <w:rPr>
                <w:rFonts w:ascii="Times New Roman" w:hAnsi="Times New Roman" w:cs="Times New Roman"/>
                <w:sz w:val="24"/>
                <w:szCs w:val="24"/>
              </w:rPr>
              <w:t>изолированными</w:t>
            </w:r>
            <w:r w:rsidR="00B70B47" w:rsidRPr="000C04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045D">
              <w:rPr>
                <w:rFonts w:ascii="Times New Roman" w:hAnsi="Times New Roman" w:cs="Times New Roman"/>
                <w:sz w:val="24"/>
                <w:szCs w:val="24"/>
              </w:rPr>
              <w:t>проводами,</w:t>
            </w:r>
            <w:r w:rsidR="00B70B47" w:rsidRPr="000C04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045D">
              <w:rPr>
                <w:rFonts w:ascii="Times New Roman" w:hAnsi="Times New Roman" w:cs="Times New Roman"/>
                <w:sz w:val="24"/>
                <w:szCs w:val="24"/>
              </w:rPr>
              <w:t>проложенных</w:t>
            </w:r>
            <w:r w:rsidR="00B70B47" w:rsidRPr="000C04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045D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B70B47" w:rsidRPr="000C04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045D">
              <w:rPr>
                <w:rFonts w:ascii="Times New Roman" w:hAnsi="Times New Roman" w:cs="Times New Roman"/>
                <w:sz w:val="24"/>
                <w:szCs w:val="24"/>
              </w:rPr>
              <w:t>стенам</w:t>
            </w:r>
            <w:r w:rsidR="00B70B47" w:rsidRPr="000C04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045D">
              <w:rPr>
                <w:rFonts w:ascii="Times New Roman" w:hAnsi="Times New Roman" w:cs="Times New Roman"/>
                <w:sz w:val="24"/>
                <w:szCs w:val="24"/>
              </w:rPr>
              <w:t>зданий,</w:t>
            </w:r>
            <w:r w:rsidR="00B70B47" w:rsidRPr="000C04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045D">
              <w:rPr>
                <w:rFonts w:ascii="Times New Roman" w:hAnsi="Times New Roman" w:cs="Times New Roman"/>
                <w:sz w:val="24"/>
                <w:szCs w:val="24"/>
              </w:rPr>
              <w:t>конструкциям</w:t>
            </w:r>
            <w:r w:rsidR="00B70B47" w:rsidRPr="000C04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045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0B47" w:rsidRPr="000C04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045D">
              <w:rPr>
                <w:rFonts w:ascii="Times New Roman" w:hAnsi="Times New Roman" w:cs="Times New Roman"/>
                <w:sz w:val="24"/>
                <w:szCs w:val="24"/>
              </w:rPr>
              <w:t>т.д.,</w:t>
            </w:r>
            <w:r w:rsidR="00B70B47" w:rsidRPr="000C04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045D">
              <w:rPr>
                <w:rFonts w:ascii="Times New Roman" w:hAnsi="Times New Roman" w:cs="Times New Roman"/>
                <w:sz w:val="24"/>
                <w:szCs w:val="24"/>
              </w:rPr>
              <w:t>охранная</w:t>
            </w:r>
            <w:r w:rsidR="00B70B47" w:rsidRPr="000C04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045D">
              <w:rPr>
                <w:rFonts w:ascii="Times New Roman" w:hAnsi="Times New Roman" w:cs="Times New Roman"/>
                <w:sz w:val="24"/>
                <w:szCs w:val="24"/>
              </w:rPr>
              <w:t>зона</w:t>
            </w:r>
            <w:r w:rsidR="00B70B47" w:rsidRPr="000C04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045D">
              <w:rPr>
                <w:rFonts w:ascii="Times New Roman" w:hAnsi="Times New Roman" w:cs="Times New Roman"/>
                <w:sz w:val="24"/>
                <w:szCs w:val="24"/>
              </w:rPr>
              <w:t>определяется</w:t>
            </w:r>
            <w:r w:rsidR="00B70B47" w:rsidRPr="000C04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045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B47" w:rsidRPr="000C04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045D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r w:rsidR="00B70B47" w:rsidRPr="000C04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045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70B47" w:rsidRPr="000C04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045D">
              <w:rPr>
                <w:rFonts w:ascii="Times New Roman" w:hAnsi="Times New Roman" w:cs="Times New Roman"/>
                <w:sz w:val="24"/>
                <w:szCs w:val="24"/>
              </w:rPr>
              <w:t>установленными</w:t>
            </w:r>
            <w:r w:rsidR="00B70B47" w:rsidRPr="000C04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045D">
              <w:rPr>
                <w:rFonts w:ascii="Times New Roman" w:hAnsi="Times New Roman" w:cs="Times New Roman"/>
                <w:sz w:val="24"/>
                <w:szCs w:val="24"/>
              </w:rPr>
              <w:t>нормативными</w:t>
            </w:r>
            <w:r w:rsidR="00B70B47" w:rsidRPr="000C04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045D">
              <w:rPr>
                <w:rFonts w:ascii="Times New Roman" w:hAnsi="Times New Roman" w:cs="Times New Roman"/>
                <w:sz w:val="24"/>
                <w:szCs w:val="24"/>
              </w:rPr>
              <w:t>правовыми</w:t>
            </w:r>
            <w:r w:rsidR="00B70B47" w:rsidRPr="000C04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045D">
              <w:rPr>
                <w:rFonts w:ascii="Times New Roman" w:hAnsi="Times New Roman" w:cs="Times New Roman"/>
                <w:sz w:val="24"/>
                <w:szCs w:val="24"/>
              </w:rPr>
              <w:t>актами</w:t>
            </w:r>
            <w:r w:rsidR="00B70B47" w:rsidRPr="000C04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045D">
              <w:rPr>
                <w:rFonts w:ascii="Times New Roman" w:hAnsi="Times New Roman" w:cs="Times New Roman"/>
                <w:sz w:val="24"/>
                <w:szCs w:val="24"/>
              </w:rPr>
              <w:t>минимальными</w:t>
            </w:r>
            <w:r w:rsidR="00B70B47" w:rsidRPr="000C04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045D">
              <w:rPr>
                <w:rFonts w:ascii="Times New Roman" w:hAnsi="Times New Roman" w:cs="Times New Roman"/>
                <w:sz w:val="24"/>
                <w:szCs w:val="24"/>
              </w:rPr>
              <w:t>допустимыми</w:t>
            </w:r>
            <w:r w:rsidR="00B70B47" w:rsidRPr="000C04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045D">
              <w:rPr>
                <w:rFonts w:ascii="Times New Roman" w:hAnsi="Times New Roman" w:cs="Times New Roman"/>
                <w:sz w:val="24"/>
                <w:szCs w:val="24"/>
              </w:rPr>
              <w:t>расстояниями</w:t>
            </w:r>
            <w:r w:rsidR="00B70B47" w:rsidRPr="000C04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045D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B70B47" w:rsidRPr="000C04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045D">
              <w:rPr>
                <w:rFonts w:ascii="Times New Roman" w:hAnsi="Times New Roman" w:cs="Times New Roman"/>
                <w:sz w:val="24"/>
                <w:szCs w:val="24"/>
              </w:rPr>
              <w:t>таких</w:t>
            </w:r>
            <w:r w:rsidR="00B70B47" w:rsidRPr="000C04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045D">
              <w:rPr>
                <w:rFonts w:ascii="Times New Roman" w:hAnsi="Times New Roman" w:cs="Times New Roman"/>
                <w:sz w:val="24"/>
                <w:szCs w:val="24"/>
              </w:rPr>
              <w:t>линий)</w:t>
            </w:r>
          </w:p>
        </w:tc>
      </w:tr>
      <w:tr w:rsidR="005E1C23" w:rsidRPr="000C045D" w14:paraId="0D7A27A0" w14:textId="77777777" w:rsidTr="005E1C23">
        <w:trPr>
          <w:jc w:val="center"/>
        </w:trPr>
        <w:tc>
          <w:tcPr>
            <w:tcW w:w="26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47F5AF" w14:textId="77777777" w:rsidR="005E1C23" w:rsidRPr="000C045D" w:rsidRDefault="005E1C23" w:rsidP="000C04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45D">
              <w:rPr>
                <w:rFonts w:ascii="Times New Roman" w:hAnsi="Times New Roman" w:cs="Times New Roman"/>
                <w:sz w:val="24"/>
                <w:szCs w:val="24"/>
              </w:rPr>
              <w:t>1-20</w:t>
            </w:r>
          </w:p>
        </w:tc>
        <w:tc>
          <w:tcPr>
            <w:tcW w:w="72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A9002E" w14:textId="77777777" w:rsidR="005E1C23" w:rsidRPr="000C045D" w:rsidRDefault="005E1C23" w:rsidP="000C04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45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14:paraId="4E78DB19" w14:textId="77777777" w:rsidR="005E1C23" w:rsidRPr="000C045D" w:rsidRDefault="005E1C23" w:rsidP="000C04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45D">
              <w:rPr>
                <w:rFonts w:ascii="Times New Roman" w:hAnsi="Times New Roman" w:cs="Times New Roman"/>
                <w:sz w:val="24"/>
                <w:szCs w:val="24"/>
              </w:rPr>
              <w:t>(5</w:t>
            </w:r>
            <w:r w:rsidR="00B70B47" w:rsidRPr="000C04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045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70B47" w:rsidRPr="000C04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045D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B70B47" w:rsidRPr="000C04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045D">
              <w:rPr>
                <w:rFonts w:ascii="Times New Roman" w:hAnsi="Times New Roman" w:cs="Times New Roman"/>
                <w:sz w:val="24"/>
                <w:szCs w:val="24"/>
              </w:rPr>
              <w:t>линий</w:t>
            </w:r>
            <w:r w:rsidR="00B70B47" w:rsidRPr="000C04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045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70B47" w:rsidRPr="000C04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045D">
              <w:rPr>
                <w:rFonts w:ascii="Times New Roman" w:hAnsi="Times New Roman" w:cs="Times New Roman"/>
                <w:sz w:val="24"/>
                <w:szCs w:val="24"/>
              </w:rPr>
              <w:t>самонесущими</w:t>
            </w:r>
            <w:r w:rsidR="00B70B47" w:rsidRPr="000C04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045D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="00B70B47" w:rsidRPr="000C04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045D">
              <w:rPr>
                <w:rFonts w:ascii="Times New Roman" w:hAnsi="Times New Roman" w:cs="Times New Roman"/>
                <w:sz w:val="24"/>
                <w:szCs w:val="24"/>
              </w:rPr>
              <w:t>изолированными</w:t>
            </w:r>
            <w:r w:rsidR="00B70B47" w:rsidRPr="000C04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045D">
              <w:rPr>
                <w:rFonts w:ascii="Times New Roman" w:hAnsi="Times New Roman" w:cs="Times New Roman"/>
                <w:sz w:val="24"/>
                <w:szCs w:val="24"/>
              </w:rPr>
              <w:t>проводами,</w:t>
            </w:r>
            <w:r w:rsidR="00B70B47" w:rsidRPr="000C04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045D">
              <w:rPr>
                <w:rFonts w:ascii="Times New Roman" w:hAnsi="Times New Roman" w:cs="Times New Roman"/>
                <w:sz w:val="24"/>
                <w:szCs w:val="24"/>
              </w:rPr>
              <w:t>размещенных</w:t>
            </w:r>
            <w:r w:rsidR="00B70B47" w:rsidRPr="000C04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045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B47" w:rsidRPr="000C04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045D">
              <w:rPr>
                <w:rFonts w:ascii="Times New Roman" w:hAnsi="Times New Roman" w:cs="Times New Roman"/>
                <w:sz w:val="24"/>
                <w:szCs w:val="24"/>
              </w:rPr>
              <w:t>границах</w:t>
            </w:r>
            <w:r w:rsidR="00B70B47" w:rsidRPr="000C04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045D">
              <w:rPr>
                <w:rFonts w:ascii="Times New Roman" w:hAnsi="Times New Roman" w:cs="Times New Roman"/>
                <w:sz w:val="24"/>
                <w:szCs w:val="24"/>
              </w:rPr>
              <w:t>населенных</w:t>
            </w:r>
            <w:r w:rsidR="00B70B47" w:rsidRPr="000C04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045D">
              <w:rPr>
                <w:rFonts w:ascii="Times New Roman" w:hAnsi="Times New Roman" w:cs="Times New Roman"/>
                <w:sz w:val="24"/>
                <w:szCs w:val="24"/>
              </w:rPr>
              <w:t>пунктов)</w:t>
            </w:r>
          </w:p>
        </w:tc>
      </w:tr>
      <w:tr w:rsidR="005E1C23" w:rsidRPr="000C045D" w14:paraId="73132265" w14:textId="77777777" w:rsidTr="005E1C23">
        <w:trPr>
          <w:jc w:val="center"/>
        </w:trPr>
        <w:tc>
          <w:tcPr>
            <w:tcW w:w="26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4EDAED" w14:textId="77777777" w:rsidR="005E1C23" w:rsidRPr="000C045D" w:rsidRDefault="005E1C23" w:rsidP="000C04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45D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2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31799C" w14:textId="77777777" w:rsidR="005E1C23" w:rsidRPr="000C045D" w:rsidRDefault="005E1C23" w:rsidP="000C04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45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5E1C23" w:rsidRPr="000C045D" w14:paraId="1E7C8D8C" w14:textId="77777777" w:rsidTr="005E1C23">
        <w:trPr>
          <w:jc w:val="center"/>
        </w:trPr>
        <w:tc>
          <w:tcPr>
            <w:tcW w:w="26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1B7CE5" w14:textId="77777777" w:rsidR="005E1C23" w:rsidRPr="000C045D" w:rsidRDefault="005E1C23" w:rsidP="000C04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45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72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932EEF" w14:textId="77777777" w:rsidR="005E1C23" w:rsidRPr="000C045D" w:rsidRDefault="005E1C23" w:rsidP="000C04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4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E1C23" w:rsidRPr="000C045D" w14:paraId="525A6C28" w14:textId="77777777" w:rsidTr="005E1C23">
        <w:trPr>
          <w:jc w:val="center"/>
        </w:trPr>
        <w:tc>
          <w:tcPr>
            <w:tcW w:w="26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4EFE1D" w14:textId="77777777" w:rsidR="005E1C23" w:rsidRPr="000C045D" w:rsidRDefault="005E1C23" w:rsidP="000C04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45D">
              <w:rPr>
                <w:rFonts w:ascii="Times New Roman" w:hAnsi="Times New Roman" w:cs="Times New Roman"/>
                <w:sz w:val="24"/>
                <w:szCs w:val="24"/>
              </w:rPr>
              <w:t>150,</w:t>
            </w:r>
            <w:r w:rsidR="00B70B47" w:rsidRPr="000C04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045D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72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77789A" w14:textId="77777777" w:rsidR="005E1C23" w:rsidRPr="000C045D" w:rsidRDefault="005E1C23" w:rsidP="000C04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45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5E1C23" w:rsidRPr="000C045D" w14:paraId="732EBB40" w14:textId="77777777" w:rsidTr="005E1C23">
        <w:trPr>
          <w:jc w:val="center"/>
        </w:trPr>
        <w:tc>
          <w:tcPr>
            <w:tcW w:w="26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F42DEB" w14:textId="77777777" w:rsidR="005E1C23" w:rsidRPr="000C045D" w:rsidRDefault="005E1C23" w:rsidP="000C04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45D">
              <w:rPr>
                <w:rFonts w:ascii="Times New Roman" w:hAnsi="Times New Roman" w:cs="Times New Roman"/>
                <w:sz w:val="24"/>
                <w:szCs w:val="24"/>
              </w:rPr>
              <w:t>300,</w:t>
            </w:r>
            <w:r w:rsidR="00B70B47" w:rsidRPr="000C04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045D">
              <w:rPr>
                <w:rFonts w:ascii="Times New Roman" w:hAnsi="Times New Roman" w:cs="Times New Roman"/>
                <w:sz w:val="24"/>
                <w:szCs w:val="24"/>
              </w:rPr>
              <w:t>500,</w:t>
            </w:r>
            <w:r w:rsidR="00B70B47" w:rsidRPr="000C04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045D">
              <w:rPr>
                <w:rFonts w:ascii="Times New Roman" w:hAnsi="Times New Roman" w:cs="Times New Roman"/>
                <w:sz w:val="24"/>
                <w:szCs w:val="24"/>
              </w:rPr>
              <w:t>+/-400</w:t>
            </w:r>
          </w:p>
        </w:tc>
        <w:tc>
          <w:tcPr>
            <w:tcW w:w="72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928615" w14:textId="77777777" w:rsidR="005E1C23" w:rsidRPr="000C045D" w:rsidRDefault="005E1C23" w:rsidP="000C04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45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5E1C23" w:rsidRPr="000C045D" w14:paraId="0663C400" w14:textId="77777777" w:rsidTr="005E1C23">
        <w:trPr>
          <w:jc w:val="center"/>
        </w:trPr>
        <w:tc>
          <w:tcPr>
            <w:tcW w:w="26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D28E78" w14:textId="77777777" w:rsidR="005E1C23" w:rsidRPr="000C045D" w:rsidRDefault="005E1C23" w:rsidP="000C04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45D">
              <w:rPr>
                <w:rFonts w:ascii="Times New Roman" w:hAnsi="Times New Roman" w:cs="Times New Roman"/>
                <w:sz w:val="24"/>
                <w:szCs w:val="24"/>
              </w:rPr>
              <w:t>750,</w:t>
            </w:r>
            <w:r w:rsidR="00B70B47" w:rsidRPr="000C04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045D">
              <w:rPr>
                <w:rFonts w:ascii="Times New Roman" w:hAnsi="Times New Roman" w:cs="Times New Roman"/>
                <w:sz w:val="24"/>
                <w:szCs w:val="24"/>
              </w:rPr>
              <w:t>+/-750</w:t>
            </w:r>
          </w:p>
        </w:tc>
        <w:tc>
          <w:tcPr>
            <w:tcW w:w="72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B07420" w14:textId="77777777" w:rsidR="005E1C23" w:rsidRPr="000C045D" w:rsidRDefault="005E1C23" w:rsidP="000C04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45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5E1C23" w:rsidRPr="000C045D" w14:paraId="1BD74420" w14:textId="77777777" w:rsidTr="005E1C23">
        <w:trPr>
          <w:jc w:val="center"/>
        </w:trPr>
        <w:tc>
          <w:tcPr>
            <w:tcW w:w="26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62D558" w14:textId="77777777" w:rsidR="005E1C23" w:rsidRPr="000C045D" w:rsidRDefault="005E1C23" w:rsidP="000C04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45D">
              <w:rPr>
                <w:rFonts w:ascii="Times New Roman" w:hAnsi="Times New Roman" w:cs="Times New Roman"/>
                <w:sz w:val="24"/>
                <w:szCs w:val="24"/>
              </w:rPr>
              <w:t>1150</w:t>
            </w:r>
          </w:p>
        </w:tc>
        <w:tc>
          <w:tcPr>
            <w:tcW w:w="72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9F644A" w14:textId="77777777" w:rsidR="005E1C23" w:rsidRPr="000C045D" w:rsidRDefault="005E1C23" w:rsidP="000C04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45D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</w:tbl>
    <w:p w14:paraId="2C5D3FEA" w14:textId="77777777" w:rsidR="005E1C23" w:rsidRPr="000C045D" w:rsidRDefault="005E1C23" w:rsidP="000C045D">
      <w:pPr>
        <w:pStyle w:val="a9"/>
        <w:spacing w:before="0" w:after="0"/>
        <w:ind w:firstLine="709"/>
        <w:jc w:val="both"/>
      </w:pPr>
      <w:r w:rsidRPr="000C045D">
        <w:t>Вдоль</w:t>
      </w:r>
      <w:r w:rsidR="00B70B47" w:rsidRPr="000C045D">
        <w:t xml:space="preserve"> </w:t>
      </w:r>
      <w:r w:rsidRPr="000C045D">
        <w:t>подземных</w:t>
      </w:r>
      <w:r w:rsidR="00B70B47" w:rsidRPr="000C045D">
        <w:t xml:space="preserve"> </w:t>
      </w:r>
      <w:r w:rsidRPr="000C045D">
        <w:t>кабельных</w:t>
      </w:r>
      <w:r w:rsidR="00B70B47" w:rsidRPr="000C045D">
        <w:t xml:space="preserve"> </w:t>
      </w:r>
      <w:r w:rsidRPr="000C045D">
        <w:t>линий</w:t>
      </w:r>
      <w:r w:rsidR="00B70B47" w:rsidRPr="000C045D">
        <w:t xml:space="preserve"> </w:t>
      </w:r>
      <w:r w:rsidRPr="000C045D">
        <w:t>электропередачи</w:t>
      </w:r>
      <w:r w:rsidR="00B70B47" w:rsidRPr="000C045D">
        <w:t xml:space="preserve"> </w:t>
      </w:r>
      <w:r w:rsidRPr="000C045D">
        <w:t>-</w:t>
      </w:r>
      <w:r w:rsidR="00B70B47" w:rsidRPr="000C045D">
        <w:t xml:space="preserve"> </w:t>
      </w:r>
      <w:r w:rsidRPr="000C045D">
        <w:t>в</w:t>
      </w:r>
      <w:r w:rsidR="00B70B47" w:rsidRPr="000C045D">
        <w:t xml:space="preserve"> </w:t>
      </w:r>
      <w:r w:rsidRPr="000C045D">
        <w:t>виде</w:t>
      </w:r>
      <w:r w:rsidR="00B70B47" w:rsidRPr="000C045D">
        <w:t xml:space="preserve"> </w:t>
      </w:r>
      <w:r w:rsidRPr="000C045D">
        <w:t>части</w:t>
      </w:r>
      <w:r w:rsidR="00B70B47" w:rsidRPr="000C045D">
        <w:t xml:space="preserve"> </w:t>
      </w:r>
      <w:r w:rsidRPr="000C045D">
        <w:t>поверхности</w:t>
      </w:r>
      <w:r w:rsidR="00B70B47" w:rsidRPr="000C045D">
        <w:t xml:space="preserve"> </w:t>
      </w:r>
      <w:r w:rsidRPr="000C045D">
        <w:t>участка</w:t>
      </w:r>
      <w:r w:rsidR="00B70B47" w:rsidRPr="000C045D">
        <w:t xml:space="preserve"> </w:t>
      </w:r>
      <w:r w:rsidRPr="000C045D">
        <w:t>земли,</w:t>
      </w:r>
      <w:r w:rsidR="00B70B47" w:rsidRPr="000C045D">
        <w:t xml:space="preserve"> </w:t>
      </w:r>
      <w:r w:rsidRPr="000C045D">
        <w:t>расположенного</w:t>
      </w:r>
      <w:r w:rsidR="00B70B47" w:rsidRPr="000C045D">
        <w:t xml:space="preserve"> </w:t>
      </w:r>
      <w:r w:rsidRPr="000C045D">
        <w:t>под</w:t>
      </w:r>
      <w:r w:rsidR="00B70B47" w:rsidRPr="000C045D">
        <w:t xml:space="preserve"> </w:t>
      </w:r>
      <w:r w:rsidRPr="000C045D">
        <w:t>ней</w:t>
      </w:r>
      <w:r w:rsidR="00B70B47" w:rsidRPr="000C045D">
        <w:t xml:space="preserve"> </w:t>
      </w:r>
      <w:r w:rsidRPr="000C045D">
        <w:t>участка</w:t>
      </w:r>
      <w:r w:rsidR="00B70B47" w:rsidRPr="000C045D">
        <w:t xml:space="preserve"> </w:t>
      </w:r>
      <w:r w:rsidRPr="000C045D">
        <w:t>недр</w:t>
      </w:r>
      <w:r w:rsidR="00B70B47" w:rsidRPr="000C045D">
        <w:t xml:space="preserve"> </w:t>
      </w:r>
      <w:r w:rsidRPr="000C045D">
        <w:t>(на</w:t>
      </w:r>
      <w:r w:rsidR="00B70B47" w:rsidRPr="000C045D">
        <w:t xml:space="preserve"> </w:t>
      </w:r>
      <w:r w:rsidRPr="000C045D">
        <w:t>глубину,</w:t>
      </w:r>
      <w:r w:rsidR="00B70B47" w:rsidRPr="000C045D">
        <w:t xml:space="preserve"> </w:t>
      </w:r>
      <w:r w:rsidRPr="000C045D">
        <w:t>соответствующую</w:t>
      </w:r>
      <w:r w:rsidR="00B70B47" w:rsidRPr="000C045D">
        <w:t xml:space="preserve"> </w:t>
      </w:r>
      <w:r w:rsidRPr="000C045D">
        <w:t>глубине</w:t>
      </w:r>
      <w:r w:rsidR="00B70B47" w:rsidRPr="000C045D">
        <w:t xml:space="preserve"> </w:t>
      </w:r>
      <w:r w:rsidRPr="000C045D">
        <w:t>прокладки</w:t>
      </w:r>
      <w:r w:rsidR="00B70B47" w:rsidRPr="000C045D">
        <w:t xml:space="preserve"> </w:t>
      </w:r>
      <w:r w:rsidRPr="000C045D">
        <w:t>кабельных</w:t>
      </w:r>
      <w:r w:rsidR="00B70B47" w:rsidRPr="000C045D">
        <w:t xml:space="preserve"> </w:t>
      </w:r>
      <w:r w:rsidRPr="000C045D">
        <w:t>линий</w:t>
      </w:r>
      <w:r w:rsidR="00B70B47" w:rsidRPr="000C045D">
        <w:t xml:space="preserve"> </w:t>
      </w:r>
      <w:r w:rsidRPr="000C045D">
        <w:t>электропередачи),</w:t>
      </w:r>
      <w:r w:rsidR="00B70B47" w:rsidRPr="000C045D">
        <w:t xml:space="preserve"> </w:t>
      </w:r>
      <w:r w:rsidRPr="000C045D">
        <w:t>ограниченной</w:t>
      </w:r>
      <w:r w:rsidR="00B70B47" w:rsidRPr="000C045D">
        <w:t xml:space="preserve"> </w:t>
      </w:r>
      <w:r w:rsidRPr="000C045D">
        <w:t>параллельными</w:t>
      </w:r>
      <w:r w:rsidR="00B70B47" w:rsidRPr="000C045D">
        <w:t xml:space="preserve"> </w:t>
      </w:r>
      <w:r w:rsidRPr="000C045D">
        <w:t>вертикальными</w:t>
      </w:r>
      <w:r w:rsidR="00B70B47" w:rsidRPr="000C045D">
        <w:t xml:space="preserve"> </w:t>
      </w:r>
      <w:r w:rsidRPr="000C045D">
        <w:t>плоскостями,</w:t>
      </w:r>
      <w:r w:rsidR="00B70B47" w:rsidRPr="000C045D">
        <w:t xml:space="preserve"> </w:t>
      </w:r>
      <w:r w:rsidRPr="000C045D">
        <w:lastRenderedPageBreak/>
        <w:t>отстоящими</w:t>
      </w:r>
      <w:r w:rsidR="00B70B47" w:rsidRPr="000C045D">
        <w:t xml:space="preserve"> </w:t>
      </w:r>
      <w:r w:rsidRPr="000C045D">
        <w:t>по</w:t>
      </w:r>
      <w:r w:rsidR="00B70B47" w:rsidRPr="000C045D">
        <w:t xml:space="preserve"> </w:t>
      </w:r>
      <w:r w:rsidRPr="000C045D">
        <w:t>обе</w:t>
      </w:r>
      <w:r w:rsidR="00B70B47" w:rsidRPr="000C045D">
        <w:t xml:space="preserve"> </w:t>
      </w:r>
      <w:r w:rsidRPr="000C045D">
        <w:t>стороны</w:t>
      </w:r>
      <w:r w:rsidR="00B70B47" w:rsidRPr="000C045D">
        <w:t xml:space="preserve"> </w:t>
      </w:r>
      <w:r w:rsidRPr="000C045D">
        <w:t>линии</w:t>
      </w:r>
      <w:r w:rsidR="00B70B47" w:rsidRPr="000C045D">
        <w:t xml:space="preserve"> </w:t>
      </w:r>
      <w:r w:rsidRPr="000C045D">
        <w:t>электропередачи</w:t>
      </w:r>
      <w:r w:rsidR="00B70B47" w:rsidRPr="000C045D">
        <w:t xml:space="preserve"> </w:t>
      </w:r>
      <w:r w:rsidRPr="000C045D">
        <w:t>от</w:t>
      </w:r>
      <w:r w:rsidR="00B70B47" w:rsidRPr="000C045D">
        <w:t xml:space="preserve"> </w:t>
      </w:r>
      <w:r w:rsidRPr="000C045D">
        <w:t>крайних</w:t>
      </w:r>
      <w:r w:rsidR="00B70B47" w:rsidRPr="000C045D">
        <w:t xml:space="preserve"> </w:t>
      </w:r>
      <w:r w:rsidRPr="000C045D">
        <w:t>кабелей</w:t>
      </w:r>
      <w:r w:rsidR="00B70B47" w:rsidRPr="000C045D">
        <w:t xml:space="preserve"> </w:t>
      </w:r>
      <w:r w:rsidRPr="000C045D">
        <w:t>на</w:t>
      </w:r>
      <w:r w:rsidR="00B70B47" w:rsidRPr="000C045D">
        <w:t xml:space="preserve"> </w:t>
      </w:r>
      <w:r w:rsidRPr="000C045D">
        <w:t>расстоянии</w:t>
      </w:r>
      <w:r w:rsidR="00B70B47" w:rsidRPr="000C045D">
        <w:t xml:space="preserve"> </w:t>
      </w:r>
      <w:r w:rsidRPr="000C045D">
        <w:t>1</w:t>
      </w:r>
      <w:r w:rsidR="00B70B47" w:rsidRPr="000C045D">
        <w:t xml:space="preserve"> </w:t>
      </w:r>
      <w:r w:rsidRPr="000C045D">
        <w:t>метра</w:t>
      </w:r>
      <w:r w:rsidR="00B70B47" w:rsidRPr="000C045D">
        <w:t xml:space="preserve"> </w:t>
      </w:r>
      <w:r w:rsidRPr="000C045D">
        <w:t>(при</w:t>
      </w:r>
      <w:r w:rsidR="00B70B47" w:rsidRPr="000C045D">
        <w:t xml:space="preserve"> </w:t>
      </w:r>
      <w:r w:rsidRPr="000C045D">
        <w:t>прохождении</w:t>
      </w:r>
      <w:r w:rsidR="00B70B47" w:rsidRPr="000C045D">
        <w:t xml:space="preserve"> </w:t>
      </w:r>
      <w:r w:rsidRPr="000C045D">
        <w:t>кабельных</w:t>
      </w:r>
      <w:r w:rsidR="00B70B47" w:rsidRPr="000C045D">
        <w:t xml:space="preserve"> </w:t>
      </w:r>
      <w:r w:rsidRPr="000C045D">
        <w:t>линий</w:t>
      </w:r>
      <w:r w:rsidR="00B70B47" w:rsidRPr="000C045D">
        <w:t xml:space="preserve"> </w:t>
      </w:r>
      <w:r w:rsidRPr="000C045D">
        <w:t>напряжением</w:t>
      </w:r>
      <w:r w:rsidR="00B70B47" w:rsidRPr="000C045D">
        <w:t xml:space="preserve"> </w:t>
      </w:r>
      <w:r w:rsidRPr="000C045D">
        <w:t>до</w:t>
      </w:r>
      <w:r w:rsidR="00B70B47" w:rsidRPr="000C045D">
        <w:t xml:space="preserve"> </w:t>
      </w:r>
      <w:r w:rsidRPr="000C045D">
        <w:t>1</w:t>
      </w:r>
      <w:r w:rsidR="00B70B47" w:rsidRPr="000C045D">
        <w:t xml:space="preserve"> </w:t>
      </w:r>
      <w:r w:rsidRPr="000C045D">
        <w:t>киловольта</w:t>
      </w:r>
      <w:r w:rsidR="00B70B47" w:rsidRPr="000C045D">
        <w:t xml:space="preserve"> </w:t>
      </w:r>
      <w:r w:rsidRPr="000C045D">
        <w:t>в</w:t>
      </w:r>
      <w:r w:rsidR="00B70B47" w:rsidRPr="000C045D">
        <w:t xml:space="preserve"> </w:t>
      </w:r>
      <w:r w:rsidRPr="000C045D">
        <w:t>городах</w:t>
      </w:r>
      <w:r w:rsidR="00B70B47" w:rsidRPr="000C045D">
        <w:t xml:space="preserve"> </w:t>
      </w:r>
      <w:r w:rsidRPr="000C045D">
        <w:t>под</w:t>
      </w:r>
      <w:r w:rsidR="00B70B47" w:rsidRPr="000C045D">
        <w:t xml:space="preserve"> </w:t>
      </w:r>
      <w:r w:rsidRPr="000C045D">
        <w:t>тротуарами</w:t>
      </w:r>
      <w:r w:rsidR="00B70B47" w:rsidRPr="000C045D">
        <w:t xml:space="preserve"> </w:t>
      </w:r>
      <w:r w:rsidRPr="000C045D">
        <w:t>-</w:t>
      </w:r>
      <w:r w:rsidR="00B70B47" w:rsidRPr="000C045D">
        <w:t xml:space="preserve"> </w:t>
      </w:r>
      <w:r w:rsidRPr="000C045D">
        <w:t>на</w:t>
      </w:r>
      <w:r w:rsidR="00B70B47" w:rsidRPr="000C045D">
        <w:t xml:space="preserve"> </w:t>
      </w:r>
      <w:r w:rsidRPr="000C045D">
        <w:t>0,6</w:t>
      </w:r>
      <w:r w:rsidR="00B70B47" w:rsidRPr="000C045D">
        <w:t xml:space="preserve"> </w:t>
      </w:r>
      <w:r w:rsidRPr="000C045D">
        <w:t>метра</w:t>
      </w:r>
      <w:r w:rsidR="00B70B47" w:rsidRPr="000C045D">
        <w:t xml:space="preserve"> </w:t>
      </w:r>
      <w:r w:rsidRPr="000C045D">
        <w:t>в</w:t>
      </w:r>
      <w:r w:rsidR="00B70B47" w:rsidRPr="000C045D">
        <w:t xml:space="preserve"> </w:t>
      </w:r>
      <w:r w:rsidRPr="000C045D">
        <w:t>сторону</w:t>
      </w:r>
      <w:r w:rsidR="00B70B47" w:rsidRPr="000C045D">
        <w:t xml:space="preserve"> </w:t>
      </w:r>
      <w:r w:rsidRPr="000C045D">
        <w:t>зданий</w:t>
      </w:r>
      <w:r w:rsidR="00B70B47" w:rsidRPr="000C045D">
        <w:t xml:space="preserve"> </w:t>
      </w:r>
      <w:r w:rsidRPr="000C045D">
        <w:t>и</w:t>
      </w:r>
      <w:r w:rsidR="00B70B47" w:rsidRPr="000C045D">
        <w:t xml:space="preserve"> </w:t>
      </w:r>
      <w:r w:rsidRPr="000C045D">
        <w:t>сооружений</w:t>
      </w:r>
      <w:r w:rsidR="00B70B47" w:rsidRPr="000C045D">
        <w:t xml:space="preserve"> </w:t>
      </w:r>
      <w:r w:rsidRPr="000C045D">
        <w:t>и</w:t>
      </w:r>
      <w:r w:rsidR="00B70B47" w:rsidRPr="000C045D">
        <w:t xml:space="preserve"> </w:t>
      </w:r>
      <w:r w:rsidRPr="000C045D">
        <w:t>на</w:t>
      </w:r>
      <w:r w:rsidR="00B70B47" w:rsidRPr="000C045D">
        <w:t xml:space="preserve"> </w:t>
      </w:r>
      <w:r w:rsidRPr="000C045D">
        <w:t>1</w:t>
      </w:r>
      <w:r w:rsidR="00B70B47" w:rsidRPr="000C045D">
        <w:t xml:space="preserve"> </w:t>
      </w:r>
      <w:r w:rsidRPr="000C045D">
        <w:t>метр</w:t>
      </w:r>
      <w:r w:rsidR="00B70B47" w:rsidRPr="000C045D">
        <w:t xml:space="preserve"> </w:t>
      </w:r>
      <w:r w:rsidRPr="000C045D">
        <w:t>в</w:t>
      </w:r>
      <w:r w:rsidR="00B70B47" w:rsidRPr="000C045D">
        <w:t xml:space="preserve"> </w:t>
      </w:r>
      <w:r w:rsidRPr="000C045D">
        <w:t>сторону</w:t>
      </w:r>
      <w:r w:rsidR="00B70B47" w:rsidRPr="000C045D">
        <w:t xml:space="preserve"> </w:t>
      </w:r>
      <w:r w:rsidRPr="000C045D">
        <w:t>проезжей</w:t>
      </w:r>
      <w:r w:rsidR="00B70B47" w:rsidRPr="000C045D">
        <w:t xml:space="preserve"> </w:t>
      </w:r>
      <w:r w:rsidRPr="000C045D">
        <w:t>части</w:t>
      </w:r>
      <w:r w:rsidR="00B70B47" w:rsidRPr="000C045D">
        <w:t xml:space="preserve"> </w:t>
      </w:r>
      <w:r w:rsidRPr="000C045D">
        <w:t>улицы).</w:t>
      </w:r>
    </w:p>
    <w:p w14:paraId="1069C801" w14:textId="77777777" w:rsidR="005E1C23" w:rsidRPr="000C045D" w:rsidRDefault="005E1C23" w:rsidP="000C045D">
      <w:pPr>
        <w:pStyle w:val="a9"/>
        <w:spacing w:before="0" w:after="0"/>
        <w:ind w:firstLine="709"/>
        <w:jc w:val="both"/>
      </w:pPr>
      <w:r w:rsidRPr="000C045D">
        <w:t>Вдоль</w:t>
      </w:r>
      <w:r w:rsidR="00B70B47" w:rsidRPr="000C045D">
        <w:t xml:space="preserve"> </w:t>
      </w:r>
      <w:r w:rsidRPr="000C045D">
        <w:t>подводных</w:t>
      </w:r>
      <w:r w:rsidR="00B70B47" w:rsidRPr="000C045D">
        <w:t xml:space="preserve"> </w:t>
      </w:r>
      <w:r w:rsidRPr="000C045D">
        <w:t>кабельных</w:t>
      </w:r>
      <w:r w:rsidR="00B70B47" w:rsidRPr="000C045D">
        <w:t xml:space="preserve"> </w:t>
      </w:r>
      <w:r w:rsidRPr="000C045D">
        <w:t>линий</w:t>
      </w:r>
      <w:r w:rsidR="00B70B47" w:rsidRPr="000C045D">
        <w:t xml:space="preserve"> </w:t>
      </w:r>
      <w:r w:rsidRPr="000C045D">
        <w:t>электропередачи</w:t>
      </w:r>
      <w:r w:rsidR="00B70B47" w:rsidRPr="000C045D">
        <w:t xml:space="preserve"> </w:t>
      </w:r>
      <w:r w:rsidRPr="000C045D">
        <w:t>-</w:t>
      </w:r>
      <w:r w:rsidR="00B70B47" w:rsidRPr="000C045D">
        <w:t xml:space="preserve"> </w:t>
      </w:r>
      <w:r w:rsidRPr="000C045D">
        <w:t>в</w:t>
      </w:r>
      <w:r w:rsidR="00B70B47" w:rsidRPr="000C045D">
        <w:t xml:space="preserve"> </w:t>
      </w:r>
      <w:r w:rsidRPr="000C045D">
        <w:t>виде</w:t>
      </w:r>
      <w:r w:rsidR="00B70B47" w:rsidRPr="000C045D">
        <w:t xml:space="preserve"> </w:t>
      </w:r>
      <w:r w:rsidRPr="000C045D">
        <w:t>водного</w:t>
      </w:r>
      <w:r w:rsidR="00B70B47" w:rsidRPr="000C045D">
        <w:t xml:space="preserve"> </w:t>
      </w:r>
      <w:r w:rsidRPr="000C045D">
        <w:t>пространства</w:t>
      </w:r>
      <w:r w:rsidR="00B70B47" w:rsidRPr="000C045D">
        <w:t xml:space="preserve"> </w:t>
      </w:r>
      <w:r w:rsidRPr="000C045D">
        <w:t>от</w:t>
      </w:r>
      <w:r w:rsidR="00B70B47" w:rsidRPr="000C045D">
        <w:t xml:space="preserve"> </w:t>
      </w:r>
      <w:r w:rsidRPr="000C045D">
        <w:t>водной</w:t>
      </w:r>
      <w:r w:rsidR="00B70B47" w:rsidRPr="000C045D">
        <w:t xml:space="preserve"> </w:t>
      </w:r>
      <w:r w:rsidRPr="000C045D">
        <w:t>поверхности</w:t>
      </w:r>
      <w:r w:rsidR="00B70B47" w:rsidRPr="000C045D">
        <w:t xml:space="preserve"> </w:t>
      </w:r>
      <w:r w:rsidRPr="000C045D">
        <w:t>до</w:t>
      </w:r>
      <w:r w:rsidR="00B70B47" w:rsidRPr="000C045D">
        <w:t xml:space="preserve"> </w:t>
      </w:r>
      <w:r w:rsidRPr="000C045D">
        <w:t>дна,</w:t>
      </w:r>
      <w:r w:rsidR="00B70B47" w:rsidRPr="000C045D">
        <w:t xml:space="preserve"> </w:t>
      </w:r>
      <w:r w:rsidRPr="000C045D">
        <w:t>ограниченного</w:t>
      </w:r>
      <w:r w:rsidR="00B70B47" w:rsidRPr="000C045D">
        <w:t xml:space="preserve"> </w:t>
      </w:r>
      <w:r w:rsidRPr="000C045D">
        <w:t>вертикальными</w:t>
      </w:r>
      <w:r w:rsidR="00B70B47" w:rsidRPr="000C045D">
        <w:t xml:space="preserve"> </w:t>
      </w:r>
      <w:r w:rsidRPr="000C045D">
        <w:t>плоскостями,</w:t>
      </w:r>
      <w:r w:rsidR="00B70B47" w:rsidRPr="000C045D">
        <w:t xml:space="preserve"> </w:t>
      </w:r>
      <w:r w:rsidRPr="000C045D">
        <w:t>отстоящими</w:t>
      </w:r>
      <w:r w:rsidR="00B70B47" w:rsidRPr="000C045D">
        <w:t xml:space="preserve"> </w:t>
      </w:r>
      <w:r w:rsidRPr="000C045D">
        <w:t>по</w:t>
      </w:r>
      <w:r w:rsidR="00B70B47" w:rsidRPr="000C045D">
        <w:t xml:space="preserve"> </w:t>
      </w:r>
      <w:r w:rsidRPr="000C045D">
        <w:t>обе</w:t>
      </w:r>
      <w:r w:rsidR="00B70B47" w:rsidRPr="000C045D">
        <w:t xml:space="preserve"> </w:t>
      </w:r>
      <w:r w:rsidRPr="000C045D">
        <w:t>стороны</w:t>
      </w:r>
      <w:r w:rsidR="00B70B47" w:rsidRPr="000C045D">
        <w:t xml:space="preserve"> </w:t>
      </w:r>
      <w:r w:rsidRPr="000C045D">
        <w:t>линии</w:t>
      </w:r>
      <w:r w:rsidR="00B70B47" w:rsidRPr="000C045D">
        <w:t xml:space="preserve"> </w:t>
      </w:r>
      <w:r w:rsidRPr="000C045D">
        <w:t>от</w:t>
      </w:r>
      <w:r w:rsidR="00B70B47" w:rsidRPr="000C045D">
        <w:t xml:space="preserve"> </w:t>
      </w:r>
      <w:r w:rsidRPr="000C045D">
        <w:t>крайних</w:t>
      </w:r>
      <w:r w:rsidR="00B70B47" w:rsidRPr="000C045D">
        <w:t xml:space="preserve"> </w:t>
      </w:r>
      <w:r w:rsidRPr="000C045D">
        <w:t>кабелей</w:t>
      </w:r>
      <w:r w:rsidR="00B70B47" w:rsidRPr="000C045D">
        <w:t xml:space="preserve"> </w:t>
      </w:r>
      <w:r w:rsidRPr="000C045D">
        <w:t>на</w:t>
      </w:r>
      <w:r w:rsidR="00B70B47" w:rsidRPr="000C045D">
        <w:t xml:space="preserve"> </w:t>
      </w:r>
      <w:r w:rsidRPr="000C045D">
        <w:t>расстоянии</w:t>
      </w:r>
      <w:r w:rsidR="00B70B47" w:rsidRPr="000C045D">
        <w:t xml:space="preserve"> </w:t>
      </w:r>
      <w:r w:rsidRPr="000C045D">
        <w:t>100</w:t>
      </w:r>
      <w:r w:rsidR="00B70B47" w:rsidRPr="000C045D">
        <w:t xml:space="preserve"> </w:t>
      </w:r>
      <w:r w:rsidRPr="000C045D">
        <w:t>метров.</w:t>
      </w:r>
    </w:p>
    <w:p w14:paraId="452A9997" w14:textId="77777777" w:rsidR="005E1C23" w:rsidRPr="000C045D" w:rsidRDefault="005E1C23" w:rsidP="000C045D">
      <w:pPr>
        <w:pStyle w:val="a9"/>
        <w:spacing w:before="0" w:after="0"/>
        <w:ind w:firstLine="709"/>
        <w:jc w:val="both"/>
      </w:pPr>
      <w:r w:rsidRPr="000C045D">
        <w:t>Вдоль</w:t>
      </w:r>
      <w:r w:rsidR="00B70B47" w:rsidRPr="000C045D">
        <w:t xml:space="preserve"> </w:t>
      </w:r>
      <w:r w:rsidRPr="000C045D">
        <w:t>переходов</w:t>
      </w:r>
      <w:r w:rsidR="00B70B47" w:rsidRPr="000C045D">
        <w:t xml:space="preserve"> </w:t>
      </w:r>
      <w:r w:rsidRPr="000C045D">
        <w:t>воздушных</w:t>
      </w:r>
      <w:r w:rsidR="00B70B47" w:rsidRPr="000C045D">
        <w:t xml:space="preserve"> </w:t>
      </w:r>
      <w:r w:rsidRPr="000C045D">
        <w:t>линий</w:t>
      </w:r>
      <w:r w:rsidR="00B70B47" w:rsidRPr="000C045D">
        <w:t xml:space="preserve"> </w:t>
      </w:r>
      <w:r w:rsidRPr="000C045D">
        <w:t>электропередачи</w:t>
      </w:r>
      <w:r w:rsidR="00B70B47" w:rsidRPr="000C045D">
        <w:t xml:space="preserve"> </w:t>
      </w:r>
      <w:r w:rsidRPr="000C045D">
        <w:t>через</w:t>
      </w:r>
      <w:r w:rsidR="00B70B47" w:rsidRPr="000C045D">
        <w:t xml:space="preserve"> </w:t>
      </w:r>
      <w:r w:rsidRPr="000C045D">
        <w:t>водоемы</w:t>
      </w:r>
      <w:r w:rsidR="00B70B47" w:rsidRPr="000C045D">
        <w:t xml:space="preserve"> </w:t>
      </w:r>
      <w:r w:rsidRPr="000C045D">
        <w:t>(реки,</w:t>
      </w:r>
      <w:r w:rsidR="00B70B47" w:rsidRPr="000C045D">
        <w:t xml:space="preserve"> </w:t>
      </w:r>
      <w:r w:rsidRPr="000C045D">
        <w:t>каналы,</w:t>
      </w:r>
      <w:r w:rsidR="00B70B47" w:rsidRPr="000C045D">
        <w:t xml:space="preserve"> </w:t>
      </w:r>
      <w:r w:rsidRPr="000C045D">
        <w:t>озера</w:t>
      </w:r>
      <w:r w:rsidR="00B70B47" w:rsidRPr="000C045D">
        <w:t xml:space="preserve"> </w:t>
      </w:r>
      <w:r w:rsidRPr="000C045D">
        <w:t>и</w:t>
      </w:r>
      <w:r w:rsidR="00B70B47" w:rsidRPr="000C045D">
        <w:t xml:space="preserve"> </w:t>
      </w:r>
      <w:r w:rsidRPr="000C045D">
        <w:t>др.)</w:t>
      </w:r>
      <w:r w:rsidR="00B70B47" w:rsidRPr="000C045D">
        <w:t xml:space="preserve"> </w:t>
      </w:r>
      <w:r w:rsidRPr="000C045D">
        <w:t>-</w:t>
      </w:r>
      <w:r w:rsidR="00B70B47" w:rsidRPr="000C045D">
        <w:t xml:space="preserve"> </w:t>
      </w:r>
      <w:r w:rsidRPr="000C045D">
        <w:t>в</w:t>
      </w:r>
      <w:r w:rsidR="00B70B47" w:rsidRPr="000C045D">
        <w:t xml:space="preserve"> </w:t>
      </w:r>
      <w:r w:rsidRPr="000C045D">
        <w:t>виде</w:t>
      </w:r>
      <w:r w:rsidR="00B70B47" w:rsidRPr="000C045D">
        <w:t xml:space="preserve"> </w:t>
      </w:r>
      <w:r w:rsidRPr="000C045D">
        <w:t>воздушного</w:t>
      </w:r>
      <w:r w:rsidR="00B70B47" w:rsidRPr="000C045D">
        <w:t xml:space="preserve"> </w:t>
      </w:r>
      <w:r w:rsidRPr="000C045D">
        <w:t>пространства</w:t>
      </w:r>
      <w:r w:rsidR="00B70B47" w:rsidRPr="000C045D">
        <w:t xml:space="preserve"> </w:t>
      </w:r>
      <w:r w:rsidRPr="000C045D">
        <w:t>над</w:t>
      </w:r>
      <w:r w:rsidR="00B70B47" w:rsidRPr="000C045D">
        <w:t xml:space="preserve"> </w:t>
      </w:r>
      <w:r w:rsidRPr="000C045D">
        <w:t>водной</w:t>
      </w:r>
      <w:r w:rsidR="00B70B47" w:rsidRPr="000C045D">
        <w:t xml:space="preserve"> </w:t>
      </w:r>
      <w:r w:rsidRPr="000C045D">
        <w:t>поверхностью</w:t>
      </w:r>
      <w:r w:rsidR="00B70B47" w:rsidRPr="000C045D">
        <w:t xml:space="preserve"> </w:t>
      </w:r>
      <w:r w:rsidRPr="000C045D">
        <w:t>водоемов</w:t>
      </w:r>
      <w:r w:rsidR="00B70B47" w:rsidRPr="000C045D">
        <w:t xml:space="preserve"> </w:t>
      </w:r>
      <w:r w:rsidRPr="000C045D">
        <w:t>(на</w:t>
      </w:r>
      <w:r w:rsidR="00B70B47" w:rsidRPr="000C045D">
        <w:t xml:space="preserve"> </w:t>
      </w:r>
      <w:r w:rsidRPr="000C045D">
        <w:t>высоту,</w:t>
      </w:r>
      <w:r w:rsidR="00B70B47" w:rsidRPr="000C045D">
        <w:t xml:space="preserve"> </w:t>
      </w:r>
      <w:r w:rsidRPr="000C045D">
        <w:t>соответствующую</w:t>
      </w:r>
      <w:r w:rsidR="00B70B47" w:rsidRPr="000C045D">
        <w:t xml:space="preserve"> </w:t>
      </w:r>
      <w:r w:rsidRPr="000C045D">
        <w:t>высоте</w:t>
      </w:r>
      <w:r w:rsidR="00B70B47" w:rsidRPr="000C045D">
        <w:t xml:space="preserve"> </w:t>
      </w:r>
      <w:r w:rsidRPr="000C045D">
        <w:t>опор</w:t>
      </w:r>
      <w:r w:rsidR="00B70B47" w:rsidRPr="000C045D">
        <w:t xml:space="preserve"> </w:t>
      </w:r>
      <w:r w:rsidRPr="000C045D">
        <w:t>воздушных</w:t>
      </w:r>
      <w:r w:rsidR="00B70B47" w:rsidRPr="000C045D">
        <w:t xml:space="preserve"> </w:t>
      </w:r>
      <w:r w:rsidRPr="000C045D">
        <w:t>линий</w:t>
      </w:r>
      <w:r w:rsidR="00B70B47" w:rsidRPr="000C045D">
        <w:t xml:space="preserve"> </w:t>
      </w:r>
      <w:r w:rsidRPr="000C045D">
        <w:t>электропередачи),</w:t>
      </w:r>
      <w:r w:rsidR="00B70B47" w:rsidRPr="000C045D">
        <w:t xml:space="preserve"> </w:t>
      </w:r>
      <w:r w:rsidRPr="000C045D">
        <w:t>ограниченного</w:t>
      </w:r>
      <w:r w:rsidR="00B70B47" w:rsidRPr="000C045D">
        <w:t xml:space="preserve"> </w:t>
      </w:r>
      <w:r w:rsidRPr="000C045D">
        <w:t>вертикальными</w:t>
      </w:r>
      <w:r w:rsidR="00B70B47" w:rsidRPr="000C045D">
        <w:t xml:space="preserve"> </w:t>
      </w:r>
      <w:r w:rsidRPr="000C045D">
        <w:t>плоскостями,</w:t>
      </w:r>
      <w:r w:rsidR="00B70B47" w:rsidRPr="000C045D">
        <w:t xml:space="preserve"> </w:t>
      </w:r>
      <w:r w:rsidRPr="000C045D">
        <w:t>отстоящими</w:t>
      </w:r>
      <w:r w:rsidR="00B70B47" w:rsidRPr="000C045D">
        <w:t xml:space="preserve"> </w:t>
      </w:r>
      <w:r w:rsidRPr="000C045D">
        <w:t>по</w:t>
      </w:r>
      <w:r w:rsidR="00B70B47" w:rsidRPr="000C045D">
        <w:t xml:space="preserve"> </w:t>
      </w:r>
      <w:r w:rsidRPr="000C045D">
        <w:t>обе</w:t>
      </w:r>
      <w:r w:rsidR="00B70B47" w:rsidRPr="000C045D">
        <w:t xml:space="preserve"> </w:t>
      </w:r>
      <w:r w:rsidRPr="000C045D">
        <w:t>стороны</w:t>
      </w:r>
      <w:r w:rsidR="00B70B47" w:rsidRPr="000C045D">
        <w:t xml:space="preserve"> </w:t>
      </w:r>
      <w:r w:rsidRPr="000C045D">
        <w:t>линии</w:t>
      </w:r>
      <w:r w:rsidR="00B70B47" w:rsidRPr="000C045D">
        <w:t xml:space="preserve"> </w:t>
      </w:r>
      <w:r w:rsidRPr="000C045D">
        <w:t>электропередачи</w:t>
      </w:r>
      <w:r w:rsidR="00B70B47" w:rsidRPr="000C045D">
        <w:t xml:space="preserve"> </w:t>
      </w:r>
      <w:r w:rsidRPr="000C045D">
        <w:t>от</w:t>
      </w:r>
      <w:r w:rsidR="00B70B47" w:rsidRPr="000C045D">
        <w:t xml:space="preserve"> </w:t>
      </w:r>
      <w:r w:rsidRPr="000C045D">
        <w:t>крайних</w:t>
      </w:r>
      <w:r w:rsidR="00B70B47" w:rsidRPr="000C045D">
        <w:t xml:space="preserve"> </w:t>
      </w:r>
      <w:r w:rsidRPr="000C045D">
        <w:t>проводов</w:t>
      </w:r>
      <w:r w:rsidR="00B70B47" w:rsidRPr="000C045D">
        <w:t xml:space="preserve"> </w:t>
      </w:r>
      <w:r w:rsidRPr="000C045D">
        <w:t>при</w:t>
      </w:r>
      <w:r w:rsidR="00B70B47" w:rsidRPr="000C045D">
        <w:t xml:space="preserve"> </w:t>
      </w:r>
      <w:proofErr w:type="spellStart"/>
      <w:r w:rsidRPr="000C045D">
        <w:t>неотклоненном</w:t>
      </w:r>
      <w:proofErr w:type="spellEnd"/>
      <w:r w:rsidR="00B70B47" w:rsidRPr="000C045D">
        <w:t xml:space="preserve"> </w:t>
      </w:r>
      <w:r w:rsidRPr="000C045D">
        <w:t>их</w:t>
      </w:r>
      <w:r w:rsidR="00B70B47" w:rsidRPr="000C045D">
        <w:t xml:space="preserve"> </w:t>
      </w:r>
      <w:r w:rsidRPr="000C045D">
        <w:t>положении</w:t>
      </w:r>
      <w:r w:rsidR="00B70B47" w:rsidRPr="000C045D">
        <w:t xml:space="preserve"> </w:t>
      </w:r>
      <w:r w:rsidRPr="000C045D">
        <w:t>для</w:t>
      </w:r>
      <w:r w:rsidR="00B70B47" w:rsidRPr="000C045D">
        <w:t xml:space="preserve"> </w:t>
      </w:r>
      <w:r w:rsidRPr="000C045D">
        <w:t>судоходных</w:t>
      </w:r>
      <w:r w:rsidR="00B70B47" w:rsidRPr="000C045D">
        <w:t xml:space="preserve"> </w:t>
      </w:r>
      <w:r w:rsidRPr="000C045D">
        <w:t>водоемов</w:t>
      </w:r>
      <w:r w:rsidR="00B70B47" w:rsidRPr="000C045D">
        <w:t xml:space="preserve"> </w:t>
      </w:r>
      <w:r w:rsidRPr="000C045D">
        <w:t>на</w:t>
      </w:r>
      <w:r w:rsidR="00B70B47" w:rsidRPr="000C045D">
        <w:t xml:space="preserve"> </w:t>
      </w:r>
      <w:r w:rsidRPr="000C045D">
        <w:t>расстоянии</w:t>
      </w:r>
      <w:r w:rsidR="00B70B47" w:rsidRPr="000C045D">
        <w:t xml:space="preserve"> </w:t>
      </w:r>
      <w:r w:rsidRPr="000C045D">
        <w:t>100</w:t>
      </w:r>
      <w:r w:rsidR="00B70B47" w:rsidRPr="000C045D">
        <w:t xml:space="preserve"> </w:t>
      </w:r>
      <w:r w:rsidRPr="000C045D">
        <w:t>метров,</w:t>
      </w:r>
      <w:r w:rsidR="00B70B47" w:rsidRPr="000C045D">
        <w:t xml:space="preserve"> </w:t>
      </w:r>
      <w:r w:rsidRPr="000C045D">
        <w:t>для</w:t>
      </w:r>
      <w:r w:rsidR="00B70B47" w:rsidRPr="000C045D">
        <w:t xml:space="preserve"> </w:t>
      </w:r>
      <w:r w:rsidRPr="000C045D">
        <w:t>несудоходных</w:t>
      </w:r>
      <w:r w:rsidR="00B70B47" w:rsidRPr="000C045D">
        <w:t xml:space="preserve"> </w:t>
      </w:r>
      <w:r w:rsidRPr="000C045D">
        <w:t>водоемов</w:t>
      </w:r>
      <w:r w:rsidR="00B70B47" w:rsidRPr="000C045D">
        <w:t xml:space="preserve"> </w:t>
      </w:r>
      <w:r w:rsidRPr="000C045D">
        <w:t>-</w:t>
      </w:r>
      <w:r w:rsidR="00B70B47" w:rsidRPr="000C045D">
        <w:t xml:space="preserve"> </w:t>
      </w:r>
      <w:r w:rsidRPr="000C045D">
        <w:t>на</w:t>
      </w:r>
      <w:r w:rsidR="00B70B47" w:rsidRPr="000C045D">
        <w:t xml:space="preserve"> </w:t>
      </w:r>
      <w:r w:rsidRPr="000C045D">
        <w:t>расстоянии,</w:t>
      </w:r>
      <w:r w:rsidR="00B70B47" w:rsidRPr="000C045D">
        <w:t xml:space="preserve"> </w:t>
      </w:r>
      <w:r w:rsidRPr="000C045D">
        <w:t>предусмотренном</w:t>
      </w:r>
      <w:r w:rsidR="00B70B47" w:rsidRPr="000C045D">
        <w:t xml:space="preserve"> </w:t>
      </w:r>
      <w:r w:rsidRPr="000C045D">
        <w:t>для</w:t>
      </w:r>
      <w:r w:rsidR="00B70B47" w:rsidRPr="000C045D">
        <w:t xml:space="preserve"> </w:t>
      </w:r>
      <w:r w:rsidRPr="000C045D">
        <w:t>установления</w:t>
      </w:r>
      <w:r w:rsidR="00B70B47" w:rsidRPr="000C045D">
        <w:t xml:space="preserve"> </w:t>
      </w:r>
      <w:r w:rsidRPr="000C045D">
        <w:t>охранных</w:t>
      </w:r>
      <w:r w:rsidR="00B70B47" w:rsidRPr="000C045D">
        <w:t xml:space="preserve"> </w:t>
      </w:r>
      <w:r w:rsidRPr="000C045D">
        <w:t>зон</w:t>
      </w:r>
      <w:r w:rsidR="00B70B47" w:rsidRPr="000C045D">
        <w:t xml:space="preserve"> </w:t>
      </w:r>
      <w:r w:rsidRPr="000C045D">
        <w:t>вдоль</w:t>
      </w:r>
      <w:r w:rsidR="00B70B47" w:rsidRPr="000C045D">
        <w:t xml:space="preserve"> </w:t>
      </w:r>
      <w:r w:rsidRPr="000C045D">
        <w:t>воздушных</w:t>
      </w:r>
      <w:r w:rsidR="00B70B47" w:rsidRPr="000C045D">
        <w:t xml:space="preserve"> </w:t>
      </w:r>
      <w:r w:rsidRPr="000C045D">
        <w:t>линий</w:t>
      </w:r>
      <w:r w:rsidR="00B70B47" w:rsidRPr="000C045D">
        <w:t xml:space="preserve"> </w:t>
      </w:r>
      <w:r w:rsidRPr="000C045D">
        <w:t>электропередачи.</w:t>
      </w:r>
    </w:p>
    <w:p w14:paraId="0E531DC9" w14:textId="77777777" w:rsidR="005E1C23" w:rsidRPr="000C045D" w:rsidRDefault="005E1C23" w:rsidP="000C045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0C045D">
        <w:rPr>
          <w:bCs/>
        </w:rPr>
        <w:t>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охранных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зонах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запрещается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осуществлять</w:t>
      </w:r>
      <w:r w:rsidR="00B70B47" w:rsidRPr="000C045D">
        <w:rPr>
          <w:bCs/>
        </w:rPr>
        <w:t xml:space="preserve"> </w:t>
      </w:r>
      <w:r w:rsidRPr="000C045D">
        <w:rPr>
          <w:bCs/>
        </w:rPr>
        <w:t>любые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действия,</w:t>
      </w:r>
      <w:r w:rsidR="00B70B47" w:rsidRPr="000C045D">
        <w:rPr>
          <w:bCs/>
        </w:rPr>
        <w:t xml:space="preserve"> </w:t>
      </w:r>
      <w:r w:rsidRPr="000C045D">
        <w:rPr>
          <w:bCs/>
        </w:rPr>
        <w:t>которые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могут</w:t>
      </w:r>
      <w:r w:rsidR="00B70B47" w:rsidRPr="000C045D">
        <w:rPr>
          <w:bCs/>
        </w:rPr>
        <w:t xml:space="preserve"> </w:t>
      </w:r>
      <w:r w:rsidRPr="000C045D">
        <w:rPr>
          <w:bCs/>
        </w:rPr>
        <w:t>нарушить</w:t>
      </w:r>
      <w:r w:rsidR="00B70B47" w:rsidRPr="000C045D">
        <w:rPr>
          <w:bCs/>
        </w:rPr>
        <w:t xml:space="preserve"> </w:t>
      </w:r>
      <w:r w:rsidRPr="000C045D">
        <w:rPr>
          <w:bCs/>
        </w:rPr>
        <w:t>безопасную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работу</w:t>
      </w:r>
      <w:r w:rsidR="00B70B47" w:rsidRPr="000C045D">
        <w:rPr>
          <w:bCs/>
        </w:rPr>
        <w:t xml:space="preserve"> </w:t>
      </w:r>
      <w:r w:rsidRPr="000C045D">
        <w:rPr>
          <w:bCs/>
        </w:rPr>
        <w:t>объектов</w:t>
      </w:r>
      <w:r w:rsidR="00B70B47" w:rsidRPr="000C045D">
        <w:rPr>
          <w:bCs/>
        </w:rPr>
        <w:t xml:space="preserve"> </w:t>
      </w:r>
      <w:r w:rsidRPr="000C045D">
        <w:rPr>
          <w:bCs/>
        </w:rPr>
        <w:t>электросетевого</w:t>
      </w:r>
      <w:r w:rsidR="00B70B47" w:rsidRPr="000C045D">
        <w:rPr>
          <w:bCs/>
        </w:rPr>
        <w:t xml:space="preserve"> </w:t>
      </w:r>
      <w:r w:rsidRPr="000C045D">
        <w:rPr>
          <w:bCs/>
        </w:rPr>
        <w:t>хозяйства,</w:t>
      </w:r>
      <w:r w:rsidR="00B70B47" w:rsidRPr="000C045D">
        <w:rPr>
          <w:bCs/>
        </w:rPr>
        <w:t xml:space="preserve"> </w:t>
      </w:r>
      <w:r w:rsidRPr="000C045D">
        <w:rPr>
          <w:bCs/>
        </w:rPr>
        <w:t>в</w:t>
      </w:r>
      <w:r w:rsidR="00B70B47" w:rsidRPr="000C045D">
        <w:rPr>
          <w:bCs/>
        </w:rPr>
        <w:t xml:space="preserve"> </w:t>
      </w:r>
      <w:r w:rsidRPr="000C045D">
        <w:rPr>
          <w:bCs/>
        </w:rPr>
        <w:t>том</w:t>
      </w:r>
      <w:r w:rsidR="00B70B47" w:rsidRPr="000C045D">
        <w:rPr>
          <w:bCs/>
        </w:rPr>
        <w:t xml:space="preserve"> </w:t>
      </w:r>
      <w:r w:rsidRPr="000C045D">
        <w:rPr>
          <w:bCs/>
        </w:rPr>
        <w:t>числе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привести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к</w:t>
      </w:r>
      <w:r w:rsidR="00B70B47" w:rsidRPr="000C045D">
        <w:rPr>
          <w:bCs/>
        </w:rPr>
        <w:t xml:space="preserve"> </w:t>
      </w:r>
      <w:r w:rsidRPr="000C045D">
        <w:rPr>
          <w:bCs/>
        </w:rPr>
        <w:t>их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повреждению</w:t>
      </w:r>
      <w:r w:rsidR="00B70B47" w:rsidRPr="000C045D">
        <w:rPr>
          <w:bCs/>
        </w:rPr>
        <w:t xml:space="preserve"> </w:t>
      </w:r>
      <w:r w:rsidRPr="000C045D">
        <w:rPr>
          <w:bCs/>
        </w:rPr>
        <w:t>или</w:t>
      </w:r>
      <w:r w:rsidR="00B70B47" w:rsidRPr="000C045D">
        <w:rPr>
          <w:bCs/>
        </w:rPr>
        <w:t xml:space="preserve"> </w:t>
      </w:r>
      <w:r w:rsidRPr="000C045D">
        <w:rPr>
          <w:bCs/>
        </w:rPr>
        <w:t>уничтожению,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(или)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повлечь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причинение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вреда</w:t>
      </w:r>
      <w:r w:rsidR="00B70B47" w:rsidRPr="000C045D">
        <w:rPr>
          <w:bCs/>
        </w:rPr>
        <w:t xml:space="preserve"> </w:t>
      </w:r>
      <w:r w:rsidRPr="000C045D">
        <w:rPr>
          <w:bCs/>
        </w:rPr>
        <w:t>жизни,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здоровью</w:t>
      </w:r>
      <w:r w:rsidR="00B70B47" w:rsidRPr="000C045D">
        <w:rPr>
          <w:bCs/>
        </w:rPr>
        <w:t xml:space="preserve"> </w:t>
      </w:r>
      <w:r w:rsidRPr="000C045D">
        <w:rPr>
          <w:bCs/>
        </w:rPr>
        <w:t>граждан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имуществу</w:t>
      </w:r>
      <w:r w:rsidR="00B70B47" w:rsidRPr="000C045D">
        <w:rPr>
          <w:bCs/>
        </w:rPr>
        <w:t xml:space="preserve"> </w:t>
      </w:r>
      <w:r w:rsidRPr="000C045D">
        <w:rPr>
          <w:bCs/>
        </w:rPr>
        <w:t>физических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или</w:t>
      </w:r>
      <w:r w:rsidR="00B70B47" w:rsidRPr="000C045D">
        <w:rPr>
          <w:bCs/>
        </w:rPr>
        <w:t xml:space="preserve"> </w:t>
      </w:r>
      <w:r w:rsidRPr="000C045D">
        <w:rPr>
          <w:bCs/>
        </w:rPr>
        <w:t>юридических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лиц,</w:t>
      </w:r>
      <w:r w:rsidR="00B70B47" w:rsidRPr="000C045D">
        <w:rPr>
          <w:bCs/>
        </w:rPr>
        <w:t xml:space="preserve"> </w:t>
      </w:r>
      <w:r w:rsidRPr="000C045D">
        <w:rPr>
          <w:bCs/>
        </w:rPr>
        <w:t>а</w:t>
      </w:r>
      <w:r w:rsidR="00B70B47" w:rsidRPr="000C045D">
        <w:rPr>
          <w:bCs/>
        </w:rPr>
        <w:t xml:space="preserve"> </w:t>
      </w:r>
      <w:r w:rsidRPr="000C045D">
        <w:rPr>
          <w:bCs/>
        </w:rPr>
        <w:t>также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повлечь</w:t>
      </w:r>
      <w:r w:rsidR="00B70B47" w:rsidRPr="000C045D">
        <w:rPr>
          <w:bCs/>
        </w:rPr>
        <w:t xml:space="preserve"> </w:t>
      </w:r>
      <w:r w:rsidRPr="000C045D">
        <w:rPr>
          <w:bCs/>
        </w:rPr>
        <w:t>нанесение</w:t>
      </w:r>
      <w:r w:rsidR="00B70B47" w:rsidRPr="000C045D">
        <w:rPr>
          <w:bCs/>
        </w:rPr>
        <w:t xml:space="preserve"> </w:t>
      </w:r>
      <w:r w:rsidRPr="000C045D">
        <w:rPr>
          <w:bCs/>
        </w:rPr>
        <w:t>экологического</w:t>
      </w:r>
      <w:r w:rsidR="00B70B47" w:rsidRPr="000C045D">
        <w:rPr>
          <w:bCs/>
        </w:rPr>
        <w:t xml:space="preserve"> </w:t>
      </w:r>
      <w:r w:rsidRPr="000C045D">
        <w:rPr>
          <w:bCs/>
        </w:rPr>
        <w:t>ущерба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возникновение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пожаров,</w:t>
      </w:r>
      <w:r w:rsidR="00B70B47" w:rsidRPr="000C045D">
        <w:rPr>
          <w:bCs/>
        </w:rPr>
        <w:t xml:space="preserve"> </w:t>
      </w:r>
      <w:r w:rsidRPr="000C045D">
        <w:rPr>
          <w:bCs/>
        </w:rPr>
        <w:t>в</w:t>
      </w:r>
      <w:r w:rsidR="00B70B47" w:rsidRPr="000C045D">
        <w:rPr>
          <w:bCs/>
        </w:rPr>
        <w:t xml:space="preserve"> </w:t>
      </w:r>
      <w:r w:rsidRPr="000C045D">
        <w:rPr>
          <w:bCs/>
        </w:rPr>
        <w:t>том</w:t>
      </w:r>
      <w:r w:rsidR="00B70B47" w:rsidRPr="000C045D">
        <w:rPr>
          <w:bCs/>
        </w:rPr>
        <w:t xml:space="preserve"> </w:t>
      </w:r>
      <w:r w:rsidRPr="000C045D">
        <w:rPr>
          <w:bCs/>
        </w:rPr>
        <w:t>числе:</w:t>
      </w:r>
    </w:p>
    <w:p w14:paraId="25AA5906" w14:textId="77777777" w:rsidR="005E1C23" w:rsidRPr="000C045D" w:rsidRDefault="005E1C23" w:rsidP="000C045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0C045D">
        <w:rPr>
          <w:bCs/>
        </w:rPr>
        <w:t>а)</w:t>
      </w:r>
      <w:r w:rsidR="00B70B47" w:rsidRPr="000C045D">
        <w:rPr>
          <w:bCs/>
        </w:rPr>
        <w:t xml:space="preserve"> </w:t>
      </w:r>
      <w:r w:rsidRPr="000C045D">
        <w:rPr>
          <w:bCs/>
        </w:rPr>
        <w:t>набрасывать</w:t>
      </w:r>
      <w:r w:rsidR="00B70B47" w:rsidRPr="000C045D">
        <w:rPr>
          <w:bCs/>
        </w:rPr>
        <w:t xml:space="preserve"> </w:t>
      </w:r>
      <w:r w:rsidRPr="000C045D">
        <w:rPr>
          <w:bCs/>
        </w:rPr>
        <w:t>на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провода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опоры</w:t>
      </w:r>
      <w:r w:rsidR="00B70B47" w:rsidRPr="000C045D">
        <w:rPr>
          <w:bCs/>
        </w:rPr>
        <w:t xml:space="preserve"> </w:t>
      </w:r>
      <w:r w:rsidRPr="000C045D">
        <w:rPr>
          <w:bCs/>
        </w:rPr>
        <w:t>воздушных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линий</w:t>
      </w:r>
      <w:r w:rsidR="00B70B47" w:rsidRPr="000C045D">
        <w:rPr>
          <w:bCs/>
        </w:rPr>
        <w:t xml:space="preserve"> </w:t>
      </w:r>
      <w:r w:rsidRPr="000C045D">
        <w:rPr>
          <w:bCs/>
        </w:rPr>
        <w:t>электропередачи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посторонние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предметы,</w:t>
      </w:r>
      <w:r w:rsidR="00B70B47" w:rsidRPr="000C045D">
        <w:rPr>
          <w:bCs/>
        </w:rPr>
        <w:t xml:space="preserve"> </w:t>
      </w:r>
      <w:r w:rsidRPr="000C045D">
        <w:rPr>
          <w:bCs/>
        </w:rPr>
        <w:t>а</w:t>
      </w:r>
      <w:r w:rsidR="00B70B47" w:rsidRPr="000C045D">
        <w:rPr>
          <w:bCs/>
        </w:rPr>
        <w:t xml:space="preserve"> </w:t>
      </w:r>
      <w:r w:rsidRPr="000C045D">
        <w:rPr>
          <w:bCs/>
        </w:rPr>
        <w:t>также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подниматься</w:t>
      </w:r>
      <w:r w:rsidR="00B70B47" w:rsidRPr="000C045D">
        <w:rPr>
          <w:bCs/>
        </w:rPr>
        <w:t xml:space="preserve"> </w:t>
      </w:r>
      <w:r w:rsidRPr="000C045D">
        <w:rPr>
          <w:bCs/>
        </w:rPr>
        <w:t>на</w:t>
      </w:r>
      <w:r w:rsidR="00B70B47" w:rsidRPr="000C045D">
        <w:rPr>
          <w:bCs/>
        </w:rPr>
        <w:t xml:space="preserve"> </w:t>
      </w:r>
      <w:r w:rsidRPr="000C045D">
        <w:rPr>
          <w:bCs/>
        </w:rPr>
        <w:t>опоры</w:t>
      </w:r>
      <w:r w:rsidR="00B70B47" w:rsidRPr="000C045D">
        <w:rPr>
          <w:bCs/>
        </w:rPr>
        <w:t xml:space="preserve"> </w:t>
      </w:r>
      <w:r w:rsidRPr="000C045D">
        <w:rPr>
          <w:bCs/>
        </w:rPr>
        <w:t>воздушных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линий</w:t>
      </w:r>
      <w:r w:rsidR="00B70B47" w:rsidRPr="000C045D">
        <w:rPr>
          <w:bCs/>
        </w:rPr>
        <w:t xml:space="preserve"> </w:t>
      </w:r>
      <w:r w:rsidRPr="000C045D">
        <w:rPr>
          <w:bCs/>
        </w:rPr>
        <w:t>электропередачи;</w:t>
      </w:r>
    </w:p>
    <w:p w14:paraId="13260D14" w14:textId="77777777" w:rsidR="005E1C23" w:rsidRPr="000C045D" w:rsidRDefault="005E1C23" w:rsidP="000C045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0C045D">
        <w:rPr>
          <w:bCs/>
        </w:rPr>
        <w:t>б)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размещать</w:t>
      </w:r>
      <w:r w:rsidR="00B70B47" w:rsidRPr="000C045D">
        <w:rPr>
          <w:bCs/>
        </w:rPr>
        <w:t xml:space="preserve"> </w:t>
      </w:r>
      <w:r w:rsidRPr="000C045D">
        <w:rPr>
          <w:bCs/>
        </w:rPr>
        <w:t>любые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объекты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предметы</w:t>
      </w:r>
      <w:r w:rsidR="00B70B47" w:rsidRPr="000C045D">
        <w:rPr>
          <w:bCs/>
        </w:rPr>
        <w:t xml:space="preserve"> </w:t>
      </w:r>
      <w:r w:rsidRPr="000C045D">
        <w:rPr>
          <w:bCs/>
        </w:rPr>
        <w:t>(материалы)</w:t>
      </w:r>
      <w:r w:rsidR="00B70B47" w:rsidRPr="000C045D">
        <w:rPr>
          <w:bCs/>
        </w:rPr>
        <w:t xml:space="preserve"> </w:t>
      </w:r>
      <w:r w:rsidRPr="000C045D">
        <w:rPr>
          <w:bCs/>
        </w:rPr>
        <w:t>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пределах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созданных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в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соответствии</w:t>
      </w:r>
      <w:r w:rsidR="00B70B47" w:rsidRPr="000C045D">
        <w:rPr>
          <w:bCs/>
        </w:rPr>
        <w:t xml:space="preserve"> </w:t>
      </w:r>
      <w:r w:rsidRPr="000C045D">
        <w:rPr>
          <w:bCs/>
        </w:rPr>
        <w:t>с</w:t>
      </w:r>
      <w:r w:rsidR="00B70B47" w:rsidRPr="000C045D">
        <w:rPr>
          <w:bCs/>
        </w:rPr>
        <w:t xml:space="preserve"> </w:t>
      </w:r>
      <w:r w:rsidRPr="000C045D">
        <w:rPr>
          <w:bCs/>
        </w:rPr>
        <w:t>требованиями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нормативно-технических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документов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проходов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подъездов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для</w:t>
      </w:r>
      <w:r w:rsidR="00B70B47" w:rsidRPr="000C045D">
        <w:rPr>
          <w:bCs/>
        </w:rPr>
        <w:t xml:space="preserve"> </w:t>
      </w:r>
      <w:r w:rsidRPr="000C045D">
        <w:rPr>
          <w:bCs/>
        </w:rPr>
        <w:t>доступа</w:t>
      </w:r>
      <w:r w:rsidR="00B70B47" w:rsidRPr="000C045D">
        <w:rPr>
          <w:bCs/>
        </w:rPr>
        <w:t xml:space="preserve"> </w:t>
      </w:r>
      <w:r w:rsidRPr="000C045D">
        <w:rPr>
          <w:bCs/>
        </w:rPr>
        <w:t>к</w:t>
      </w:r>
      <w:r w:rsidR="00B70B47" w:rsidRPr="000C045D">
        <w:rPr>
          <w:bCs/>
        </w:rPr>
        <w:t xml:space="preserve"> </w:t>
      </w:r>
      <w:r w:rsidRPr="000C045D">
        <w:rPr>
          <w:bCs/>
        </w:rPr>
        <w:t>объектам</w:t>
      </w:r>
      <w:r w:rsidR="00B70B47" w:rsidRPr="000C045D">
        <w:rPr>
          <w:bCs/>
        </w:rPr>
        <w:t xml:space="preserve"> </w:t>
      </w:r>
      <w:r w:rsidRPr="000C045D">
        <w:rPr>
          <w:bCs/>
        </w:rPr>
        <w:t>электросетевого</w:t>
      </w:r>
      <w:r w:rsidR="00B70B47" w:rsidRPr="000C045D">
        <w:rPr>
          <w:bCs/>
        </w:rPr>
        <w:t xml:space="preserve"> </w:t>
      </w:r>
      <w:r w:rsidRPr="000C045D">
        <w:rPr>
          <w:bCs/>
        </w:rPr>
        <w:t>хозяйства,</w:t>
      </w:r>
      <w:r w:rsidR="00B70B47" w:rsidRPr="000C045D">
        <w:rPr>
          <w:bCs/>
        </w:rPr>
        <w:t xml:space="preserve"> </w:t>
      </w:r>
      <w:r w:rsidRPr="000C045D">
        <w:rPr>
          <w:bCs/>
        </w:rPr>
        <w:t>а</w:t>
      </w:r>
      <w:r w:rsidR="00B70B47" w:rsidRPr="000C045D">
        <w:rPr>
          <w:bCs/>
        </w:rPr>
        <w:t xml:space="preserve"> </w:t>
      </w:r>
      <w:r w:rsidRPr="000C045D">
        <w:rPr>
          <w:bCs/>
        </w:rPr>
        <w:t>также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проводить</w:t>
      </w:r>
      <w:r w:rsidR="00B70B47" w:rsidRPr="000C045D">
        <w:rPr>
          <w:bCs/>
        </w:rPr>
        <w:t xml:space="preserve"> </w:t>
      </w:r>
      <w:r w:rsidRPr="000C045D">
        <w:rPr>
          <w:bCs/>
        </w:rPr>
        <w:t>любые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работы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возводить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сооружения,</w:t>
      </w:r>
      <w:r w:rsidR="00B70B47" w:rsidRPr="000C045D">
        <w:rPr>
          <w:bCs/>
        </w:rPr>
        <w:t xml:space="preserve"> </w:t>
      </w:r>
      <w:r w:rsidRPr="000C045D">
        <w:rPr>
          <w:bCs/>
        </w:rPr>
        <w:t>которые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могут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препятствовать</w:t>
      </w:r>
      <w:r w:rsidR="00B70B47" w:rsidRPr="000C045D">
        <w:rPr>
          <w:bCs/>
        </w:rPr>
        <w:t xml:space="preserve"> </w:t>
      </w:r>
      <w:r w:rsidRPr="000C045D">
        <w:rPr>
          <w:bCs/>
        </w:rPr>
        <w:t>доступу</w:t>
      </w:r>
      <w:r w:rsidR="00B70B47" w:rsidRPr="000C045D">
        <w:rPr>
          <w:bCs/>
        </w:rPr>
        <w:t xml:space="preserve"> </w:t>
      </w:r>
      <w:r w:rsidRPr="000C045D">
        <w:rPr>
          <w:bCs/>
        </w:rPr>
        <w:t>к</w:t>
      </w:r>
      <w:r w:rsidR="00B70B47" w:rsidRPr="000C045D">
        <w:rPr>
          <w:bCs/>
        </w:rPr>
        <w:t xml:space="preserve"> </w:t>
      </w:r>
      <w:r w:rsidRPr="000C045D">
        <w:rPr>
          <w:bCs/>
        </w:rPr>
        <w:t>объектам</w:t>
      </w:r>
      <w:r w:rsidR="00B70B47" w:rsidRPr="000C045D">
        <w:rPr>
          <w:bCs/>
        </w:rPr>
        <w:t xml:space="preserve"> </w:t>
      </w:r>
      <w:r w:rsidRPr="000C045D">
        <w:rPr>
          <w:bCs/>
        </w:rPr>
        <w:t>электросетевого</w:t>
      </w:r>
      <w:r w:rsidR="00B70B47" w:rsidRPr="000C045D">
        <w:rPr>
          <w:bCs/>
        </w:rPr>
        <w:t xml:space="preserve"> </w:t>
      </w:r>
      <w:r w:rsidRPr="000C045D">
        <w:rPr>
          <w:bCs/>
        </w:rPr>
        <w:t>хозяйства,</w:t>
      </w:r>
      <w:r w:rsidR="00B70B47" w:rsidRPr="000C045D">
        <w:rPr>
          <w:bCs/>
        </w:rPr>
        <w:t xml:space="preserve"> </w:t>
      </w:r>
      <w:r w:rsidRPr="000C045D">
        <w:rPr>
          <w:bCs/>
        </w:rPr>
        <w:t>без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создания</w:t>
      </w:r>
      <w:r w:rsidR="00B70B47" w:rsidRPr="000C045D">
        <w:rPr>
          <w:bCs/>
        </w:rPr>
        <w:t xml:space="preserve"> </w:t>
      </w:r>
      <w:r w:rsidRPr="000C045D">
        <w:rPr>
          <w:bCs/>
        </w:rPr>
        <w:t>необходимых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для</w:t>
      </w:r>
      <w:r w:rsidR="00B70B47" w:rsidRPr="000C045D">
        <w:rPr>
          <w:bCs/>
        </w:rPr>
        <w:t xml:space="preserve"> </w:t>
      </w:r>
      <w:r w:rsidRPr="000C045D">
        <w:rPr>
          <w:bCs/>
        </w:rPr>
        <w:t>такого</w:t>
      </w:r>
      <w:r w:rsidR="00B70B47" w:rsidRPr="000C045D">
        <w:rPr>
          <w:bCs/>
        </w:rPr>
        <w:t xml:space="preserve"> </w:t>
      </w:r>
      <w:r w:rsidRPr="000C045D">
        <w:rPr>
          <w:bCs/>
        </w:rPr>
        <w:t>доступа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проходов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подъездов;</w:t>
      </w:r>
    </w:p>
    <w:p w14:paraId="35D08033" w14:textId="77777777" w:rsidR="005E1C23" w:rsidRPr="000C045D" w:rsidRDefault="005E1C23" w:rsidP="000C045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0C045D">
        <w:rPr>
          <w:bCs/>
        </w:rPr>
        <w:t>в)</w:t>
      </w:r>
      <w:r w:rsidR="00B70B47" w:rsidRPr="000C045D">
        <w:rPr>
          <w:bCs/>
        </w:rPr>
        <w:t xml:space="preserve"> </w:t>
      </w:r>
      <w:r w:rsidRPr="000C045D">
        <w:rPr>
          <w:bCs/>
        </w:rPr>
        <w:t>находиться</w:t>
      </w:r>
      <w:r w:rsidR="00B70B47" w:rsidRPr="000C045D">
        <w:rPr>
          <w:bCs/>
        </w:rPr>
        <w:t xml:space="preserve"> </w:t>
      </w:r>
      <w:r w:rsidRPr="000C045D">
        <w:rPr>
          <w:bCs/>
        </w:rPr>
        <w:t>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пределах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огороженной</w:t>
      </w:r>
      <w:r w:rsidR="00B70B47" w:rsidRPr="000C045D">
        <w:rPr>
          <w:bCs/>
        </w:rPr>
        <w:t xml:space="preserve"> </w:t>
      </w:r>
      <w:r w:rsidRPr="000C045D">
        <w:rPr>
          <w:bCs/>
        </w:rPr>
        <w:t>территории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помещениях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распределительных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устройств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подстанций,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открывать</w:t>
      </w:r>
      <w:r w:rsidR="00B70B47" w:rsidRPr="000C045D">
        <w:rPr>
          <w:bCs/>
        </w:rPr>
        <w:t xml:space="preserve"> </w:t>
      </w:r>
      <w:r w:rsidRPr="000C045D">
        <w:rPr>
          <w:bCs/>
        </w:rPr>
        <w:t>двери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люки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распределительных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устройств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подстанций,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производить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переключения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подключения</w:t>
      </w:r>
      <w:r w:rsidR="00B70B47" w:rsidRPr="000C045D">
        <w:rPr>
          <w:bCs/>
        </w:rPr>
        <w:t xml:space="preserve"> </w:t>
      </w:r>
      <w:r w:rsidRPr="000C045D">
        <w:rPr>
          <w:bCs/>
        </w:rPr>
        <w:t>в</w:t>
      </w:r>
      <w:r w:rsidR="00B70B47" w:rsidRPr="000C045D">
        <w:rPr>
          <w:bCs/>
        </w:rPr>
        <w:t xml:space="preserve"> </w:t>
      </w:r>
      <w:r w:rsidRPr="000C045D">
        <w:rPr>
          <w:bCs/>
        </w:rPr>
        <w:t>электрических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сетях</w:t>
      </w:r>
      <w:r w:rsidR="00B70B47" w:rsidRPr="000C045D">
        <w:rPr>
          <w:bCs/>
        </w:rPr>
        <w:t xml:space="preserve"> </w:t>
      </w:r>
      <w:r w:rsidRPr="000C045D">
        <w:rPr>
          <w:bCs/>
        </w:rPr>
        <w:t>(указанное</w:t>
      </w:r>
      <w:r w:rsidR="00B70B47" w:rsidRPr="000C045D">
        <w:rPr>
          <w:bCs/>
        </w:rPr>
        <w:t xml:space="preserve"> </w:t>
      </w:r>
      <w:r w:rsidRPr="000C045D">
        <w:rPr>
          <w:bCs/>
        </w:rPr>
        <w:t>требование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не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распространяется</w:t>
      </w:r>
      <w:r w:rsidR="00B70B47" w:rsidRPr="000C045D">
        <w:rPr>
          <w:bCs/>
        </w:rPr>
        <w:t xml:space="preserve"> </w:t>
      </w:r>
      <w:r w:rsidRPr="000C045D">
        <w:rPr>
          <w:bCs/>
        </w:rPr>
        <w:t>на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работников,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занятых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выполнением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разрешенных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в</w:t>
      </w:r>
      <w:r w:rsidR="00B70B47" w:rsidRPr="000C045D">
        <w:rPr>
          <w:bCs/>
        </w:rPr>
        <w:t xml:space="preserve"> </w:t>
      </w:r>
      <w:r w:rsidRPr="000C045D">
        <w:rPr>
          <w:bCs/>
        </w:rPr>
        <w:t>установленном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порядке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работ),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разводить</w:t>
      </w:r>
      <w:r w:rsidR="00B70B47" w:rsidRPr="000C045D">
        <w:rPr>
          <w:bCs/>
        </w:rPr>
        <w:t xml:space="preserve"> </w:t>
      </w:r>
      <w:r w:rsidRPr="000C045D">
        <w:rPr>
          <w:bCs/>
        </w:rPr>
        <w:t>огонь</w:t>
      </w:r>
      <w:r w:rsidR="00B70B47" w:rsidRPr="000C045D">
        <w:rPr>
          <w:bCs/>
        </w:rPr>
        <w:t xml:space="preserve"> </w:t>
      </w:r>
      <w:r w:rsidRPr="000C045D">
        <w:rPr>
          <w:bCs/>
        </w:rPr>
        <w:t>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пределах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охранных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зон</w:t>
      </w:r>
      <w:r w:rsidR="00B70B47" w:rsidRPr="000C045D">
        <w:rPr>
          <w:bCs/>
        </w:rPr>
        <w:t xml:space="preserve"> </w:t>
      </w:r>
      <w:r w:rsidRPr="000C045D">
        <w:rPr>
          <w:bCs/>
        </w:rPr>
        <w:t>вводных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распределительных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устройств,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подстанций,</w:t>
      </w:r>
      <w:r w:rsidR="00B70B47" w:rsidRPr="000C045D">
        <w:rPr>
          <w:bCs/>
        </w:rPr>
        <w:t xml:space="preserve"> </w:t>
      </w:r>
      <w:r w:rsidRPr="000C045D">
        <w:rPr>
          <w:bCs/>
        </w:rPr>
        <w:t>воздушных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линий</w:t>
      </w:r>
      <w:r w:rsidR="00B70B47" w:rsidRPr="000C045D">
        <w:rPr>
          <w:bCs/>
        </w:rPr>
        <w:t xml:space="preserve"> </w:t>
      </w:r>
      <w:r w:rsidRPr="000C045D">
        <w:rPr>
          <w:bCs/>
        </w:rPr>
        <w:t>электропередачи,</w:t>
      </w:r>
      <w:r w:rsidR="00B70B47" w:rsidRPr="000C045D">
        <w:rPr>
          <w:bCs/>
        </w:rPr>
        <w:t xml:space="preserve"> </w:t>
      </w:r>
      <w:r w:rsidRPr="000C045D">
        <w:rPr>
          <w:bCs/>
        </w:rPr>
        <w:t>а</w:t>
      </w:r>
      <w:r w:rsidR="00B70B47" w:rsidRPr="000C045D">
        <w:rPr>
          <w:bCs/>
        </w:rPr>
        <w:t xml:space="preserve"> </w:t>
      </w:r>
      <w:r w:rsidRPr="000C045D">
        <w:rPr>
          <w:bCs/>
        </w:rPr>
        <w:t>также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охранных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зонах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кабельных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линий</w:t>
      </w:r>
      <w:r w:rsidR="00B70B47" w:rsidRPr="000C045D">
        <w:rPr>
          <w:bCs/>
        </w:rPr>
        <w:t xml:space="preserve"> </w:t>
      </w:r>
      <w:r w:rsidRPr="000C045D">
        <w:rPr>
          <w:bCs/>
        </w:rPr>
        <w:t>электропередачи;</w:t>
      </w:r>
    </w:p>
    <w:p w14:paraId="1AD2E664" w14:textId="77777777" w:rsidR="005E1C23" w:rsidRPr="000C045D" w:rsidRDefault="005E1C23" w:rsidP="000C045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0C045D">
        <w:rPr>
          <w:bCs/>
        </w:rPr>
        <w:t>г)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размещать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свалки;</w:t>
      </w:r>
    </w:p>
    <w:p w14:paraId="27DD5735" w14:textId="77777777" w:rsidR="005E1C23" w:rsidRPr="000C045D" w:rsidRDefault="005E1C23" w:rsidP="000C045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0C045D">
        <w:rPr>
          <w:bCs/>
        </w:rPr>
        <w:t>д)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производить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работы</w:t>
      </w:r>
      <w:r w:rsidR="00B70B47" w:rsidRPr="000C045D">
        <w:rPr>
          <w:bCs/>
        </w:rPr>
        <w:t xml:space="preserve"> </w:t>
      </w:r>
      <w:r w:rsidRPr="000C045D">
        <w:rPr>
          <w:bCs/>
        </w:rPr>
        <w:t>ударными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механизмами,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сбрасывать</w:t>
      </w:r>
      <w:r w:rsidR="00B70B47" w:rsidRPr="000C045D">
        <w:rPr>
          <w:bCs/>
        </w:rPr>
        <w:t xml:space="preserve"> </w:t>
      </w:r>
      <w:r w:rsidRPr="000C045D">
        <w:rPr>
          <w:bCs/>
        </w:rPr>
        <w:t>тяжести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массой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свыше</w:t>
      </w:r>
      <w:r w:rsidR="00B70B47" w:rsidRPr="000C045D">
        <w:rPr>
          <w:bCs/>
        </w:rPr>
        <w:t xml:space="preserve"> </w:t>
      </w:r>
      <w:r w:rsidRPr="000C045D">
        <w:rPr>
          <w:bCs/>
        </w:rPr>
        <w:t>5</w:t>
      </w:r>
      <w:r w:rsidR="00B70B47" w:rsidRPr="000C045D">
        <w:rPr>
          <w:bCs/>
        </w:rPr>
        <w:t xml:space="preserve"> </w:t>
      </w:r>
      <w:r w:rsidRPr="000C045D">
        <w:rPr>
          <w:bCs/>
        </w:rPr>
        <w:t>тонн,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производить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сброс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слив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едких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коррозионных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веществ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горюче-смазочных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материалов</w:t>
      </w:r>
      <w:r w:rsidR="00B70B47" w:rsidRPr="000C045D">
        <w:rPr>
          <w:bCs/>
        </w:rPr>
        <w:t xml:space="preserve"> </w:t>
      </w:r>
      <w:r w:rsidRPr="000C045D">
        <w:rPr>
          <w:bCs/>
        </w:rPr>
        <w:t>(в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охранных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зонах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подземных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кабельных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линий</w:t>
      </w:r>
      <w:r w:rsidR="00B70B47" w:rsidRPr="000C045D">
        <w:rPr>
          <w:bCs/>
        </w:rPr>
        <w:t xml:space="preserve"> </w:t>
      </w:r>
      <w:r w:rsidRPr="000C045D">
        <w:rPr>
          <w:bCs/>
        </w:rPr>
        <w:t>электропередачи).</w:t>
      </w:r>
    </w:p>
    <w:p w14:paraId="71674DAA" w14:textId="77777777" w:rsidR="005E1C23" w:rsidRPr="000C045D" w:rsidRDefault="005E1C23" w:rsidP="000C045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0C045D">
        <w:rPr>
          <w:bCs/>
        </w:rPr>
        <w:t>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охранных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зонах,</w:t>
      </w:r>
      <w:r w:rsidR="00B70B47" w:rsidRPr="000C045D">
        <w:rPr>
          <w:bCs/>
        </w:rPr>
        <w:t xml:space="preserve"> </w:t>
      </w:r>
      <w:r w:rsidRPr="000C045D">
        <w:rPr>
          <w:bCs/>
        </w:rPr>
        <w:t>установленных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для</w:t>
      </w:r>
      <w:r w:rsidR="00B70B47" w:rsidRPr="000C045D">
        <w:rPr>
          <w:bCs/>
        </w:rPr>
        <w:t xml:space="preserve"> </w:t>
      </w:r>
      <w:r w:rsidRPr="000C045D">
        <w:rPr>
          <w:bCs/>
        </w:rPr>
        <w:t>объектов</w:t>
      </w:r>
      <w:r w:rsidR="00B70B47" w:rsidRPr="000C045D">
        <w:rPr>
          <w:bCs/>
        </w:rPr>
        <w:t xml:space="preserve"> </w:t>
      </w:r>
      <w:r w:rsidRPr="000C045D">
        <w:rPr>
          <w:bCs/>
        </w:rPr>
        <w:t>электросетевого</w:t>
      </w:r>
      <w:r w:rsidR="00B70B47" w:rsidRPr="000C045D">
        <w:rPr>
          <w:bCs/>
        </w:rPr>
        <w:t xml:space="preserve"> </w:t>
      </w:r>
      <w:r w:rsidRPr="000C045D">
        <w:rPr>
          <w:bCs/>
        </w:rPr>
        <w:t>хозяйства</w:t>
      </w:r>
      <w:r w:rsidR="00B70B47" w:rsidRPr="000C045D">
        <w:rPr>
          <w:bCs/>
        </w:rPr>
        <w:t xml:space="preserve"> </w:t>
      </w:r>
      <w:r w:rsidRPr="000C045D">
        <w:rPr>
          <w:bCs/>
        </w:rPr>
        <w:t>напряжением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свыше</w:t>
      </w:r>
      <w:r w:rsidR="00B70B47" w:rsidRPr="000C045D">
        <w:rPr>
          <w:bCs/>
        </w:rPr>
        <w:t xml:space="preserve"> </w:t>
      </w:r>
      <w:r w:rsidRPr="000C045D">
        <w:rPr>
          <w:bCs/>
        </w:rPr>
        <w:t>1000</w:t>
      </w:r>
      <w:r w:rsidR="00B70B47" w:rsidRPr="000C045D">
        <w:rPr>
          <w:bCs/>
        </w:rPr>
        <w:t xml:space="preserve"> </w:t>
      </w:r>
      <w:r w:rsidRPr="000C045D">
        <w:rPr>
          <w:bCs/>
        </w:rPr>
        <w:t>вольт,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помимо</w:t>
      </w:r>
      <w:r w:rsidR="00B70B47" w:rsidRPr="000C045D">
        <w:rPr>
          <w:bCs/>
        </w:rPr>
        <w:t xml:space="preserve"> </w:t>
      </w:r>
      <w:r w:rsidRPr="000C045D">
        <w:rPr>
          <w:bCs/>
        </w:rPr>
        <w:t>действий,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предусмотренных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пунктом</w:t>
      </w:r>
      <w:r w:rsidR="00B70B47" w:rsidRPr="000C045D">
        <w:rPr>
          <w:bCs/>
        </w:rPr>
        <w:t xml:space="preserve"> </w:t>
      </w:r>
      <w:r w:rsidRPr="000C045D">
        <w:rPr>
          <w:bCs/>
        </w:rPr>
        <w:t>8</w:t>
      </w:r>
      <w:r w:rsidR="00B70B47" w:rsidRPr="000C045D">
        <w:rPr>
          <w:bCs/>
        </w:rPr>
        <w:t xml:space="preserve"> </w:t>
      </w:r>
      <w:r w:rsidRPr="000C045D">
        <w:rPr>
          <w:bCs/>
        </w:rPr>
        <w:t>настоящих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Правил,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запрещается:</w:t>
      </w:r>
    </w:p>
    <w:p w14:paraId="231B628E" w14:textId="77777777" w:rsidR="005E1C23" w:rsidRPr="000C045D" w:rsidRDefault="005E1C23" w:rsidP="000C045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0C045D">
        <w:rPr>
          <w:bCs/>
        </w:rPr>
        <w:t>а)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складировать</w:t>
      </w:r>
      <w:r w:rsidR="00B70B47" w:rsidRPr="000C045D">
        <w:rPr>
          <w:bCs/>
        </w:rPr>
        <w:t xml:space="preserve"> </w:t>
      </w:r>
      <w:r w:rsidRPr="000C045D">
        <w:rPr>
          <w:bCs/>
        </w:rPr>
        <w:t>или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размещать</w:t>
      </w:r>
      <w:r w:rsidR="00B70B47" w:rsidRPr="000C045D">
        <w:rPr>
          <w:bCs/>
        </w:rPr>
        <w:t xml:space="preserve"> </w:t>
      </w:r>
      <w:r w:rsidRPr="000C045D">
        <w:rPr>
          <w:bCs/>
        </w:rPr>
        <w:t>хранилища</w:t>
      </w:r>
      <w:r w:rsidR="00B70B47" w:rsidRPr="000C045D">
        <w:rPr>
          <w:bCs/>
        </w:rPr>
        <w:t xml:space="preserve"> </w:t>
      </w:r>
      <w:r w:rsidRPr="000C045D">
        <w:rPr>
          <w:bCs/>
        </w:rPr>
        <w:t>любых,</w:t>
      </w:r>
      <w:r w:rsidR="00B70B47" w:rsidRPr="000C045D">
        <w:rPr>
          <w:bCs/>
        </w:rPr>
        <w:t xml:space="preserve"> </w:t>
      </w:r>
      <w:r w:rsidRPr="000C045D">
        <w:rPr>
          <w:bCs/>
        </w:rPr>
        <w:t>в</w:t>
      </w:r>
      <w:r w:rsidR="00B70B47" w:rsidRPr="000C045D">
        <w:rPr>
          <w:bCs/>
        </w:rPr>
        <w:t xml:space="preserve"> </w:t>
      </w:r>
      <w:r w:rsidRPr="000C045D">
        <w:rPr>
          <w:bCs/>
        </w:rPr>
        <w:t>том</w:t>
      </w:r>
      <w:r w:rsidR="00B70B47" w:rsidRPr="000C045D">
        <w:rPr>
          <w:bCs/>
        </w:rPr>
        <w:t xml:space="preserve"> </w:t>
      </w:r>
      <w:r w:rsidRPr="000C045D">
        <w:rPr>
          <w:bCs/>
        </w:rPr>
        <w:t>числе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горюче-смазочных,</w:t>
      </w:r>
      <w:r w:rsidR="00B70B47" w:rsidRPr="000C045D">
        <w:rPr>
          <w:bCs/>
        </w:rPr>
        <w:t xml:space="preserve"> </w:t>
      </w:r>
      <w:r w:rsidRPr="000C045D">
        <w:rPr>
          <w:bCs/>
        </w:rPr>
        <w:t>материалов;</w:t>
      </w:r>
    </w:p>
    <w:p w14:paraId="6CA0955C" w14:textId="77777777" w:rsidR="005E1C23" w:rsidRPr="000C045D" w:rsidRDefault="005E1C23" w:rsidP="000C045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0C045D">
        <w:rPr>
          <w:bCs/>
        </w:rPr>
        <w:t>б)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размещать</w:t>
      </w:r>
      <w:r w:rsidR="00B70B47" w:rsidRPr="000C045D">
        <w:rPr>
          <w:bCs/>
        </w:rPr>
        <w:t xml:space="preserve"> </w:t>
      </w:r>
      <w:r w:rsidRPr="000C045D">
        <w:rPr>
          <w:bCs/>
        </w:rPr>
        <w:t>детские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спортивные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площадки,</w:t>
      </w:r>
      <w:r w:rsidR="00B70B47" w:rsidRPr="000C045D">
        <w:rPr>
          <w:bCs/>
        </w:rPr>
        <w:t xml:space="preserve"> </w:t>
      </w:r>
      <w:r w:rsidRPr="000C045D">
        <w:rPr>
          <w:bCs/>
        </w:rPr>
        <w:t>стадионы,</w:t>
      </w:r>
      <w:r w:rsidR="00B70B47" w:rsidRPr="000C045D">
        <w:rPr>
          <w:bCs/>
        </w:rPr>
        <w:t xml:space="preserve"> </w:t>
      </w:r>
      <w:r w:rsidRPr="000C045D">
        <w:rPr>
          <w:bCs/>
        </w:rPr>
        <w:t>рынки,</w:t>
      </w:r>
      <w:r w:rsidR="00B70B47" w:rsidRPr="000C045D">
        <w:rPr>
          <w:bCs/>
        </w:rPr>
        <w:t xml:space="preserve"> </w:t>
      </w:r>
      <w:r w:rsidRPr="000C045D">
        <w:rPr>
          <w:bCs/>
        </w:rPr>
        <w:t>торговые</w:t>
      </w:r>
      <w:r w:rsidR="00B70B47" w:rsidRPr="000C045D">
        <w:rPr>
          <w:bCs/>
        </w:rPr>
        <w:t xml:space="preserve"> </w:t>
      </w:r>
      <w:r w:rsidRPr="000C045D">
        <w:rPr>
          <w:bCs/>
        </w:rPr>
        <w:t>точки,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полевые</w:t>
      </w:r>
      <w:r w:rsidR="00B70B47" w:rsidRPr="000C045D">
        <w:rPr>
          <w:bCs/>
        </w:rPr>
        <w:t xml:space="preserve"> </w:t>
      </w:r>
      <w:r w:rsidRPr="000C045D">
        <w:rPr>
          <w:bCs/>
        </w:rPr>
        <w:t>станы,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загоны</w:t>
      </w:r>
      <w:r w:rsidR="00B70B47" w:rsidRPr="000C045D">
        <w:rPr>
          <w:bCs/>
        </w:rPr>
        <w:t xml:space="preserve"> </w:t>
      </w:r>
      <w:r w:rsidRPr="000C045D">
        <w:rPr>
          <w:bCs/>
        </w:rPr>
        <w:t>для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скота,</w:t>
      </w:r>
      <w:r w:rsidR="00B70B47" w:rsidRPr="000C045D">
        <w:rPr>
          <w:bCs/>
        </w:rPr>
        <w:t xml:space="preserve"> </w:t>
      </w:r>
      <w:r w:rsidRPr="000C045D">
        <w:rPr>
          <w:bCs/>
        </w:rPr>
        <w:t>гаражи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стоянки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всех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видов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машин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механизмов,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проводить</w:t>
      </w:r>
      <w:r w:rsidR="00B70B47" w:rsidRPr="000C045D">
        <w:rPr>
          <w:bCs/>
        </w:rPr>
        <w:t xml:space="preserve"> </w:t>
      </w:r>
      <w:r w:rsidRPr="000C045D">
        <w:rPr>
          <w:bCs/>
        </w:rPr>
        <w:t>любые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мероприятия,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связанные</w:t>
      </w:r>
      <w:r w:rsidR="00B70B47" w:rsidRPr="000C045D">
        <w:rPr>
          <w:bCs/>
        </w:rPr>
        <w:t xml:space="preserve"> </w:t>
      </w:r>
      <w:r w:rsidRPr="000C045D">
        <w:rPr>
          <w:bCs/>
        </w:rPr>
        <w:t>с</w:t>
      </w:r>
      <w:r w:rsidR="00B70B47" w:rsidRPr="000C045D">
        <w:rPr>
          <w:bCs/>
        </w:rPr>
        <w:t xml:space="preserve"> </w:t>
      </w:r>
      <w:r w:rsidRPr="000C045D">
        <w:rPr>
          <w:bCs/>
        </w:rPr>
        <w:t>большим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скоплением</w:t>
      </w:r>
      <w:r w:rsidR="00B70B47" w:rsidRPr="000C045D">
        <w:rPr>
          <w:bCs/>
        </w:rPr>
        <w:t xml:space="preserve"> </w:t>
      </w:r>
      <w:r w:rsidRPr="000C045D">
        <w:rPr>
          <w:bCs/>
        </w:rPr>
        <w:t>людей,</w:t>
      </w:r>
      <w:r w:rsidR="00B70B47" w:rsidRPr="000C045D">
        <w:rPr>
          <w:bCs/>
        </w:rPr>
        <w:t xml:space="preserve"> </w:t>
      </w:r>
      <w:r w:rsidRPr="000C045D">
        <w:rPr>
          <w:bCs/>
        </w:rPr>
        <w:t>не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занятых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выполнением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разрешенных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в</w:t>
      </w:r>
      <w:r w:rsidR="00B70B47" w:rsidRPr="000C045D">
        <w:rPr>
          <w:bCs/>
        </w:rPr>
        <w:t xml:space="preserve"> </w:t>
      </w:r>
      <w:r w:rsidRPr="000C045D">
        <w:rPr>
          <w:bCs/>
        </w:rPr>
        <w:t>установленном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порядке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работ</w:t>
      </w:r>
      <w:r w:rsidR="00B70B47" w:rsidRPr="000C045D">
        <w:rPr>
          <w:bCs/>
        </w:rPr>
        <w:t xml:space="preserve"> </w:t>
      </w:r>
      <w:r w:rsidRPr="000C045D">
        <w:rPr>
          <w:bCs/>
        </w:rPr>
        <w:t>(в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охранных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зонах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воздушных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линий</w:t>
      </w:r>
      <w:r w:rsidR="00B70B47" w:rsidRPr="000C045D">
        <w:rPr>
          <w:bCs/>
        </w:rPr>
        <w:t xml:space="preserve"> </w:t>
      </w:r>
      <w:r w:rsidRPr="000C045D">
        <w:rPr>
          <w:bCs/>
        </w:rPr>
        <w:t>электропередачи);</w:t>
      </w:r>
    </w:p>
    <w:p w14:paraId="678ED7F7" w14:textId="77777777" w:rsidR="005E1C23" w:rsidRPr="000C045D" w:rsidRDefault="005E1C23" w:rsidP="000C045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0C045D">
        <w:rPr>
          <w:bCs/>
        </w:rPr>
        <w:t>в)</w:t>
      </w:r>
      <w:r w:rsidR="00B70B47" w:rsidRPr="000C045D">
        <w:rPr>
          <w:bCs/>
        </w:rPr>
        <w:t xml:space="preserve"> </w:t>
      </w:r>
      <w:r w:rsidRPr="000C045D">
        <w:rPr>
          <w:bCs/>
        </w:rPr>
        <w:t>использовать</w:t>
      </w:r>
      <w:r w:rsidR="00B70B47" w:rsidRPr="000C045D">
        <w:rPr>
          <w:bCs/>
        </w:rPr>
        <w:t xml:space="preserve"> </w:t>
      </w:r>
      <w:r w:rsidRPr="000C045D">
        <w:rPr>
          <w:bCs/>
        </w:rPr>
        <w:t>(запускать)</w:t>
      </w:r>
      <w:r w:rsidR="00B70B47" w:rsidRPr="000C045D">
        <w:rPr>
          <w:bCs/>
        </w:rPr>
        <w:t xml:space="preserve"> </w:t>
      </w:r>
      <w:r w:rsidRPr="000C045D">
        <w:rPr>
          <w:bCs/>
        </w:rPr>
        <w:t>любые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летательные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аппараты,</w:t>
      </w:r>
      <w:r w:rsidR="00B70B47" w:rsidRPr="000C045D">
        <w:rPr>
          <w:bCs/>
        </w:rPr>
        <w:t xml:space="preserve"> </w:t>
      </w:r>
      <w:r w:rsidRPr="000C045D">
        <w:rPr>
          <w:bCs/>
        </w:rPr>
        <w:t>в</w:t>
      </w:r>
      <w:r w:rsidR="00B70B47" w:rsidRPr="000C045D">
        <w:rPr>
          <w:bCs/>
        </w:rPr>
        <w:t xml:space="preserve"> </w:t>
      </w:r>
      <w:r w:rsidRPr="000C045D">
        <w:rPr>
          <w:bCs/>
        </w:rPr>
        <w:t>том</w:t>
      </w:r>
      <w:r w:rsidR="00B70B47" w:rsidRPr="000C045D">
        <w:rPr>
          <w:bCs/>
        </w:rPr>
        <w:t xml:space="preserve"> </w:t>
      </w:r>
      <w:r w:rsidRPr="000C045D">
        <w:rPr>
          <w:bCs/>
        </w:rPr>
        <w:t>числе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воздушных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змеев,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спортивные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модели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летательных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аппаратов</w:t>
      </w:r>
      <w:r w:rsidR="00B70B47" w:rsidRPr="000C045D">
        <w:rPr>
          <w:bCs/>
        </w:rPr>
        <w:t xml:space="preserve"> </w:t>
      </w:r>
      <w:r w:rsidRPr="000C045D">
        <w:rPr>
          <w:bCs/>
        </w:rPr>
        <w:t>(в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охранных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зонах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воздушных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линий</w:t>
      </w:r>
      <w:r w:rsidR="00B70B47" w:rsidRPr="000C045D">
        <w:rPr>
          <w:bCs/>
        </w:rPr>
        <w:t xml:space="preserve"> </w:t>
      </w:r>
      <w:r w:rsidRPr="000C045D">
        <w:rPr>
          <w:bCs/>
        </w:rPr>
        <w:t>электропередачи);</w:t>
      </w:r>
    </w:p>
    <w:p w14:paraId="6E000E25" w14:textId="77777777" w:rsidR="005E1C23" w:rsidRPr="000C045D" w:rsidRDefault="005E1C23" w:rsidP="000C045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0C045D">
        <w:rPr>
          <w:bCs/>
        </w:rPr>
        <w:t>г)</w:t>
      </w:r>
      <w:r w:rsidR="00B70B47" w:rsidRPr="000C045D">
        <w:rPr>
          <w:bCs/>
        </w:rPr>
        <w:t xml:space="preserve"> </w:t>
      </w:r>
      <w:r w:rsidRPr="000C045D">
        <w:rPr>
          <w:bCs/>
        </w:rPr>
        <w:t>бросать</w:t>
      </w:r>
      <w:r w:rsidR="00B70B47" w:rsidRPr="000C045D">
        <w:rPr>
          <w:bCs/>
        </w:rPr>
        <w:t xml:space="preserve"> </w:t>
      </w:r>
      <w:r w:rsidRPr="000C045D">
        <w:rPr>
          <w:bCs/>
        </w:rPr>
        <w:t>якоря</w:t>
      </w:r>
      <w:r w:rsidR="00B70B47" w:rsidRPr="000C045D">
        <w:rPr>
          <w:bCs/>
        </w:rPr>
        <w:t xml:space="preserve"> </w:t>
      </w:r>
      <w:r w:rsidRPr="000C045D">
        <w:rPr>
          <w:bCs/>
        </w:rPr>
        <w:t>с</w:t>
      </w:r>
      <w:r w:rsidR="00B70B47" w:rsidRPr="000C045D">
        <w:rPr>
          <w:bCs/>
        </w:rPr>
        <w:t xml:space="preserve"> </w:t>
      </w:r>
      <w:r w:rsidRPr="000C045D">
        <w:rPr>
          <w:bCs/>
        </w:rPr>
        <w:t>судов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осуществлять</w:t>
      </w:r>
      <w:r w:rsidR="00B70B47" w:rsidRPr="000C045D">
        <w:rPr>
          <w:bCs/>
        </w:rPr>
        <w:t xml:space="preserve"> </w:t>
      </w:r>
      <w:r w:rsidRPr="000C045D">
        <w:rPr>
          <w:bCs/>
        </w:rPr>
        <w:t>их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проход</w:t>
      </w:r>
      <w:r w:rsidR="00B70B47" w:rsidRPr="000C045D">
        <w:rPr>
          <w:bCs/>
        </w:rPr>
        <w:t xml:space="preserve"> </w:t>
      </w:r>
      <w:r w:rsidRPr="000C045D">
        <w:rPr>
          <w:bCs/>
        </w:rPr>
        <w:t>с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отданными</w:t>
      </w:r>
      <w:r w:rsidR="00B70B47" w:rsidRPr="000C045D">
        <w:rPr>
          <w:bCs/>
        </w:rPr>
        <w:t xml:space="preserve"> </w:t>
      </w:r>
      <w:r w:rsidRPr="000C045D">
        <w:rPr>
          <w:bCs/>
        </w:rPr>
        <w:t>якорями,</w:t>
      </w:r>
      <w:r w:rsidR="00B70B47" w:rsidRPr="000C045D">
        <w:rPr>
          <w:bCs/>
        </w:rPr>
        <w:t xml:space="preserve"> </w:t>
      </w:r>
      <w:r w:rsidRPr="000C045D">
        <w:rPr>
          <w:bCs/>
        </w:rPr>
        <w:t>цепями,</w:t>
      </w:r>
      <w:r w:rsidR="00B70B47" w:rsidRPr="000C045D">
        <w:rPr>
          <w:bCs/>
        </w:rPr>
        <w:t xml:space="preserve"> </w:t>
      </w:r>
      <w:r w:rsidRPr="000C045D">
        <w:rPr>
          <w:bCs/>
        </w:rPr>
        <w:t>лотами,</w:t>
      </w:r>
      <w:r w:rsidR="00B70B47" w:rsidRPr="000C045D">
        <w:rPr>
          <w:bCs/>
        </w:rPr>
        <w:t xml:space="preserve"> </w:t>
      </w:r>
      <w:r w:rsidRPr="000C045D">
        <w:rPr>
          <w:bCs/>
        </w:rPr>
        <w:t>волокушами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тралами</w:t>
      </w:r>
      <w:r w:rsidR="00B70B47" w:rsidRPr="000C045D">
        <w:rPr>
          <w:bCs/>
        </w:rPr>
        <w:t xml:space="preserve"> </w:t>
      </w:r>
      <w:r w:rsidRPr="000C045D">
        <w:rPr>
          <w:bCs/>
        </w:rPr>
        <w:t>(в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охранных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зонах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подводных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кабельных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линий</w:t>
      </w:r>
      <w:r w:rsidR="00B70B47" w:rsidRPr="000C045D">
        <w:rPr>
          <w:bCs/>
        </w:rPr>
        <w:t xml:space="preserve"> </w:t>
      </w:r>
      <w:r w:rsidRPr="000C045D">
        <w:rPr>
          <w:bCs/>
        </w:rPr>
        <w:t>электропередачи);</w:t>
      </w:r>
    </w:p>
    <w:p w14:paraId="132BA578" w14:textId="77777777" w:rsidR="005E1C23" w:rsidRPr="000C045D" w:rsidRDefault="005E1C23" w:rsidP="000C045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0C045D">
        <w:rPr>
          <w:bCs/>
        </w:rPr>
        <w:t>д)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осуществлять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проход</w:t>
      </w:r>
      <w:r w:rsidR="00B70B47" w:rsidRPr="000C045D">
        <w:rPr>
          <w:bCs/>
        </w:rPr>
        <w:t xml:space="preserve"> </w:t>
      </w:r>
      <w:r w:rsidRPr="000C045D">
        <w:rPr>
          <w:bCs/>
        </w:rPr>
        <w:t>судов</w:t>
      </w:r>
      <w:r w:rsidR="00B70B47" w:rsidRPr="000C045D">
        <w:rPr>
          <w:bCs/>
        </w:rPr>
        <w:t xml:space="preserve"> </w:t>
      </w:r>
      <w:r w:rsidRPr="000C045D">
        <w:rPr>
          <w:bCs/>
        </w:rPr>
        <w:t>с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поднятыми</w:t>
      </w:r>
      <w:r w:rsidR="00B70B47" w:rsidRPr="000C045D">
        <w:rPr>
          <w:bCs/>
        </w:rPr>
        <w:t xml:space="preserve"> </w:t>
      </w:r>
      <w:r w:rsidRPr="000C045D">
        <w:rPr>
          <w:bCs/>
        </w:rPr>
        <w:t>стрелами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кранов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других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механизмов</w:t>
      </w:r>
      <w:r w:rsidR="00B70B47" w:rsidRPr="000C045D">
        <w:rPr>
          <w:bCs/>
        </w:rPr>
        <w:t xml:space="preserve"> </w:t>
      </w:r>
      <w:r w:rsidRPr="000C045D">
        <w:rPr>
          <w:bCs/>
        </w:rPr>
        <w:t>(в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охранных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зонах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воздушных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линий</w:t>
      </w:r>
      <w:r w:rsidR="00B70B47" w:rsidRPr="000C045D">
        <w:rPr>
          <w:bCs/>
        </w:rPr>
        <w:t xml:space="preserve"> </w:t>
      </w:r>
      <w:r w:rsidRPr="000C045D">
        <w:rPr>
          <w:bCs/>
        </w:rPr>
        <w:t>электропередачи).</w:t>
      </w:r>
    </w:p>
    <w:p w14:paraId="0C77A22C" w14:textId="77777777" w:rsidR="005E1C23" w:rsidRPr="000C045D" w:rsidRDefault="005E1C23" w:rsidP="000C045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0C045D">
        <w:rPr>
          <w:bCs/>
        </w:rPr>
        <w:lastRenderedPageBreak/>
        <w:t>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пределах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охранных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зон</w:t>
      </w:r>
      <w:r w:rsidR="00B70B47" w:rsidRPr="000C045D">
        <w:rPr>
          <w:bCs/>
        </w:rPr>
        <w:t xml:space="preserve"> </w:t>
      </w:r>
      <w:r w:rsidRPr="000C045D">
        <w:rPr>
          <w:bCs/>
        </w:rPr>
        <w:t>без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письменного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решения</w:t>
      </w:r>
      <w:r w:rsidR="00B70B47" w:rsidRPr="000C045D">
        <w:rPr>
          <w:bCs/>
        </w:rPr>
        <w:t xml:space="preserve"> </w:t>
      </w:r>
      <w:r w:rsidRPr="000C045D">
        <w:rPr>
          <w:bCs/>
        </w:rPr>
        <w:t>о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согласовании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сетевых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организаций</w:t>
      </w:r>
      <w:r w:rsidR="00B70B47" w:rsidRPr="000C045D">
        <w:rPr>
          <w:bCs/>
        </w:rPr>
        <w:t xml:space="preserve"> </w:t>
      </w:r>
      <w:r w:rsidRPr="000C045D">
        <w:rPr>
          <w:bCs/>
        </w:rPr>
        <w:t>юридическим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физическим</w:t>
      </w:r>
      <w:r w:rsidR="00B70B47" w:rsidRPr="000C045D">
        <w:rPr>
          <w:bCs/>
        </w:rPr>
        <w:t xml:space="preserve"> </w:t>
      </w:r>
      <w:r w:rsidRPr="000C045D">
        <w:rPr>
          <w:bCs/>
        </w:rPr>
        <w:t>лицам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запрещаются:</w:t>
      </w:r>
    </w:p>
    <w:p w14:paraId="64952096" w14:textId="77777777" w:rsidR="005E1C23" w:rsidRPr="000C045D" w:rsidRDefault="005E1C23" w:rsidP="000C045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0C045D">
        <w:rPr>
          <w:bCs/>
        </w:rPr>
        <w:t>а)</w:t>
      </w:r>
      <w:r w:rsidR="00B70B47" w:rsidRPr="000C045D">
        <w:rPr>
          <w:bCs/>
        </w:rPr>
        <w:t xml:space="preserve"> </w:t>
      </w:r>
      <w:r w:rsidRPr="000C045D">
        <w:rPr>
          <w:bCs/>
        </w:rPr>
        <w:t>строительство,</w:t>
      </w:r>
      <w:r w:rsidR="00B70B47" w:rsidRPr="000C045D">
        <w:rPr>
          <w:bCs/>
        </w:rPr>
        <w:t xml:space="preserve"> </w:t>
      </w:r>
      <w:r w:rsidRPr="000C045D">
        <w:rPr>
          <w:bCs/>
        </w:rPr>
        <w:t>капитальный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ремонт,</w:t>
      </w:r>
      <w:r w:rsidR="00B70B47" w:rsidRPr="000C045D">
        <w:rPr>
          <w:bCs/>
        </w:rPr>
        <w:t xml:space="preserve"> </w:t>
      </w:r>
      <w:r w:rsidRPr="000C045D">
        <w:rPr>
          <w:bCs/>
        </w:rPr>
        <w:t>Строительство</w:t>
      </w:r>
      <w:r w:rsidR="00B70B47" w:rsidRPr="000C045D">
        <w:rPr>
          <w:bCs/>
        </w:rPr>
        <w:t xml:space="preserve"> </w:t>
      </w:r>
      <w:r w:rsidRPr="000C045D">
        <w:rPr>
          <w:bCs/>
        </w:rPr>
        <w:t>или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снос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зданий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сооружений;</w:t>
      </w:r>
    </w:p>
    <w:p w14:paraId="481019F2" w14:textId="77777777" w:rsidR="005E1C23" w:rsidRPr="000C045D" w:rsidRDefault="005E1C23" w:rsidP="000C045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0C045D">
        <w:rPr>
          <w:bCs/>
        </w:rPr>
        <w:t>б)</w:t>
      </w:r>
      <w:r w:rsidR="00B70B47" w:rsidRPr="000C045D">
        <w:rPr>
          <w:bCs/>
        </w:rPr>
        <w:t xml:space="preserve"> </w:t>
      </w:r>
      <w:r w:rsidRPr="000C045D">
        <w:rPr>
          <w:bCs/>
        </w:rPr>
        <w:t>горные,</w:t>
      </w:r>
      <w:r w:rsidR="00B70B47" w:rsidRPr="000C045D">
        <w:rPr>
          <w:bCs/>
        </w:rPr>
        <w:t xml:space="preserve"> </w:t>
      </w:r>
      <w:r w:rsidRPr="000C045D">
        <w:rPr>
          <w:bCs/>
        </w:rPr>
        <w:t>взрывные,</w:t>
      </w:r>
      <w:r w:rsidR="00B70B47" w:rsidRPr="000C045D">
        <w:rPr>
          <w:bCs/>
        </w:rPr>
        <w:t xml:space="preserve"> </w:t>
      </w:r>
      <w:r w:rsidRPr="000C045D">
        <w:rPr>
          <w:bCs/>
        </w:rPr>
        <w:t>мелиоративные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работы,</w:t>
      </w:r>
      <w:r w:rsidR="00B70B47" w:rsidRPr="000C045D">
        <w:rPr>
          <w:bCs/>
        </w:rPr>
        <w:t xml:space="preserve"> </w:t>
      </w:r>
      <w:r w:rsidRPr="000C045D">
        <w:rPr>
          <w:bCs/>
        </w:rPr>
        <w:t>в</w:t>
      </w:r>
      <w:r w:rsidR="00B70B47" w:rsidRPr="000C045D">
        <w:rPr>
          <w:bCs/>
        </w:rPr>
        <w:t xml:space="preserve"> </w:t>
      </w:r>
      <w:r w:rsidRPr="000C045D">
        <w:rPr>
          <w:bCs/>
        </w:rPr>
        <w:t>том</w:t>
      </w:r>
      <w:r w:rsidR="00B70B47" w:rsidRPr="000C045D">
        <w:rPr>
          <w:bCs/>
        </w:rPr>
        <w:t xml:space="preserve"> </w:t>
      </w:r>
      <w:r w:rsidRPr="000C045D">
        <w:rPr>
          <w:bCs/>
        </w:rPr>
        <w:t>числе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связанные</w:t>
      </w:r>
      <w:r w:rsidR="00B70B47" w:rsidRPr="000C045D">
        <w:rPr>
          <w:bCs/>
        </w:rPr>
        <w:t xml:space="preserve"> </w:t>
      </w:r>
      <w:r w:rsidRPr="000C045D">
        <w:rPr>
          <w:bCs/>
        </w:rPr>
        <w:t>с</w:t>
      </w:r>
      <w:r w:rsidR="00B70B47" w:rsidRPr="000C045D">
        <w:rPr>
          <w:bCs/>
        </w:rPr>
        <w:t xml:space="preserve"> </w:t>
      </w:r>
      <w:r w:rsidRPr="000C045D">
        <w:rPr>
          <w:bCs/>
        </w:rPr>
        <w:t>временным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затоплением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земель;</w:t>
      </w:r>
    </w:p>
    <w:p w14:paraId="2CC031A1" w14:textId="77777777" w:rsidR="005E1C23" w:rsidRPr="000C045D" w:rsidRDefault="005E1C23" w:rsidP="000C045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0C045D">
        <w:rPr>
          <w:bCs/>
        </w:rPr>
        <w:t>в)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посадка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вырубка</w:t>
      </w:r>
      <w:r w:rsidR="00B70B47" w:rsidRPr="000C045D">
        <w:rPr>
          <w:bCs/>
        </w:rPr>
        <w:t xml:space="preserve"> </w:t>
      </w:r>
      <w:r w:rsidRPr="000C045D">
        <w:rPr>
          <w:bCs/>
        </w:rPr>
        <w:t>деревьев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кустарников;</w:t>
      </w:r>
    </w:p>
    <w:p w14:paraId="643CC9B9" w14:textId="77777777" w:rsidR="005E1C23" w:rsidRPr="000C045D" w:rsidRDefault="005E1C23" w:rsidP="000C045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0C045D">
        <w:rPr>
          <w:bCs/>
        </w:rPr>
        <w:t>г)</w:t>
      </w:r>
      <w:r w:rsidR="00B70B47" w:rsidRPr="000C045D">
        <w:rPr>
          <w:bCs/>
        </w:rPr>
        <w:t xml:space="preserve"> </w:t>
      </w:r>
      <w:r w:rsidRPr="000C045D">
        <w:rPr>
          <w:bCs/>
        </w:rPr>
        <w:t>дноуглубительные,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землечерпальные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погрузочно-разгрузочные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работы,</w:t>
      </w:r>
      <w:r w:rsidR="00B70B47" w:rsidRPr="000C045D">
        <w:rPr>
          <w:bCs/>
        </w:rPr>
        <w:t xml:space="preserve"> </w:t>
      </w:r>
      <w:r w:rsidRPr="000C045D">
        <w:rPr>
          <w:bCs/>
        </w:rPr>
        <w:t>добыча</w:t>
      </w:r>
      <w:r w:rsidR="00B70B47" w:rsidRPr="000C045D">
        <w:rPr>
          <w:bCs/>
        </w:rPr>
        <w:t xml:space="preserve"> </w:t>
      </w:r>
      <w:r w:rsidRPr="000C045D">
        <w:rPr>
          <w:bCs/>
        </w:rPr>
        <w:t>рыбы,</w:t>
      </w:r>
      <w:r w:rsidR="00B70B47" w:rsidRPr="000C045D">
        <w:rPr>
          <w:bCs/>
        </w:rPr>
        <w:t xml:space="preserve"> </w:t>
      </w:r>
      <w:r w:rsidRPr="000C045D">
        <w:rPr>
          <w:bCs/>
        </w:rPr>
        <w:t>других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водных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животных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растений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придонными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орудиями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лова,</w:t>
      </w:r>
      <w:r w:rsidR="00B70B47" w:rsidRPr="000C045D">
        <w:rPr>
          <w:bCs/>
        </w:rPr>
        <w:t xml:space="preserve"> </w:t>
      </w:r>
      <w:r w:rsidRPr="000C045D">
        <w:rPr>
          <w:bCs/>
        </w:rPr>
        <w:t>устройство</w:t>
      </w:r>
      <w:r w:rsidR="00B70B47" w:rsidRPr="000C045D">
        <w:rPr>
          <w:bCs/>
        </w:rPr>
        <w:t xml:space="preserve"> </w:t>
      </w:r>
      <w:r w:rsidRPr="000C045D">
        <w:rPr>
          <w:bCs/>
        </w:rPr>
        <w:t>водопоев,</w:t>
      </w:r>
      <w:r w:rsidR="00B70B47" w:rsidRPr="000C045D">
        <w:rPr>
          <w:bCs/>
        </w:rPr>
        <w:t xml:space="preserve"> </w:t>
      </w:r>
      <w:r w:rsidRPr="000C045D">
        <w:rPr>
          <w:bCs/>
        </w:rPr>
        <w:t>колка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заготовка</w:t>
      </w:r>
      <w:r w:rsidR="00B70B47" w:rsidRPr="000C045D">
        <w:rPr>
          <w:bCs/>
        </w:rPr>
        <w:t xml:space="preserve"> </w:t>
      </w:r>
      <w:r w:rsidRPr="000C045D">
        <w:rPr>
          <w:bCs/>
        </w:rPr>
        <w:t>льда</w:t>
      </w:r>
      <w:r w:rsidR="00B70B47" w:rsidRPr="000C045D">
        <w:rPr>
          <w:bCs/>
        </w:rPr>
        <w:t xml:space="preserve"> </w:t>
      </w:r>
      <w:r w:rsidRPr="000C045D">
        <w:rPr>
          <w:bCs/>
        </w:rPr>
        <w:t>(в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охранных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зонах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подводных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кабельных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линий</w:t>
      </w:r>
      <w:r w:rsidR="00B70B47" w:rsidRPr="000C045D">
        <w:rPr>
          <w:bCs/>
        </w:rPr>
        <w:t xml:space="preserve"> </w:t>
      </w:r>
      <w:r w:rsidRPr="000C045D">
        <w:rPr>
          <w:bCs/>
        </w:rPr>
        <w:t>электропередачи);</w:t>
      </w:r>
    </w:p>
    <w:p w14:paraId="0B13AF0D" w14:textId="77777777" w:rsidR="005E1C23" w:rsidRPr="000C045D" w:rsidRDefault="005E1C23" w:rsidP="000C045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0C045D">
        <w:rPr>
          <w:bCs/>
        </w:rPr>
        <w:t>д)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проход</w:t>
      </w:r>
      <w:r w:rsidR="00B70B47" w:rsidRPr="000C045D">
        <w:rPr>
          <w:bCs/>
        </w:rPr>
        <w:t xml:space="preserve"> </w:t>
      </w:r>
      <w:r w:rsidRPr="000C045D">
        <w:rPr>
          <w:bCs/>
        </w:rPr>
        <w:t>судов,</w:t>
      </w:r>
      <w:r w:rsidR="00B70B47" w:rsidRPr="000C045D">
        <w:rPr>
          <w:bCs/>
        </w:rPr>
        <w:t xml:space="preserve"> </w:t>
      </w:r>
      <w:r w:rsidRPr="000C045D">
        <w:rPr>
          <w:bCs/>
        </w:rPr>
        <w:t>у</w:t>
      </w:r>
      <w:r w:rsidR="00B70B47" w:rsidRPr="000C045D">
        <w:rPr>
          <w:bCs/>
        </w:rPr>
        <w:t xml:space="preserve"> </w:t>
      </w:r>
      <w:r w:rsidRPr="000C045D">
        <w:rPr>
          <w:bCs/>
        </w:rPr>
        <w:t>которых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расстояние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по</w:t>
      </w:r>
      <w:r w:rsidR="00B70B47" w:rsidRPr="000C045D">
        <w:rPr>
          <w:bCs/>
        </w:rPr>
        <w:t xml:space="preserve"> </w:t>
      </w:r>
      <w:r w:rsidRPr="000C045D">
        <w:rPr>
          <w:bCs/>
        </w:rPr>
        <w:t>вертикали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от</w:t>
      </w:r>
      <w:r w:rsidR="00B70B47" w:rsidRPr="000C045D">
        <w:rPr>
          <w:bCs/>
        </w:rPr>
        <w:t xml:space="preserve"> </w:t>
      </w:r>
      <w:r w:rsidRPr="000C045D">
        <w:rPr>
          <w:bCs/>
        </w:rPr>
        <w:t>верхнего</w:t>
      </w:r>
      <w:r w:rsidR="00B70B47" w:rsidRPr="000C045D">
        <w:rPr>
          <w:bCs/>
        </w:rPr>
        <w:t xml:space="preserve"> </w:t>
      </w:r>
      <w:r w:rsidRPr="000C045D">
        <w:rPr>
          <w:bCs/>
        </w:rPr>
        <w:t>крайнего</w:t>
      </w:r>
      <w:r w:rsidR="00B70B47" w:rsidRPr="000C045D">
        <w:rPr>
          <w:bCs/>
        </w:rPr>
        <w:t xml:space="preserve"> </w:t>
      </w:r>
      <w:r w:rsidRPr="000C045D">
        <w:rPr>
          <w:bCs/>
        </w:rPr>
        <w:t>габарита</w:t>
      </w:r>
      <w:r w:rsidR="00B70B47" w:rsidRPr="000C045D">
        <w:rPr>
          <w:bCs/>
        </w:rPr>
        <w:t xml:space="preserve"> </w:t>
      </w:r>
      <w:r w:rsidRPr="000C045D">
        <w:rPr>
          <w:bCs/>
        </w:rPr>
        <w:t>с</w:t>
      </w:r>
      <w:r w:rsidR="00B70B47" w:rsidRPr="000C045D">
        <w:rPr>
          <w:bCs/>
        </w:rPr>
        <w:t xml:space="preserve"> </w:t>
      </w:r>
      <w:r w:rsidRPr="000C045D">
        <w:rPr>
          <w:bCs/>
        </w:rPr>
        <w:t>грузом</w:t>
      </w:r>
      <w:r w:rsidR="00B70B47" w:rsidRPr="000C045D">
        <w:rPr>
          <w:bCs/>
        </w:rPr>
        <w:t xml:space="preserve"> </w:t>
      </w:r>
      <w:r w:rsidRPr="000C045D">
        <w:rPr>
          <w:bCs/>
        </w:rPr>
        <w:t>или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без</w:t>
      </w:r>
      <w:r w:rsidR="00B70B47" w:rsidRPr="000C045D">
        <w:rPr>
          <w:bCs/>
        </w:rPr>
        <w:t xml:space="preserve"> </w:t>
      </w:r>
      <w:r w:rsidRPr="000C045D">
        <w:rPr>
          <w:bCs/>
        </w:rPr>
        <w:t>груза</w:t>
      </w:r>
      <w:r w:rsidR="00B70B47" w:rsidRPr="000C045D">
        <w:rPr>
          <w:bCs/>
        </w:rPr>
        <w:t xml:space="preserve"> </w:t>
      </w:r>
      <w:r w:rsidRPr="000C045D">
        <w:rPr>
          <w:bCs/>
        </w:rPr>
        <w:t>до</w:t>
      </w:r>
      <w:r w:rsidR="00B70B47" w:rsidRPr="000C045D">
        <w:rPr>
          <w:bCs/>
        </w:rPr>
        <w:t xml:space="preserve"> </w:t>
      </w:r>
      <w:r w:rsidRPr="000C045D">
        <w:rPr>
          <w:bCs/>
        </w:rPr>
        <w:t>нижней</w:t>
      </w:r>
      <w:r w:rsidR="00B70B47" w:rsidRPr="000C045D">
        <w:rPr>
          <w:bCs/>
        </w:rPr>
        <w:t xml:space="preserve"> </w:t>
      </w:r>
      <w:r w:rsidRPr="000C045D">
        <w:rPr>
          <w:bCs/>
        </w:rPr>
        <w:t>точки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провеса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проводов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переходов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воздушных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линий</w:t>
      </w:r>
      <w:r w:rsidR="00B70B47" w:rsidRPr="000C045D">
        <w:rPr>
          <w:bCs/>
        </w:rPr>
        <w:t xml:space="preserve"> </w:t>
      </w:r>
      <w:r w:rsidRPr="000C045D">
        <w:rPr>
          <w:bCs/>
        </w:rPr>
        <w:t>электропередачи</w:t>
      </w:r>
      <w:r w:rsidR="00B70B47" w:rsidRPr="000C045D">
        <w:rPr>
          <w:bCs/>
        </w:rPr>
        <w:t xml:space="preserve"> </w:t>
      </w:r>
      <w:r w:rsidRPr="000C045D">
        <w:rPr>
          <w:bCs/>
        </w:rPr>
        <w:t>через</w:t>
      </w:r>
      <w:r w:rsidR="00B70B47" w:rsidRPr="000C045D">
        <w:rPr>
          <w:bCs/>
        </w:rPr>
        <w:t xml:space="preserve"> </w:t>
      </w:r>
      <w:r w:rsidRPr="000C045D">
        <w:rPr>
          <w:bCs/>
        </w:rPr>
        <w:t>водоемы</w:t>
      </w:r>
      <w:r w:rsidR="00B70B47" w:rsidRPr="000C045D">
        <w:rPr>
          <w:bCs/>
        </w:rPr>
        <w:t xml:space="preserve"> </w:t>
      </w:r>
      <w:r w:rsidRPr="000C045D">
        <w:rPr>
          <w:bCs/>
        </w:rPr>
        <w:t>менее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минимально</w:t>
      </w:r>
      <w:r w:rsidR="00B70B47" w:rsidRPr="000C045D">
        <w:rPr>
          <w:bCs/>
        </w:rPr>
        <w:t xml:space="preserve"> </w:t>
      </w:r>
      <w:r w:rsidRPr="000C045D">
        <w:rPr>
          <w:bCs/>
        </w:rPr>
        <w:t>допустимого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расстояния,</w:t>
      </w:r>
      <w:r w:rsidR="00B70B47" w:rsidRPr="000C045D">
        <w:rPr>
          <w:bCs/>
        </w:rPr>
        <w:t xml:space="preserve"> </w:t>
      </w:r>
      <w:r w:rsidRPr="000C045D">
        <w:rPr>
          <w:bCs/>
        </w:rPr>
        <w:t>в</w:t>
      </w:r>
      <w:r w:rsidR="00B70B47" w:rsidRPr="000C045D">
        <w:rPr>
          <w:bCs/>
        </w:rPr>
        <w:t xml:space="preserve"> </w:t>
      </w:r>
      <w:r w:rsidRPr="000C045D">
        <w:rPr>
          <w:bCs/>
        </w:rPr>
        <w:t>том</w:t>
      </w:r>
      <w:r w:rsidR="00B70B47" w:rsidRPr="000C045D">
        <w:rPr>
          <w:bCs/>
        </w:rPr>
        <w:t xml:space="preserve"> </w:t>
      </w:r>
      <w:r w:rsidRPr="000C045D">
        <w:rPr>
          <w:bCs/>
        </w:rPr>
        <w:t>числе</w:t>
      </w:r>
      <w:r w:rsidR="00B70B47" w:rsidRPr="000C045D">
        <w:rPr>
          <w:bCs/>
        </w:rPr>
        <w:t xml:space="preserve"> </w:t>
      </w:r>
      <w:r w:rsidRPr="000C045D">
        <w:rPr>
          <w:bCs/>
        </w:rPr>
        <w:t>с</w:t>
      </w:r>
      <w:r w:rsidR="00B70B47" w:rsidRPr="000C045D">
        <w:rPr>
          <w:bCs/>
        </w:rPr>
        <w:t xml:space="preserve"> </w:t>
      </w:r>
      <w:r w:rsidRPr="000C045D">
        <w:rPr>
          <w:bCs/>
        </w:rPr>
        <w:t>учетом</w:t>
      </w:r>
      <w:r w:rsidR="00B70B47" w:rsidRPr="000C045D">
        <w:rPr>
          <w:bCs/>
        </w:rPr>
        <w:t xml:space="preserve"> </w:t>
      </w:r>
      <w:r w:rsidRPr="000C045D">
        <w:rPr>
          <w:bCs/>
        </w:rPr>
        <w:t>максимального</w:t>
      </w:r>
      <w:r w:rsidR="00B70B47" w:rsidRPr="000C045D">
        <w:rPr>
          <w:bCs/>
        </w:rPr>
        <w:t xml:space="preserve"> </w:t>
      </w:r>
      <w:r w:rsidRPr="000C045D">
        <w:rPr>
          <w:bCs/>
        </w:rPr>
        <w:t>уровня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подъема</w:t>
      </w:r>
      <w:r w:rsidR="00B70B47" w:rsidRPr="000C045D">
        <w:rPr>
          <w:bCs/>
        </w:rPr>
        <w:t xml:space="preserve"> </w:t>
      </w:r>
      <w:r w:rsidRPr="000C045D">
        <w:rPr>
          <w:bCs/>
        </w:rPr>
        <w:t>воды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паводке;</w:t>
      </w:r>
    </w:p>
    <w:p w14:paraId="0D2F4E55" w14:textId="77777777" w:rsidR="005E1C23" w:rsidRPr="000C045D" w:rsidRDefault="005E1C23" w:rsidP="000C045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0C045D">
        <w:rPr>
          <w:bCs/>
        </w:rPr>
        <w:t>е)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проезд</w:t>
      </w:r>
      <w:r w:rsidR="00B70B47" w:rsidRPr="000C045D">
        <w:rPr>
          <w:bCs/>
        </w:rPr>
        <w:t xml:space="preserve"> </w:t>
      </w:r>
      <w:r w:rsidRPr="000C045D">
        <w:rPr>
          <w:bCs/>
        </w:rPr>
        <w:t>машин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механизмов,</w:t>
      </w:r>
      <w:r w:rsidR="00B70B47" w:rsidRPr="000C045D">
        <w:rPr>
          <w:bCs/>
        </w:rPr>
        <w:t xml:space="preserve"> </w:t>
      </w:r>
      <w:r w:rsidRPr="000C045D">
        <w:rPr>
          <w:bCs/>
        </w:rPr>
        <w:t>имеющих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общую</w:t>
      </w:r>
      <w:r w:rsidR="00B70B47" w:rsidRPr="000C045D">
        <w:rPr>
          <w:bCs/>
        </w:rPr>
        <w:t xml:space="preserve"> </w:t>
      </w:r>
      <w:r w:rsidRPr="000C045D">
        <w:rPr>
          <w:bCs/>
        </w:rPr>
        <w:t>высоту</w:t>
      </w:r>
      <w:r w:rsidR="00B70B47" w:rsidRPr="000C045D">
        <w:rPr>
          <w:bCs/>
        </w:rPr>
        <w:t xml:space="preserve"> </w:t>
      </w:r>
      <w:r w:rsidRPr="000C045D">
        <w:rPr>
          <w:bCs/>
        </w:rPr>
        <w:t>с</w:t>
      </w:r>
      <w:r w:rsidR="00B70B47" w:rsidRPr="000C045D">
        <w:rPr>
          <w:bCs/>
        </w:rPr>
        <w:t xml:space="preserve"> </w:t>
      </w:r>
      <w:r w:rsidRPr="000C045D">
        <w:rPr>
          <w:bCs/>
        </w:rPr>
        <w:t>грузом</w:t>
      </w:r>
      <w:r w:rsidR="00B70B47" w:rsidRPr="000C045D">
        <w:rPr>
          <w:bCs/>
        </w:rPr>
        <w:t xml:space="preserve"> </w:t>
      </w:r>
      <w:r w:rsidRPr="000C045D">
        <w:rPr>
          <w:bCs/>
        </w:rPr>
        <w:t>или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без</w:t>
      </w:r>
      <w:r w:rsidR="00B70B47" w:rsidRPr="000C045D">
        <w:rPr>
          <w:bCs/>
        </w:rPr>
        <w:t xml:space="preserve"> </w:t>
      </w:r>
      <w:r w:rsidRPr="000C045D">
        <w:rPr>
          <w:bCs/>
        </w:rPr>
        <w:t>груза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от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поверхности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дороги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более</w:t>
      </w:r>
      <w:r w:rsidR="00B70B47" w:rsidRPr="000C045D">
        <w:rPr>
          <w:bCs/>
        </w:rPr>
        <w:t xml:space="preserve"> </w:t>
      </w:r>
      <w:r w:rsidRPr="000C045D">
        <w:rPr>
          <w:bCs/>
        </w:rPr>
        <w:t>4,5</w:t>
      </w:r>
      <w:r w:rsidR="00B70B47" w:rsidRPr="000C045D">
        <w:rPr>
          <w:bCs/>
        </w:rPr>
        <w:t xml:space="preserve"> </w:t>
      </w:r>
      <w:r w:rsidRPr="000C045D">
        <w:rPr>
          <w:bCs/>
        </w:rPr>
        <w:t>метра</w:t>
      </w:r>
      <w:r w:rsidR="00B70B47" w:rsidRPr="000C045D">
        <w:rPr>
          <w:bCs/>
        </w:rPr>
        <w:t xml:space="preserve"> </w:t>
      </w:r>
      <w:r w:rsidRPr="000C045D">
        <w:rPr>
          <w:bCs/>
        </w:rPr>
        <w:t>(в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охранных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зонах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воздушных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линий</w:t>
      </w:r>
      <w:r w:rsidR="00B70B47" w:rsidRPr="000C045D">
        <w:rPr>
          <w:bCs/>
        </w:rPr>
        <w:t xml:space="preserve"> </w:t>
      </w:r>
      <w:r w:rsidRPr="000C045D">
        <w:rPr>
          <w:bCs/>
        </w:rPr>
        <w:t>электропередачи);</w:t>
      </w:r>
    </w:p>
    <w:p w14:paraId="6ADCC6BA" w14:textId="77777777" w:rsidR="005E1C23" w:rsidRPr="000C045D" w:rsidRDefault="005E1C23" w:rsidP="000C045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0C045D">
        <w:rPr>
          <w:bCs/>
        </w:rPr>
        <w:t>ж)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земляные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работы</w:t>
      </w:r>
      <w:r w:rsidR="00B70B47" w:rsidRPr="000C045D">
        <w:rPr>
          <w:bCs/>
        </w:rPr>
        <w:t xml:space="preserve"> </w:t>
      </w:r>
      <w:r w:rsidRPr="000C045D">
        <w:rPr>
          <w:bCs/>
        </w:rPr>
        <w:t>на</w:t>
      </w:r>
      <w:r w:rsidR="00B70B47" w:rsidRPr="000C045D">
        <w:rPr>
          <w:bCs/>
        </w:rPr>
        <w:t xml:space="preserve"> </w:t>
      </w:r>
      <w:r w:rsidRPr="000C045D">
        <w:rPr>
          <w:bCs/>
        </w:rPr>
        <w:t>глубине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более</w:t>
      </w:r>
      <w:r w:rsidR="00B70B47" w:rsidRPr="000C045D">
        <w:rPr>
          <w:bCs/>
        </w:rPr>
        <w:t xml:space="preserve"> </w:t>
      </w:r>
      <w:r w:rsidRPr="000C045D">
        <w:rPr>
          <w:bCs/>
        </w:rPr>
        <w:t>0,3</w:t>
      </w:r>
      <w:r w:rsidR="00B70B47" w:rsidRPr="000C045D">
        <w:rPr>
          <w:bCs/>
        </w:rPr>
        <w:t xml:space="preserve"> </w:t>
      </w:r>
      <w:r w:rsidRPr="000C045D">
        <w:rPr>
          <w:bCs/>
        </w:rPr>
        <w:t>метра</w:t>
      </w:r>
      <w:r w:rsidR="00B70B47" w:rsidRPr="000C045D">
        <w:rPr>
          <w:bCs/>
        </w:rPr>
        <w:t xml:space="preserve"> </w:t>
      </w:r>
      <w:r w:rsidRPr="000C045D">
        <w:rPr>
          <w:bCs/>
        </w:rPr>
        <w:t>(на</w:t>
      </w:r>
      <w:r w:rsidR="00B70B47" w:rsidRPr="000C045D">
        <w:rPr>
          <w:bCs/>
        </w:rPr>
        <w:t xml:space="preserve"> </w:t>
      </w:r>
      <w:r w:rsidRPr="000C045D">
        <w:rPr>
          <w:bCs/>
        </w:rPr>
        <w:t>вспахиваемых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землях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на</w:t>
      </w:r>
      <w:r w:rsidR="00B70B47" w:rsidRPr="000C045D">
        <w:rPr>
          <w:bCs/>
        </w:rPr>
        <w:t xml:space="preserve"> </w:t>
      </w:r>
      <w:r w:rsidRPr="000C045D">
        <w:rPr>
          <w:bCs/>
        </w:rPr>
        <w:t>глубине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более</w:t>
      </w:r>
      <w:r w:rsidR="00B70B47" w:rsidRPr="000C045D">
        <w:rPr>
          <w:bCs/>
        </w:rPr>
        <w:t xml:space="preserve"> </w:t>
      </w:r>
      <w:r w:rsidRPr="000C045D">
        <w:rPr>
          <w:bCs/>
        </w:rPr>
        <w:t>0,45</w:t>
      </w:r>
      <w:r w:rsidR="00B70B47" w:rsidRPr="000C045D">
        <w:rPr>
          <w:bCs/>
        </w:rPr>
        <w:t xml:space="preserve"> </w:t>
      </w:r>
      <w:r w:rsidRPr="000C045D">
        <w:rPr>
          <w:bCs/>
        </w:rPr>
        <w:t>метра),</w:t>
      </w:r>
      <w:r w:rsidR="00B70B47" w:rsidRPr="000C045D">
        <w:rPr>
          <w:bCs/>
        </w:rPr>
        <w:t xml:space="preserve"> </w:t>
      </w:r>
      <w:r w:rsidRPr="000C045D">
        <w:rPr>
          <w:bCs/>
        </w:rPr>
        <w:t>а</w:t>
      </w:r>
      <w:r w:rsidR="00B70B47" w:rsidRPr="000C045D">
        <w:rPr>
          <w:bCs/>
        </w:rPr>
        <w:t xml:space="preserve"> </w:t>
      </w:r>
      <w:r w:rsidRPr="000C045D">
        <w:rPr>
          <w:bCs/>
        </w:rPr>
        <w:t>также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планировка</w:t>
      </w:r>
      <w:r w:rsidR="00B70B47" w:rsidRPr="000C045D">
        <w:rPr>
          <w:bCs/>
        </w:rPr>
        <w:t xml:space="preserve"> </w:t>
      </w:r>
      <w:r w:rsidRPr="000C045D">
        <w:rPr>
          <w:bCs/>
        </w:rPr>
        <w:t>грунта</w:t>
      </w:r>
      <w:r w:rsidR="00B70B47" w:rsidRPr="000C045D">
        <w:rPr>
          <w:bCs/>
        </w:rPr>
        <w:t xml:space="preserve"> </w:t>
      </w:r>
      <w:r w:rsidRPr="000C045D">
        <w:rPr>
          <w:bCs/>
        </w:rPr>
        <w:t>(в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охранных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зонах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подземных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кабельных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линий</w:t>
      </w:r>
      <w:r w:rsidR="00B70B47" w:rsidRPr="000C045D">
        <w:rPr>
          <w:bCs/>
        </w:rPr>
        <w:t xml:space="preserve"> </w:t>
      </w:r>
      <w:r w:rsidRPr="000C045D">
        <w:rPr>
          <w:bCs/>
        </w:rPr>
        <w:t>электропередачи);</w:t>
      </w:r>
    </w:p>
    <w:p w14:paraId="32C0C216" w14:textId="77777777" w:rsidR="005E1C23" w:rsidRPr="000C045D" w:rsidRDefault="005E1C23" w:rsidP="000C045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0C045D">
        <w:rPr>
          <w:bCs/>
        </w:rPr>
        <w:t>з)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полив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сельскохозяйственных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культур</w:t>
      </w:r>
      <w:r w:rsidR="00B70B47" w:rsidRPr="000C045D">
        <w:rPr>
          <w:bCs/>
        </w:rPr>
        <w:t xml:space="preserve"> </w:t>
      </w:r>
      <w:r w:rsidRPr="000C045D">
        <w:rPr>
          <w:bCs/>
        </w:rPr>
        <w:t>в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случае,</w:t>
      </w:r>
      <w:r w:rsidR="00B70B47" w:rsidRPr="000C045D">
        <w:rPr>
          <w:bCs/>
        </w:rPr>
        <w:t xml:space="preserve"> </w:t>
      </w:r>
      <w:r w:rsidRPr="000C045D">
        <w:rPr>
          <w:bCs/>
        </w:rPr>
        <w:t>если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высота</w:t>
      </w:r>
      <w:r w:rsidR="00B70B47" w:rsidRPr="000C045D">
        <w:rPr>
          <w:bCs/>
        </w:rPr>
        <w:t xml:space="preserve"> </w:t>
      </w:r>
      <w:r w:rsidRPr="000C045D">
        <w:rPr>
          <w:bCs/>
        </w:rPr>
        <w:t>струи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воды</w:t>
      </w:r>
      <w:r w:rsidR="00B70B47" w:rsidRPr="000C045D">
        <w:rPr>
          <w:bCs/>
        </w:rPr>
        <w:t xml:space="preserve"> </w:t>
      </w:r>
      <w:r w:rsidRPr="000C045D">
        <w:rPr>
          <w:bCs/>
        </w:rPr>
        <w:t>может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составить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свыше</w:t>
      </w:r>
      <w:r w:rsidR="00B70B47" w:rsidRPr="000C045D">
        <w:rPr>
          <w:bCs/>
        </w:rPr>
        <w:t xml:space="preserve"> </w:t>
      </w:r>
      <w:r w:rsidRPr="000C045D">
        <w:rPr>
          <w:bCs/>
        </w:rPr>
        <w:t>3</w:t>
      </w:r>
      <w:r w:rsidR="00B70B47" w:rsidRPr="000C045D">
        <w:rPr>
          <w:bCs/>
        </w:rPr>
        <w:t xml:space="preserve"> </w:t>
      </w:r>
      <w:r w:rsidRPr="000C045D">
        <w:rPr>
          <w:bCs/>
        </w:rPr>
        <w:t>метров</w:t>
      </w:r>
      <w:r w:rsidR="00B70B47" w:rsidRPr="000C045D">
        <w:rPr>
          <w:bCs/>
        </w:rPr>
        <w:t xml:space="preserve"> </w:t>
      </w:r>
      <w:r w:rsidRPr="000C045D">
        <w:rPr>
          <w:bCs/>
        </w:rPr>
        <w:t>(в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охранных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зонах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воздушных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линий</w:t>
      </w:r>
      <w:r w:rsidR="00B70B47" w:rsidRPr="000C045D">
        <w:rPr>
          <w:bCs/>
        </w:rPr>
        <w:t xml:space="preserve"> </w:t>
      </w:r>
      <w:r w:rsidRPr="000C045D">
        <w:rPr>
          <w:bCs/>
        </w:rPr>
        <w:t>электропередачи);</w:t>
      </w:r>
    </w:p>
    <w:p w14:paraId="27E28ADA" w14:textId="77777777" w:rsidR="005E1C23" w:rsidRPr="000C045D" w:rsidRDefault="005E1C23" w:rsidP="000C045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0C045D">
        <w:rPr>
          <w:bCs/>
        </w:rPr>
        <w:t>и)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полевые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сельскохозяйственные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работы</w:t>
      </w:r>
      <w:r w:rsidR="00B70B47" w:rsidRPr="000C045D">
        <w:rPr>
          <w:bCs/>
        </w:rPr>
        <w:t xml:space="preserve"> </w:t>
      </w:r>
      <w:r w:rsidRPr="000C045D">
        <w:rPr>
          <w:bCs/>
        </w:rPr>
        <w:t>с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применением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сельскохозяйственных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машин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оборудования</w:t>
      </w:r>
      <w:r w:rsidR="00B70B47" w:rsidRPr="000C045D">
        <w:rPr>
          <w:bCs/>
        </w:rPr>
        <w:t xml:space="preserve"> </w:t>
      </w:r>
      <w:r w:rsidRPr="000C045D">
        <w:rPr>
          <w:bCs/>
        </w:rPr>
        <w:t>высотой</w:t>
      </w:r>
      <w:r w:rsidR="00B70B47" w:rsidRPr="000C045D">
        <w:rPr>
          <w:bCs/>
        </w:rPr>
        <w:t xml:space="preserve"> </w:t>
      </w:r>
      <w:r w:rsidRPr="000C045D">
        <w:rPr>
          <w:bCs/>
        </w:rPr>
        <w:t>более</w:t>
      </w:r>
      <w:r w:rsidR="00B70B47" w:rsidRPr="000C045D">
        <w:rPr>
          <w:bCs/>
        </w:rPr>
        <w:t xml:space="preserve"> </w:t>
      </w:r>
      <w:r w:rsidRPr="000C045D">
        <w:rPr>
          <w:bCs/>
        </w:rPr>
        <w:t>4</w:t>
      </w:r>
      <w:r w:rsidR="00B70B47" w:rsidRPr="000C045D">
        <w:rPr>
          <w:bCs/>
        </w:rPr>
        <w:t xml:space="preserve"> </w:t>
      </w:r>
      <w:r w:rsidRPr="000C045D">
        <w:rPr>
          <w:bCs/>
        </w:rPr>
        <w:t>метров</w:t>
      </w:r>
      <w:r w:rsidR="00B70B47" w:rsidRPr="000C045D">
        <w:rPr>
          <w:bCs/>
        </w:rPr>
        <w:t xml:space="preserve"> </w:t>
      </w:r>
      <w:r w:rsidRPr="000C045D">
        <w:rPr>
          <w:bCs/>
        </w:rPr>
        <w:t>(в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охранных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зонах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воздушных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линий</w:t>
      </w:r>
      <w:r w:rsidR="00B70B47" w:rsidRPr="000C045D">
        <w:rPr>
          <w:bCs/>
        </w:rPr>
        <w:t xml:space="preserve"> </w:t>
      </w:r>
      <w:r w:rsidRPr="000C045D">
        <w:rPr>
          <w:bCs/>
        </w:rPr>
        <w:t>электропередачи)</w:t>
      </w:r>
      <w:r w:rsidR="00B70B47" w:rsidRPr="000C045D">
        <w:rPr>
          <w:bCs/>
        </w:rPr>
        <w:t xml:space="preserve"> </w:t>
      </w:r>
      <w:r w:rsidRPr="000C045D">
        <w:rPr>
          <w:bCs/>
        </w:rPr>
        <w:t>или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полевые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сельскохозяйственные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работы,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связанные</w:t>
      </w:r>
      <w:r w:rsidR="00B70B47" w:rsidRPr="000C045D">
        <w:rPr>
          <w:bCs/>
        </w:rPr>
        <w:t xml:space="preserve"> </w:t>
      </w:r>
      <w:r w:rsidRPr="000C045D">
        <w:rPr>
          <w:bCs/>
        </w:rPr>
        <w:t>с</w:t>
      </w:r>
      <w:r w:rsidR="00B70B47" w:rsidRPr="000C045D">
        <w:rPr>
          <w:bCs/>
        </w:rPr>
        <w:t xml:space="preserve"> </w:t>
      </w:r>
      <w:r w:rsidRPr="000C045D">
        <w:rPr>
          <w:bCs/>
        </w:rPr>
        <w:t>вспашкой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земли</w:t>
      </w:r>
      <w:r w:rsidR="00B70B47" w:rsidRPr="000C045D">
        <w:rPr>
          <w:bCs/>
        </w:rPr>
        <w:t xml:space="preserve"> </w:t>
      </w:r>
      <w:r w:rsidRPr="000C045D">
        <w:rPr>
          <w:bCs/>
        </w:rPr>
        <w:t>(в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охранных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зонах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кабельных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линий</w:t>
      </w:r>
      <w:r w:rsidR="00B70B47" w:rsidRPr="000C045D">
        <w:rPr>
          <w:bCs/>
        </w:rPr>
        <w:t xml:space="preserve"> </w:t>
      </w:r>
      <w:r w:rsidRPr="000C045D">
        <w:rPr>
          <w:bCs/>
        </w:rPr>
        <w:t>электропередачи).</w:t>
      </w:r>
    </w:p>
    <w:p w14:paraId="38F5A443" w14:textId="77777777" w:rsidR="005E1C23" w:rsidRPr="000C045D" w:rsidRDefault="005E1C23" w:rsidP="000C045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0C045D">
        <w:rPr>
          <w:bCs/>
        </w:rPr>
        <w:t>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охранных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зонах,</w:t>
      </w:r>
      <w:r w:rsidR="00B70B47" w:rsidRPr="000C045D">
        <w:rPr>
          <w:bCs/>
        </w:rPr>
        <w:t xml:space="preserve"> </w:t>
      </w:r>
      <w:r w:rsidRPr="000C045D">
        <w:rPr>
          <w:bCs/>
        </w:rPr>
        <w:t>установленных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для</w:t>
      </w:r>
      <w:r w:rsidR="00B70B47" w:rsidRPr="000C045D">
        <w:rPr>
          <w:bCs/>
        </w:rPr>
        <w:t xml:space="preserve"> </w:t>
      </w:r>
      <w:r w:rsidRPr="000C045D">
        <w:rPr>
          <w:bCs/>
        </w:rPr>
        <w:t>объектов</w:t>
      </w:r>
      <w:r w:rsidR="00B70B47" w:rsidRPr="000C045D">
        <w:rPr>
          <w:bCs/>
        </w:rPr>
        <w:t xml:space="preserve"> </w:t>
      </w:r>
      <w:r w:rsidRPr="000C045D">
        <w:rPr>
          <w:bCs/>
        </w:rPr>
        <w:t>электросетевого</w:t>
      </w:r>
      <w:r w:rsidR="00B70B47" w:rsidRPr="000C045D">
        <w:rPr>
          <w:bCs/>
        </w:rPr>
        <w:t xml:space="preserve"> </w:t>
      </w:r>
      <w:r w:rsidRPr="000C045D">
        <w:rPr>
          <w:bCs/>
        </w:rPr>
        <w:t>хозяйства</w:t>
      </w:r>
      <w:r w:rsidR="00B70B47" w:rsidRPr="000C045D">
        <w:rPr>
          <w:bCs/>
        </w:rPr>
        <w:t xml:space="preserve"> </w:t>
      </w:r>
      <w:r w:rsidRPr="000C045D">
        <w:rPr>
          <w:bCs/>
        </w:rPr>
        <w:t>напряжением</w:t>
      </w:r>
      <w:r w:rsidR="00B70B47" w:rsidRPr="000C045D">
        <w:rPr>
          <w:bCs/>
        </w:rPr>
        <w:t xml:space="preserve"> </w:t>
      </w:r>
      <w:r w:rsidRPr="000C045D">
        <w:rPr>
          <w:bCs/>
        </w:rPr>
        <w:t>до</w:t>
      </w:r>
      <w:r w:rsidR="00B70B47" w:rsidRPr="000C045D">
        <w:rPr>
          <w:bCs/>
        </w:rPr>
        <w:t xml:space="preserve"> </w:t>
      </w:r>
      <w:r w:rsidRPr="000C045D">
        <w:rPr>
          <w:bCs/>
        </w:rPr>
        <w:t>1000</w:t>
      </w:r>
      <w:r w:rsidR="00B70B47" w:rsidRPr="000C045D">
        <w:rPr>
          <w:bCs/>
        </w:rPr>
        <w:t xml:space="preserve"> </w:t>
      </w:r>
      <w:r w:rsidRPr="000C045D">
        <w:rPr>
          <w:bCs/>
        </w:rPr>
        <w:t>вольт,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помимо</w:t>
      </w:r>
      <w:r w:rsidR="00B70B47" w:rsidRPr="000C045D">
        <w:rPr>
          <w:bCs/>
        </w:rPr>
        <w:t xml:space="preserve"> </w:t>
      </w:r>
      <w:r w:rsidRPr="000C045D">
        <w:rPr>
          <w:bCs/>
        </w:rPr>
        <w:t>действий,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предусмотренных</w:t>
      </w:r>
      <w:r w:rsidR="00B70B47" w:rsidRPr="000C045D">
        <w:rPr>
          <w:rStyle w:val="apple-converted-space"/>
          <w:rFonts w:eastAsiaTheme="majorEastAsia"/>
          <w:bCs/>
        </w:rPr>
        <w:t xml:space="preserve"> </w:t>
      </w:r>
      <w:hyperlink r:id="rId20" w:anchor="block_1010" w:history="1">
        <w:r w:rsidRPr="000C045D">
          <w:rPr>
            <w:rStyle w:val="a8"/>
            <w:rFonts w:eastAsia="Lucida Sans Unicode"/>
            <w:color w:val="auto"/>
            <w:u w:val="none"/>
          </w:rPr>
          <w:t>пунктом</w:t>
        </w:r>
        <w:r w:rsidR="00B70B47" w:rsidRPr="000C045D">
          <w:rPr>
            <w:rStyle w:val="a8"/>
            <w:rFonts w:eastAsia="Lucida Sans Unicode"/>
            <w:color w:val="auto"/>
            <w:u w:val="none"/>
          </w:rPr>
          <w:t xml:space="preserve"> </w:t>
        </w:r>
        <w:r w:rsidRPr="000C045D">
          <w:rPr>
            <w:rStyle w:val="a8"/>
            <w:rFonts w:eastAsia="Lucida Sans Unicode"/>
            <w:color w:val="auto"/>
            <w:u w:val="none"/>
          </w:rPr>
          <w:t>10</w:t>
        </w:r>
      </w:hyperlink>
      <w:r w:rsidR="00B70B47" w:rsidRPr="000C045D">
        <w:rPr>
          <w:rStyle w:val="apple-converted-space"/>
          <w:rFonts w:eastAsiaTheme="majorEastAsia"/>
          <w:bCs/>
        </w:rPr>
        <w:t xml:space="preserve"> </w:t>
      </w:r>
      <w:r w:rsidRPr="000C045D">
        <w:rPr>
          <w:bCs/>
        </w:rPr>
        <w:t>Правил,</w:t>
      </w:r>
      <w:r w:rsidR="00B70B47" w:rsidRPr="000C045D">
        <w:rPr>
          <w:bCs/>
        </w:rPr>
        <w:t xml:space="preserve"> </w:t>
      </w:r>
      <w:r w:rsidRPr="000C045D">
        <w:rPr>
          <w:bCs/>
        </w:rPr>
        <w:t>без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письменного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решения</w:t>
      </w:r>
      <w:r w:rsidR="00B70B47" w:rsidRPr="000C045D">
        <w:rPr>
          <w:bCs/>
        </w:rPr>
        <w:t xml:space="preserve"> </w:t>
      </w:r>
      <w:r w:rsidRPr="000C045D">
        <w:rPr>
          <w:bCs/>
        </w:rPr>
        <w:t>о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согласовании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сетевых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организаций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запрещается:</w:t>
      </w:r>
    </w:p>
    <w:p w14:paraId="42AB7ABA" w14:textId="77777777" w:rsidR="005E1C23" w:rsidRPr="000C045D" w:rsidRDefault="005E1C23" w:rsidP="000C045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0C045D">
        <w:rPr>
          <w:bCs/>
        </w:rPr>
        <w:t>а)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размещать</w:t>
      </w:r>
      <w:r w:rsidR="00B70B47" w:rsidRPr="000C045D">
        <w:rPr>
          <w:bCs/>
        </w:rPr>
        <w:t xml:space="preserve"> </w:t>
      </w:r>
      <w:r w:rsidRPr="000C045D">
        <w:rPr>
          <w:bCs/>
        </w:rPr>
        <w:t>детские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спортивные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площадки,</w:t>
      </w:r>
      <w:r w:rsidR="00B70B47" w:rsidRPr="000C045D">
        <w:rPr>
          <w:bCs/>
        </w:rPr>
        <w:t xml:space="preserve"> </w:t>
      </w:r>
      <w:r w:rsidRPr="000C045D">
        <w:rPr>
          <w:bCs/>
        </w:rPr>
        <w:t>стадионы,</w:t>
      </w:r>
      <w:r w:rsidR="00B70B47" w:rsidRPr="000C045D">
        <w:rPr>
          <w:bCs/>
        </w:rPr>
        <w:t xml:space="preserve"> </w:t>
      </w:r>
      <w:r w:rsidRPr="000C045D">
        <w:rPr>
          <w:bCs/>
        </w:rPr>
        <w:t>рынки,</w:t>
      </w:r>
      <w:r w:rsidR="00B70B47" w:rsidRPr="000C045D">
        <w:rPr>
          <w:bCs/>
        </w:rPr>
        <w:t xml:space="preserve"> </w:t>
      </w:r>
      <w:r w:rsidRPr="000C045D">
        <w:rPr>
          <w:bCs/>
        </w:rPr>
        <w:t>торговые</w:t>
      </w:r>
      <w:r w:rsidR="00B70B47" w:rsidRPr="000C045D">
        <w:rPr>
          <w:bCs/>
        </w:rPr>
        <w:t xml:space="preserve"> </w:t>
      </w:r>
      <w:r w:rsidRPr="000C045D">
        <w:rPr>
          <w:bCs/>
        </w:rPr>
        <w:t>точки,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полевые</w:t>
      </w:r>
      <w:r w:rsidR="00B70B47" w:rsidRPr="000C045D">
        <w:rPr>
          <w:bCs/>
        </w:rPr>
        <w:t xml:space="preserve"> </w:t>
      </w:r>
      <w:r w:rsidRPr="000C045D">
        <w:rPr>
          <w:bCs/>
        </w:rPr>
        <w:t>станы,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загоны</w:t>
      </w:r>
      <w:r w:rsidR="00B70B47" w:rsidRPr="000C045D">
        <w:rPr>
          <w:bCs/>
        </w:rPr>
        <w:t xml:space="preserve"> </w:t>
      </w:r>
      <w:r w:rsidRPr="000C045D">
        <w:rPr>
          <w:bCs/>
        </w:rPr>
        <w:t>для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скота,</w:t>
      </w:r>
      <w:r w:rsidR="00B70B47" w:rsidRPr="000C045D">
        <w:rPr>
          <w:bCs/>
        </w:rPr>
        <w:t xml:space="preserve"> </w:t>
      </w:r>
      <w:r w:rsidRPr="000C045D">
        <w:rPr>
          <w:bCs/>
        </w:rPr>
        <w:t>гаражи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стоянки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всех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видов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машин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механизмов,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садовые,</w:t>
      </w:r>
      <w:r w:rsidR="00B70B47" w:rsidRPr="000C045D">
        <w:rPr>
          <w:bCs/>
        </w:rPr>
        <w:t xml:space="preserve"> </w:t>
      </w:r>
      <w:r w:rsidRPr="000C045D">
        <w:rPr>
          <w:bCs/>
        </w:rPr>
        <w:t>огородные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дачные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земельные</w:t>
      </w:r>
      <w:r w:rsidR="00B70B47" w:rsidRPr="000C045D">
        <w:rPr>
          <w:bCs/>
        </w:rPr>
        <w:t xml:space="preserve"> </w:t>
      </w:r>
      <w:r w:rsidRPr="000C045D">
        <w:rPr>
          <w:bCs/>
        </w:rPr>
        <w:t>участки,</w:t>
      </w:r>
      <w:r w:rsidR="00B70B47" w:rsidRPr="000C045D">
        <w:rPr>
          <w:bCs/>
        </w:rPr>
        <w:t xml:space="preserve"> </w:t>
      </w:r>
      <w:r w:rsidRPr="000C045D">
        <w:rPr>
          <w:bCs/>
        </w:rPr>
        <w:t>объекты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садоводческих,</w:t>
      </w:r>
      <w:r w:rsidR="00B70B47" w:rsidRPr="000C045D">
        <w:rPr>
          <w:bCs/>
        </w:rPr>
        <w:t xml:space="preserve"> </w:t>
      </w:r>
      <w:r w:rsidRPr="000C045D">
        <w:rPr>
          <w:bCs/>
        </w:rPr>
        <w:t>огороднических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или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дачных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некоммерческих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объединений,</w:t>
      </w:r>
      <w:r w:rsidR="00B70B47" w:rsidRPr="000C045D">
        <w:rPr>
          <w:bCs/>
        </w:rPr>
        <w:t xml:space="preserve"> </w:t>
      </w:r>
      <w:r w:rsidRPr="000C045D">
        <w:rPr>
          <w:bCs/>
        </w:rPr>
        <w:t>объекты</w:t>
      </w:r>
      <w:r w:rsidR="00B70B47" w:rsidRPr="000C045D">
        <w:rPr>
          <w:bCs/>
        </w:rPr>
        <w:t xml:space="preserve"> </w:t>
      </w:r>
      <w:r w:rsidRPr="000C045D">
        <w:rPr>
          <w:bCs/>
        </w:rPr>
        <w:t>жилищного</w:t>
      </w:r>
      <w:r w:rsidR="00B70B47" w:rsidRPr="000C045D">
        <w:rPr>
          <w:bCs/>
        </w:rPr>
        <w:t xml:space="preserve"> </w:t>
      </w:r>
      <w:r w:rsidRPr="000C045D">
        <w:rPr>
          <w:bCs/>
        </w:rPr>
        <w:t>строительства,</w:t>
      </w:r>
      <w:r w:rsidR="00B70B47" w:rsidRPr="000C045D">
        <w:rPr>
          <w:bCs/>
        </w:rPr>
        <w:t xml:space="preserve"> </w:t>
      </w:r>
      <w:r w:rsidRPr="000C045D">
        <w:rPr>
          <w:bCs/>
        </w:rPr>
        <w:t>в</w:t>
      </w:r>
      <w:r w:rsidR="00B70B47" w:rsidRPr="000C045D">
        <w:rPr>
          <w:bCs/>
        </w:rPr>
        <w:t xml:space="preserve"> </w:t>
      </w:r>
      <w:r w:rsidRPr="000C045D">
        <w:rPr>
          <w:bCs/>
        </w:rPr>
        <w:t>том</w:t>
      </w:r>
      <w:r w:rsidR="00B70B47" w:rsidRPr="000C045D">
        <w:rPr>
          <w:bCs/>
        </w:rPr>
        <w:t xml:space="preserve"> </w:t>
      </w:r>
      <w:r w:rsidRPr="000C045D">
        <w:rPr>
          <w:bCs/>
        </w:rPr>
        <w:t>числе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индивидуального</w:t>
      </w:r>
      <w:r w:rsidR="00B70B47" w:rsidRPr="000C045D">
        <w:rPr>
          <w:bCs/>
        </w:rPr>
        <w:t xml:space="preserve"> </w:t>
      </w:r>
      <w:r w:rsidRPr="000C045D">
        <w:rPr>
          <w:bCs/>
        </w:rPr>
        <w:t>(в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охранных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зонах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воздушных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линий</w:t>
      </w:r>
      <w:r w:rsidR="00B70B47" w:rsidRPr="000C045D">
        <w:rPr>
          <w:bCs/>
        </w:rPr>
        <w:t xml:space="preserve"> </w:t>
      </w:r>
      <w:r w:rsidRPr="000C045D">
        <w:rPr>
          <w:bCs/>
        </w:rPr>
        <w:t>электропередачи);</w:t>
      </w:r>
    </w:p>
    <w:p w14:paraId="479009FC" w14:textId="77777777" w:rsidR="005E1C23" w:rsidRPr="000C045D" w:rsidRDefault="005E1C23" w:rsidP="000C045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0C045D">
        <w:rPr>
          <w:bCs/>
        </w:rPr>
        <w:t>б)</w:t>
      </w:r>
      <w:r w:rsidR="00B70B47" w:rsidRPr="000C045D">
        <w:rPr>
          <w:bCs/>
        </w:rPr>
        <w:t xml:space="preserve"> </w:t>
      </w:r>
      <w:r w:rsidRPr="000C045D">
        <w:rPr>
          <w:bCs/>
        </w:rPr>
        <w:t>складировать</w:t>
      </w:r>
      <w:r w:rsidR="00B70B47" w:rsidRPr="000C045D">
        <w:rPr>
          <w:bCs/>
        </w:rPr>
        <w:t xml:space="preserve"> </w:t>
      </w:r>
      <w:r w:rsidRPr="000C045D">
        <w:rPr>
          <w:bCs/>
        </w:rPr>
        <w:t>или</w:t>
      </w:r>
      <w:r w:rsidR="00B70B47" w:rsidRPr="000C045D">
        <w:rPr>
          <w:bCs/>
        </w:rPr>
        <w:t xml:space="preserve"> </w:t>
      </w:r>
      <w:r w:rsidRPr="000C045D">
        <w:rPr>
          <w:bCs/>
        </w:rPr>
        <w:t>размещать</w:t>
      </w:r>
      <w:r w:rsidR="00B70B47" w:rsidRPr="000C045D">
        <w:rPr>
          <w:bCs/>
        </w:rPr>
        <w:t xml:space="preserve"> </w:t>
      </w:r>
      <w:r w:rsidRPr="000C045D">
        <w:rPr>
          <w:bCs/>
        </w:rPr>
        <w:t>хранилища</w:t>
      </w:r>
      <w:r w:rsidR="00B70B47" w:rsidRPr="000C045D">
        <w:rPr>
          <w:bCs/>
        </w:rPr>
        <w:t xml:space="preserve"> </w:t>
      </w:r>
      <w:r w:rsidRPr="000C045D">
        <w:rPr>
          <w:bCs/>
        </w:rPr>
        <w:t>любых,</w:t>
      </w:r>
      <w:r w:rsidR="00B70B47" w:rsidRPr="000C045D">
        <w:rPr>
          <w:bCs/>
        </w:rPr>
        <w:t xml:space="preserve"> </w:t>
      </w:r>
      <w:r w:rsidRPr="000C045D">
        <w:rPr>
          <w:bCs/>
        </w:rPr>
        <w:t>в</w:t>
      </w:r>
      <w:r w:rsidR="00B70B47" w:rsidRPr="000C045D">
        <w:rPr>
          <w:bCs/>
        </w:rPr>
        <w:t xml:space="preserve"> </w:t>
      </w:r>
      <w:r w:rsidRPr="000C045D">
        <w:rPr>
          <w:bCs/>
        </w:rPr>
        <w:t>том</w:t>
      </w:r>
      <w:r w:rsidR="00B70B47" w:rsidRPr="000C045D">
        <w:rPr>
          <w:bCs/>
        </w:rPr>
        <w:t xml:space="preserve"> </w:t>
      </w:r>
      <w:r w:rsidRPr="000C045D">
        <w:rPr>
          <w:bCs/>
        </w:rPr>
        <w:t>числе</w:t>
      </w:r>
      <w:r w:rsidR="00B70B47" w:rsidRPr="000C045D">
        <w:rPr>
          <w:bCs/>
        </w:rPr>
        <w:t xml:space="preserve"> </w:t>
      </w:r>
      <w:r w:rsidRPr="000C045D">
        <w:rPr>
          <w:bCs/>
        </w:rPr>
        <w:t>горюче-смазочных,</w:t>
      </w:r>
      <w:r w:rsidR="00B70B47" w:rsidRPr="000C045D">
        <w:rPr>
          <w:bCs/>
        </w:rPr>
        <w:t xml:space="preserve"> </w:t>
      </w:r>
      <w:r w:rsidRPr="000C045D">
        <w:rPr>
          <w:bCs/>
        </w:rPr>
        <w:t>материалов;</w:t>
      </w:r>
    </w:p>
    <w:p w14:paraId="7BDBEF45" w14:textId="77777777" w:rsidR="005E1C23" w:rsidRPr="000C045D" w:rsidRDefault="005E1C23" w:rsidP="000C045D">
      <w:pPr>
        <w:pStyle w:val="s1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0C045D">
        <w:rPr>
          <w:bCs/>
        </w:rPr>
        <w:t>в)</w:t>
      </w:r>
      <w:r w:rsidR="00B70B47" w:rsidRPr="000C045D">
        <w:rPr>
          <w:bCs/>
        </w:rPr>
        <w:t xml:space="preserve"> </w:t>
      </w:r>
      <w:r w:rsidRPr="000C045D">
        <w:rPr>
          <w:bCs/>
        </w:rPr>
        <w:t>устраивать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причалы</w:t>
      </w:r>
      <w:r w:rsidR="00B70B47" w:rsidRPr="000C045D">
        <w:rPr>
          <w:bCs/>
        </w:rPr>
        <w:t xml:space="preserve"> </w:t>
      </w:r>
      <w:r w:rsidRPr="000C045D">
        <w:rPr>
          <w:bCs/>
        </w:rPr>
        <w:t>для</w:t>
      </w:r>
      <w:r w:rsidR="00B70B47" w:rsidRPr="000C045D">
        <w:rPr>
          <w:bCs/>
        </w:rPr>
        <w:t xml:space="preserve"> </w:t>
      </w:r>
      <w:r w:rsidRPr="000C045D">
        <w:rPr>
          <w:bCs/>
        </w:rPr>
        <w:t>стоянки</w:t>
      </w:r>
      <w:r w:rsidR="00B70B47" w:rsidRPr="000C045D">
        <w:rPr>
          <w:bCs/>
        </w:rPr>
        <w:t xml:space="preserve"> </w:t>
      </w:r>
      <w:r w:rsidRPr="000C045D">
        <w:rPr>
          <w:bCs/>
        </w:rPr>
        <w:t>судов,</w:t>
      </w:r>
      <w:r w:rsidR="00B70B47" w:rsidRPr="000C045D">
        <w:rPr>
          <w:bCs/>
        </w:rPr>
        <w:t xml:space="preserve"> </w:t>
      </w:r>
      <w:r w:rsidRPr="000C045D">
        <w:rPr>
          <w:bCs/>
        </w:rPr>
        <w:t>барж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плавучих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кранов,</w:t>
      </w:r>
      <w:r w:rsidR="00B70B47" w:rsidRPr="000C045D">
        <w:rPr>
          <w:bCs/>
        </w:rPr>
        <w:t xml:space="preserve"> </w:t>
      </w:r>
      <w:r w:rsidRPr="000C045D">
        <w:rPr>
          <w:bCs/>
        </w:rPr>
        <w:t>бросать</w:t>
      </w:r>
      <w:r w:rsidR="00B70B47" w:rsidRPr="000C045D">
        <w:rPr>
          <w:bCs/>
        </w:rPr>
        <w:t xml:space="preserve"> </w:t>
      </w:r>
      <w:r w:rsidRPr="000C045D">
        <w:rPr>
          <w:bCs/>
        </w:rPr>
        <w:t>якоря</w:t>
      </w:r>
      <w:r w:rsidR="00B70B47" w:rsidRPr="000C045D">
        <w:rPr>
          <w:bCs/>
        </w:rPr>
        <w:t xml:space="preserve"> </w:t>
      </w:r>
      <w:r w:rsidRPr="000C045D">
        <w:rPr>
          <w:bCs/>
        </w:rPr>
        <w:t>с</w:t>
      </w:r>
      <w:r w:rsidR="00B70B47" w:rsidRPr="000C045D">
        <w:rPr>
          <w:bCs/>
        </w:rPr>
        <w:t xml:space="preserve"> </w:t>
      </w:r>
      <w:r w:rsidRPr="000C045D">
        <w:rPr>
          <w:bCs/>
        </w:rPr>
        <w:t>судов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осуществлять</w:t>
      </w:r>
      <w:r w:rsidR="00B70B47" w:rsidRPr="000C045D">
        <w:rPr>
          <w:bCs/>
        </w:rPr>
        <w:t xml:space="preserve"> </w:t>
      </w:r>
      <w:r w:rsidRPr="000C045D">
        <w:rPr>
          <w:bCs/>
        </w:rPr>
        <w:t>их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проход</w:t>
      </w:r>
      <w:r w:rsidR="00B70B47" w:rsidRPr="000C045D">
        <w:rPr>
          <w:bCs/>
        </w:rPr>
        <w:t xml:space="preserve"> </w:t>
      </w:r>
      <w:r w:rsidRPr="000C045D">
        <w:rPr>
          <w:bCs/>
        </w:rPr>
        <w:t>с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отданными</w:t>
      </w:r>
      <w:r w:rsidR="00B70B47" w:rsidRPr="000C045D">
        <w:rPr>
          <w:bCs/>
        </w:rPr>
        <w:t xml:space="preserve"> </w:t>
      </w:r>
      <w:r w:rsidRPr="000C045D">
        <w:rPr>
          <w:bCs/>
        </w:rPr>
        <w:t>якорями,</w:t>
      </w:r>
      <w:r w:rsidR="00B70B47" w:rsidRPr="000C045D">
        <w:rPr>
          <w:bCs/>
        </w:rPr>
        <w:t xml:space="preserve"> </w:t>
      </w:r>
      <w:r w:rsidRPr="000C045D">
        <w:rPr>
          <w:bCs/>
        </w:rPr>
        <w:t>цепями,</w:t>
      </w:r>
      <w:r w:rsidR="00B70B47" w:rsidRPr="000C045D">
        <w:rPr>
          <w:bCs/>
        </w:rPr>
        <w:t xml:space="preserve"> </w:t>
      </w:r>
      <w:r w:rsidRPr="000C045D">
        <w:rPr>
          <w:bCs/>
        </w:rPr>
        <w:t>лотами,</w:t>
      </w:r>
      <w:r w:rsidR="00B70B47" w:rsidRPr="000C045D">
        <w:rPr>
          <w:bCs/>
        </w:rPr>
        <w:t xml:space="preserve"> </w:t>
      </w:r>
      <w:r w:rsidRPr="000C045D">
        <w:rPr>
          <w:bCs/>
        </w:rPr>
        <w:t>волокушами</w:t>
      </w:r>
      <w:r w:rsidR="00B70B47" w:rsidRPr="000C045D">
        <w:rPr>
          <w:bCs/>
        </w:rPr>
        <w:t xml:space="preserve"> </w:t>
      </w:r>
      <w:r w:rsidRPr="000C045D">
        <w:rPr>
          <w:bCs/>
        </w:rPr>
        <w:t>и</w:t>
      </w:r>
      <w:r w:rsidR="00B70B47" w:rsidRPr="000C045D">
        <w:rPr>
          <w:bCs/>
        </w:rPr>
        <w:t xml:space="preserve"> </w:t>
      </w:r>
      <w:r w:rsidRPr="000C045D">
        <w:rPr>
          <w:bCs/>
        </w:rPr>
        <w:t>тралами</w:t>
      </w:r>
      <w:r w:rsidR="00B70B47" w:rsidRPr="000C045D">
        <w:rPr>
          <w:bCs/>
        </w:rPr>
        <w:t xml:space="preserve"> </w:t>
      </w:r>
      <w:r w:rsidRPr="000C045D">
        <w:rPr>
          <w:bCs/>
        </w:rPr>
        <w:t>(в</w:t>
      </w:r>
      <w:r w:rsidR="00B70B47" w:rsidRPr="000C045D">
        <w:rPr>
          <w:bCs/>
        </w:rPr>
        <w:t xml:space="preserve"> </w:t>
      </w:r>
      <w:r w:rsidRPr="000C045D">
        <w:rPr>
          <w:bCs/>
        </w:rPr>
        <w:t>охранных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зонах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подводных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кабельных</w:t>
      </w:r>
      <w:r w:rsidR="00B70B47" w:rsidRPr="000C045D">
        <w:rPr>
          <w:bCs/>
        </w:rPr>
        <w:t xml:space="preserve"> </w:t>
      </w:r>
      <w:r w:rsidRPr="000C045D">
        <w:rPr>
          <w:bCs/>
        </w:rPr>
        <w:t>линий</w:t>
      </w:r>
      <w:r w:rsidR="00B70B47" w:rsidRPr="000C045D">
        <w:rPr>
          <w:bCs/>
        </w:rPr>
        <w:t xml:space="preserve"> </w:t>
      </w:r>
      <w:r w:rsidRPr="000C045D">
        <w:rPr>
          <w:bCs/>
        </w:rPr>
        <w:t>электропередачи).</w:t>
      </w:r>
    </w:p>
    <w:p w14:paraId="3F772B65" w14:textId="77777777" w:rsidR="005E1C23" w:rsidRPr="000C045D" w:rsidRDefault="005E1C23" w:rsidP="000C045D">
      <w:pPr>
        <w:pStyle w:val="s1"/>
        <w:widowControl w:val="0"/>
        <w:spacing w:before="0" w:beforeAutospacing="0" w:after="0" w:afterAutospacing="0"/>
        <w:jc w:val="both"/>
        <w:rPr>
          <w:bCs/>
        </w:rPr>
      </w:pPr>
    </w:p>
    <w:bookmarkEnd w:id="4"/>
    <w:p w14:paraId="59C888F2" w14:textId="77777777" w:rsidR="005E1C23" w:rsidRPr="000C045D" w:rsidRDefault="005E1C23" w:rsidP="000C045D">
      <w:pPr>
        <w:pStyle w:val="aff8"/>
        <w:widowControl w:val="0"/>
        <w:ind w:left="0"/>
        <w:contextualSpacing w:val="0"/>
        <w:jc w:val="center"/>
        <w:rPr>
          <w:b/>
          <w:sz w:val="24"/>
          <w:szCs w:val="24"/>
        </w:rPr>
      </w:pPr>
      <w:r w:rsidRPr="000C045D">
        <w:rPr>
          <w:b/>
          <w:sz w:val="24"/>
          <w:szCs w:val="24"/>
        </w:rPr>
        <w:t>Основные</w:t>
      </w:r>
      <w:r w:rsidR="00B70B47" w:rsidRPr="000C045D">
        <w:rPr>
          <w:b/>
          <w:sz w:val="24"/>
          <w:szCs w:val="24"/>
        </w:rPr>
        <w:t xml:space="preserve"> </w:t>
      </w:r>
      <w:r w:rsidRPr="000C045D">
        <w:rPr>
          <w:b/>
          <w:sz w:val="24"/>
          <w:szCs w:val="24"/>
        </w:rPr>
        <w:t>технико-экономические</w:t>
      </w:r>
      <w:r w:rsidR="00B70B47" w:rsidRPr="000C045D">
        <w:rPr>
          <w:b/>
          <w:sz w:val="24"/>
          <w:szCs w:val="24"/>
        </w:rPr>
        <w:t xml:space="preserve"> </w:t>
      </w:r>
      <w:r w:rsidRPr="000C045D">
        <w:rPr>
          <w:b/>
          <w:sz w:val="24"/>
          <w:szCs w:val="24"/>
        </w:rPr>
        <w:t>показатели</w:t>
      </w:r>
      <w:r w:rsidR="00B70B47" w:rsidRPr="000C045D">
        <w:rPr>
          <w:b/>
          <w:sz w:val="24"/>
          <w:szCs w:val="24"/>
        </w:rPr>
        <w:t xml:space="preserve"> </w:t>
      </w:r>
      <w:r w:rsidRPr="000C045D">
        <w:rPr>
          <w:b/>
          <w:sz w:val="24"/>
          <w:szCs w:val="24"/>
        </w:rPr>
        <w:t>проекта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05"/>
        <w:gridCol w:w="5326"/>
        <w:gridCol w:w="805"/>
        <w:gridCol w:w="2403"/>
      </w:tblGrid>
      <w:tr w:rsidR="005E1C23" w:rsidRPr="000C045D" w14:paraId="57F16B01" w14:textId="77777777" w:rsidTr="005E1C23">
        <w:trPr>
          <w:trHeight w:val="986"/>
          <w:jc w:val="center"/>
        </w:trPr>
        <w:tc>
          <w:tcPr>
            <w:tcW w:w="1105" w:type="dxa"/>
            <w:textDirection w:val="btLr"/>
            <w:vAlign w:val="center"/>
          </w:tcPr>
          <w:p w14:paraId="7D3AA226" w14:textId="77777777" w:rsidR="005E1C23" w:rsidRPr="000C045D" w:rsidRDefault="005E1C23" w:rsidP="000C045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№№</w:t>
            </w:r>
            <w:r w:rsidRPr="000C0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5326" w:type="dxa"/>
            <w:vAlign w:val="center"/>
          </w:tcPr>
          <w:p w14:paraId="4D6B7DC5" w14:textId="77777777" w:rsidR="005E1C23" w:rsidRPr="000C045D" w:rsidRDefault="005E1C23" w:rsidP="000C045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05" w:type="dxa"/>
            <w:textDirection w:val="btLr"/>
            <w:vAlign w:val="center"/>
          </w:tcPr>
          <w:p w14:paraId="2FC4D30C" w14:textId="77777777" w:rsidR="005E1C23" w:rsidRPr="000C045D" w:rsidRDefault="005E1C23" w:rsidP="000C045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  <w:r w:rsidR="00B70B47" w:rsidRPr="000C0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C0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изм.</w:t>
            </w:r>
          </w:p>
        </w:tc>
        <w:tc>
          <w:tcPr>
            <w:tcW w:w="2403" w:type="dxa"/>
            <w:textDirection w:val="btLr"/>
            <w:vAlign w:val="center"/>
          </w:tcPr>
          <w:p w14:paraId="2CE13D17" w14:textId="77777777" w:rsidR="005E1C23" w:rsidRPr="000C045D" w:rsidRDefault="005E1C23" w:rsidP="000C045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C23" w:rsidRPr="000C045D" w14:paraId="7D9EA104" w14:textId="77777777" w:rsidTr="00D62C67">
        <w:trPr>
          <w:trHeight w:val="324"/>
          <w:jc w:val="center"/>
        </w:trPr>
        <w:tc>
          <w:tcPr>
            <w:tcW w:w="1105" w:type="dxa"/>
            <w:vAlign w:val="center"/>
          </w:tcPr>
          <w:p w14:paraId="63A2E26C" w14:textId="77777777" w:rsidR="005E1C23" w:rsidRPr="000C045D" w:rsidRDefault="005E1C23" w:rsidP="000C045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26" w:type="dxa"/>
            <w:vAlign w:val="center"/>
          </w:tcPr>
          <w:p w14:paraId="7AD53A00" w14:textId="77777777" w:rsidR="005E1C23" w:rsidRPr="000C045D" w:rsidRDefault="005E1C23" w:rsidP="000C045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</w:t>
            </w:r>
            <w:r w:rsidR="00B70B47" w:rsidRPr="000C0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C0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</w:t>
            </w:r>
            <w:r w:rsidR="00B70B47" w:rsidRPr="000C0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C0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трассы</w:t>
            </w:r>
            <w:r w:rsidR="00B70B47" w:rsidRPr="000C0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C0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газопровода</w:t>
            </w:r>
          </w:p>
        </w:tc>
        <w:tc>
          <w:tcPr>
            <w:tcW w:w="805" w:type="dxa"/>
            <w:vAlign w:val="center"/>
          </w:tcPr>
          <w:p w14:paraId="611EFA00" w14:textId="77777777" w:rsidR="005E1C23" w:rsidRPr="000C045D" w:rsidRDefault="005E1C23" w:rsidP="000C045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2403" w:type="dxa"/>
            <w:vAlign w:val="center"/>
          </w:tcPr>
          <w:p w14:paraId="7C69B055" w14:textId="77777777" w:rsidR="005E1C23" w:rsidRPr="003D55A5" w:rsidRDefault="00083219" w:rsidP="000C045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3523.50 </w:t>
            </w:r>
          </w:p>
        </w:tc>
      </w:tr>
      <w:tr w:rsidR="005E1C23" w:rsidRPr="000C045D" w14:paraId="31E18873" w14:textId="77777777" w:rsidTr="00D62C67">
        <w:trPr>
          <w:trHeight w:val="324"/>
          <w:jc w:val="center"/>
        </w:trPr>
        <w:tc>
          <w:tcPr>
            <w:tcW w:w="1105" w:type="dxa"/>
            <w:vAlign w:val="center"/>
          </w:tcPr>
          <w:p w14:paraId="49940546" w14:textId="77777777" w:rsidR="005E1C23" w:rsidRPr="000C045D" w:rsidRDefault="005E1C23" w:rsidP="000C045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26" w:type="dxa"/>
            <w:vAlign w:val="center"/>
          </w:tcPr>
          <w:p w14:paraId="4E9B1AC8" w14:textId="77777777" w:rsidR="005E1C23" w:rsidRPr="000C045D" w:rsidRDefault="005E1C23" w:rsidP="000C045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  <w:r w:rsidR="00B70B47" w:rsidRPr="000C0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86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границ зоны размещения линейного объекта</w:t>
            </w:r>
          </w:p>
        </w:tc>
        <w:tc>
          <w:tcPr>
            <w:tcW w:w="805" w:type="dxa"/>
            <w:vAlign w:val="center"/>
          </w:tcPr>
          <w:p w14:paraId="2F5F4805" w14:textId="77777777" w:rsidR="005E1C23" w:rsidRPr="000C045D" w:rsidRDefault="005E1C23" w:rsidP="000C045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м²</w:t>
            </w:r>
          </w:p>
        </w:tc>
        <w:tc>
          <w:tcPr>
            <w:tcW w:w="2403" w:type="dxa"/>
            <w:vAlign w:val="center"/>
          </w:tcPr>
          <w:p w14:paraId="755AA7BA" w14:textId="77777777" w:rsidR="005E1C23" w:rsidRPr="003D55A5" w:rsidRDefault="00E93FBC" w:rsidP="000C045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14063.02</w:t>
            </w:r>
            <w:bookmarkStart w:id="5" w:name="_GoBack"/>
            <w:bookmarkEnd w:id="5"/>
          </w:p>
        </w:tc>
      </w:tr>
    </w:tbl>
    <w:p w14:paraId="343C839D" w14:textId="77777777" w:rsidR="005E1C23" w:rsidRPr="000C045D" w:rsidRDefault="005E1C23" w:rsidP="000C045D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045D">
        <w:rPr>
          <w:rFonts w:ascii="Times New Roman" w:hAnsi="Times New Roman" w:cs="Times New Roman"/>
          <w:sz w:val="24"/>
          <w:szCs w:val="24"/>
        </w:rPr>
        <w:t>Размещение</w:t>
      </w:r>
      <w:r w:rsidR="00B70B47" w:rsidRPr="000C045D">
        <w:rPr>
          <w:rFonts w:ascii="Times New Roman" w:hAnsi="Times New Roman" w:cs="Times New Roman"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sz w:val="24"/>
          <w:szCs w:val="24"/>
        </w:rPr>
        <w:t>объекта:</w:t>
      </w:r>
      <w:r w:rsidR="00B70B47" w:rsidRPr="000C045D">
        <w:rPr>
          <w:rFonts w:ascii="Times New Roman" w:hAnsi="Times New Roman" w:cs="Times New Roman"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sz w:val="24"/>
          <w:szCs w:val="24"/>
        </w:rPr>
        <w:t>объекта:</w:t>
      </w:r>
      <w:r w:rsidR="00B70B47" w:rsidRPr="000C045D">
        <w:rPr>
          <w:rFonts w:ascii="Times New Roman" w:hAnsi="Times New Roman" w:cs="Times New Roman"/>
          <w:sz w:val="24"/>
          <w:szCs w:val="24"/>
        </w:rPr>
        <w:t xml:space="preserve"> </w:t>
      </w:r>
      <w:r w:rsidR="008907E3" w:rsidRPr="000C045D">
        <w:rPr>
          <w:rFonts w:ascii="Times New Roman" w:hAnsi="Times New Roman" w:cs="Times New Roman"/>
          <w:sz w:val="24"/>
          <w:szCs w:val="24"/>
          <w:lang w:eastAsia="ar-SA"/>
        </w:rPr>
        <w:t>«</w:t>
      </w:r>
      <w:r w:rsidR="00E93FBC" w:rsidRPr="00E93FBC">
        <w:rPr>
          <w:rFonts w:ascii="Times New Roman" w:hAnsi="Times New Roman" w:cs="Times New Roman"/>
          <w:sz w:val="24"/>
          <w:szCs w:val="24"/>
        </w:rPr>
        <w:t>Ра</w:t>
      </w:r>
      <w:r w:rsidR="008C2BF0">
        <w:rPr>
          <w:rFonts w:ascii="Times New Roman" w:hAnsi="Times New Roman" w:cs="Times New Roman"/>
          <w:sz w:val="24"/>
          <w:szCs w:val="24"/>
        </w:rPr>
        <w:t>с</w:t>
      </w:r>
      <w:r w:rsidR="00E93FBC" w:rsidRPr="00E93FBC">
        <w:rPr>
          <w:rFonts w:ascii="Times New Roman" w:hAnsi="Times New Roman" w:cs="Times New Roman"/>
          <w:sz w:val="24"/>
          <w:szCs w:val="24"/>
        </w:rPr>
        <w:t>пределительный газопровод низкого давления в х. Семено-Макаренский Шовгеновского района</w:t>
      </w:r>
      <w:r w:rsidR="008907E3" w:rsidRPr="000C045D">
        <w:rPr>
          <w:rFonts w:ascii="Times New Roman" w:hAnsi="Times New Roman" w:cs="Times New Roman"/>
          <w:sz w:val="24"/>
          <w:szCs w:val="24"/>
        </w:rPr>
        <w:t>»</w:t>
      </w:r>
      <w:r w:rsidR="00B70B47" w:rsidRPr="000C045D">
        <w:rPr>
          <w:rFonts w:ascii="Times New Roman" w:hAnsi="Times New Roman" w:cs="Times New Roman"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sz w:val="24"/>
          <w:szCs w:val="24"/>
        </w:rPr>
        <w:t>на</w:t>
      </w:r>
      <w:r w:rsidR="00B70B47" w:rsidRPr="000C045D">
        <w:rPr>
          <w:rFonts w:ascii="Times New Roman" w:hAnsi="Times New Roman" w:cs="Times New Roman"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sz w:val="24"/>
          <w:szCs w:val="24"/>
        </w:rPr>
        <w:t>участке</w:t>
      </w:r>
      <w:r w:rsidR="00B70B47" w:rsidRPr="000C045D">
        <w:rPr>
          <w:rFonts w:ascii="Times New Roman" w:hAnsi="Times New Roman" w:cs="Times New Roman"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sz w:val="24"/>
          <w:szCs w:val="24"/>
        </w:rPr>
        <w:t>проектирования</w:t>
      </w:r>
      <w:r w:rsidR="00B70B47" w:rsidRPr="000C045D">
        <w:rPr>
          <w:rFonts w:ascii="Times New Roman" w:hAnsi="Times New Roman" w:cs="Times New Roman"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sz w:val="24"/>
          <w:szCs w:val="24"/>
        </w:rPr>
        <w:t>выполнено</w:t>
      </w:r>
      <w:r w:rsidR="00B70B47" w:rsidRPr="000C045D">
        <w:rPr>
          <w:rFonts w:ascii="Times New Roman" w:hAnsi="Times New Roman" w:cs="Times New Roman"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sz w:val="24"/>
          <w:szCs w:val="24"/>
        </w:rPr>
        <w:t>с</w:t>
      </w:r>
      <w:r w:rsidR="00B70B47" w:rsidRPr="000C045D">
        <w:rPr>
          <w:rFonts w:ascii="Times New Roman" w:hAnsi="Times New Roman" w:cs="Times New Roman"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sz w:val="24"/>
          <w:szCs w:val="24"/>
        </w:rPr>
        <w:t>учетом</w:t>
      </w:r>
      <w:r w:rsidR="00B70B47" w:rsidRPr="000C045D">
        <w:rPr>
          <w:rFonts w:ascii="Times New Roman" w:hAnsi="Times New Roman" w:cs="Times New Roman"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sz w:val="24"/>
          <w:szCs w:val="24"/>
        </w:rPr>
        <w:t>планировочных</w:t>
      </w:r>
      <w:r w:rsidR="00B70B47" w:rsidRPr="000C045D">
        <w:rPr>
          <w:rFonts w:ascii="Times New Roman" w:hAnsi="Times New Roman" w:cs="Times New Roman"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sz w:val="24"/>
          <w:szCs w:val="24"/>
        </w:rPr>
        <w:t>ограничений</w:t>
      </w:r>
      <w:r w:rsidR="00B70B47" w:rsidRPr="000C045D">
        <w:rPr>
          <w:rFonts w:ascii="Times New Roman" w:hAnsi="Times New Roman" w:cs="Times New Roman"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sz w:val="24"/>
          <w:szCs w:val="24"/>
        </w:rPr>
        <w:t>и</w:t>
      </w:r>
      <w:r w:rsidR="00B70B47" w:rsidRPr="000C045D">
        <w:rPr>
          <w:rFonts w:ascii="Times New Roman" w:hAnsi="Times New Roman" w:cs="Times New Roman"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sz w:val="24"/>
          <w:szCs w:val="24"/>
        </w:rPr>
        <w:t>режимов</w:t>
      </w:r>
      <w:r w:rsidR="00B70B47" w:rsidRPr="000C045D">
        <w:rPr>
          <w:rFonts w:ascii="Times New Roman" w:hAnsi="Times New Roman" w:cs="Times New Roman"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sz w:val="24"/>
          <w:szCs w:val="24"/>
        </w:rPr>
        <w:t>зон</w:t>
      </w:r>
      <w:r w:rsidR="00B70B47" w:rsidRPr="000C045D">
        <w:rPr>
          <w:rFonts w:ascii="Times New Roman" w:hAnsi="Times New Roman" w:cs="Times New Roman"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sz w:val="24"/>
          <w:szCs w:val="24"/>
        </w:rPr>
        <w:t>с</w:t>
      </w:r>
      <w:r w:rsidR="00B70B47" w:rsidRPr="000C045D">
        <w:rPr>
          <w:rFonts w:ascii="Times New Roman" w:hAnsi="Times New Roman" w:cs="Times New Roman"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sz w:val="24"/>
          <w:szCs w:val="24"/>
        </w:rPr>
        <w:t>особыми</w:t>
      </w:r>
      <w:r w:rsidR="00B70B47" w:rsidRPr="000C045D">
        <w:rPr>
          <w:rFonts w:ascii="Times New Roman" w:hAnsi="Times New Roman" w:cs="Times New Roman"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sz w:val="24"/>
          <w:szCs w:val="24"/>
        </w:rPr>
        <w:t>условиями</w:t>
      </w:r>
      <w:r w:rsidR="00B70B47" w:rsidRPr="000C045D">
        <w:rPr>
          <w:rFonts w:ascii="Times New Roman" w:hAnsi="Times New Roman" w:cs="Times New Roman"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sz w:val="24"/>
          <w:szCs w:val="24"/>
        </w:rPr>
        <w:t>использования</w:t>
      </w:r>
      <w:r w:rsidR="00B70B47" w:rsidRPr="000C045D">
        <w:rPr>
          <w:rFonts w:ascii="Times New Roman" w:hAnsi="Times New Roman" w:cs="Times New Roman"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sz w:val="24"/>
          <w:szCs w:val="24"/>
        </w:rPr>
        <w:t>территории.</w:t>
      </w:r>
    </w:p>
    <w:p w14:paraId="1091DDBA" w14:textId="77777777" w:rsidR="005E1C23" w:rsidRPr="000C045D" w:rsidRDefault="005E1C23" w:rsidP="000C04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045D">
        <w:rPr>
          <w:rFonts w:ascii="Times New Roman" w:hAnsi="Times New Roman" w:cs="Times New Roman"/>
          <w:sz w:val="24"/>
          <w:szCs w:val="24"/>
        </w:rPr>
        <w:t>Принятые</w:t>
      </w:r>
      <w:r w:rsidR="00B70B47" w:rsidRPr="000C045D">
        <w:rPr>
          <w:rFonts w:ascii="Times New Roman" w:hAnsi="Times New Roman" w:cs="Times New Roman"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sz w:val="24"/>
          <w:szCs w:val="24"/>
        </w:rPr>
        <w:t>проектные</w:t>
      </w:r>
      <w:r w:rsidR="00B70B47" w:rsidRPr="000C045D">
        <w:rPr>
          <w:rFonts w:ascii="Times New Roman" w:hAnsi="Times New Roman" w:cs="Times New Roman"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sz w:val="24"/>
          <w:szCs w:val="24"/>
        </w:rPr>
        <w:t>решения</w:t>
      </w:r>
      <w:r w:rsidR="00B70B47" w:rsidRPr="000C045D">
        <w:rPr>
          <w:rFonts w:ascii="Times New Roman" w:hAnsi="Times New Roman" w:cs="Times New Roman"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sz w:val="24"/>
          <w:szCs w:val="24"/>
        </w:rPr>
        <w:t>учитывают</w:t>
      </w:r>
      <w:r w:rsidR="00B70B47" w:rsidRPr="000C045D">
        <w:rPr>
          <w:rFonts w:ascii="Times New Roman" w:hAnsi="Times New Roman" w:cs="Times New Roman"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sz w:val="24"/>
          <w:szCs w:val="24"/>
        </w:rPr>
        <w:t>возможность</w:t>
      </w:r>
      <w:r w:rsidR="00B70B47" w:rsidRPr="000C045D">
        <w:rPr>
          <w:rFonts w:ascii="Times New Roman" w:hAnsi="Times New Roman" w:cs="Times New Roman"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sz w:val="24"/>
          <w:szCs w:val="24"/>
        </w:rPr>
        <w:t>дальнейшего</w:t>
      </w:r>
      <w:r w:rsidR="00B70B47" w:rsidRPr="000C045D">
        <w:rPr>
          <w:rFonts w:ascii="Times New Roman" w:hAnsi="Times New Roman" w:cs="Times New Roman"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sz w:val="24"/>
          <w:szCs w:val="24"/>
        </w:rPr>
        <w:t>развития</w:t>
      </w:r>
      <w:r w:rsidR="00B70B47" w:rsidRPr="000C045D">
        <w:rPr>
          <w:rFonts w:ascii="Times New Roman" w:hAnsi="Times New Roman" w:cs="Times New Roman"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sz w:val="24"/>
          <w:szCs w:val="24"/>
        </w:rPr>
        <w:t>территории.</w:t>
      </w:r>
    </w:p>
    <w:p w14:paraId="46F3EB2E" w14:textId="77777777" w:rsidR="005E1C23" w:rsidRPr="000C045D" w:rsidRDefault="004E7413" w:rsidP="000C045D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045D">
        <w:rPr>
          <w:rFonts w:ascii="Times New Roman" w:hAnsi="Times New Roman" w:cs="Times New Roman"/>
          <w:bCs/>
          <w:sz w:val="24"/>
          <w:szCs w:val="24"/>
        </w:rPr>
        <w:t>Зоны</w:t>
      </w:r>
      <w:r w:rsidR="00B70B47" w:rsidRPr="000C045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bCs/>
          <w:sz w:val="24"/>
          <w:szCs w:val="24"/>
        </w:rPr>
        <w:t>планируемого</w:t>
      </w:r>
      <w:r w:rsidR="00B70B47" w:rsidRPr="000C045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bCs/>
          <w:sz w:val="24"/>
          <w:szCs w:val="24"/>
        </w:rPr>
        <w:t>размещения</w:t>
      </w:r>
      <w:r w:rsidR="00B70B47" w:rsidRPr="000C045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907E3" w:rsidRPr="000C045D">
        <w:rPr>
          <w:rFonts w:ascii="Times New Roman" w:hAnsi="Times New Roman" w:cs="Times New Roman"/>
          <w:sz w:val="24"/>
          <w:szCs w:val="24"/>
          <w:lang w:eastAsia="ar-SA"/>
        </w:rPr>
        <w:t>«</w:t>
      </w:r>
      <w:r w:rsidR="00E93FBC" w:rsidRPr="00E93FBC">
        <w:rPr>
          <w:rFonts w:ascii="Times New Roman" w:hAnsi="Times New Roman" w:cs="Times New Roman"/>
          <w:sz w:val="24"/>
          <w:szCs w:val="24"/>
        </w:rPr>
        <w:t>Ра</w:t>
      </w:r>
      <w:r w:rsidR="008C2BF0">
        <w:rPr>
          <w:rFonts w:ascii="Times New Roman" w:hAnsi="Times New Roman" w:cs="Times New Roman"/>
          <w:sz w:val="24"/>
          <w:szCs w:val="24"/>
        </w:rPr>
        <w:t>с</w:t>
      </w:r>
      <w:r w:rsidR="00E93FBC" w:rsidRPr="00E93FBC">
        <w:rPr>
          <w:rFonts w:ascii="Times New Roman" w:hAnsi="Times New Roman" w:cs="Times New Roman"/>
          <w:sz w:val="24"/>
          <w:szCs w:val="24"/>
        </w:rPr>
        <w:t xml:space="preserve">пределительный газопровод низкого давления в х. </w:t>
      </w:r>
      <w:r w:rsidR="00E93FBC" w:rsidRPr="00E93FBC">
        <w:rPr>
          <w:rFonts w:ascii="Times New Roman" w:hAnsi="Times New Roman" w:cs="Times New Roman"/>
          <w:sz w:val="24"/>
          <w:szCs w:val="24"/>
        </w:rPr>
        <w:lastRenderedPageBreak/>
        <w:t>Семено-Макаренский Шовгеновского района</w:t>
      </w:r>
      <w:r w:rsidR="008907E3" w:rsidRPr="000C045D">
        <w:rPr>
          <w:rFonts w:ascii="Times New Roman" w:hAnsi="Times New Roman" w:cs="Times New Roman"/>
          <w:sz w:val="24"/>
          <w:szCs w:val="24"/>
        </w:rPr>
        <w:t>»</w:t>
      </w:r>
      <w:r w:rsidR="00B70B47" w:rsidRPr="000C045D">
        <w:rPr>
          <w:rFonts w:ascii="Times New Roman" w:hAnsi="Times New Roman" w:cs="Times New Roman"/>
          <w:sz w:val="24"/>
          <w:szCs w:val="24"/>
        </w:rPr>
        <w:t xml:space="preserve"> </w:t>
      </w:r>
      <w:r w:rsidRPr="000C045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определены</w:t>
      </w:r>
      <w:r w:rsidR="00B70B47" w:rsidRPr="000C04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045D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B70B47" w:rsidRPr="000C04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045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основании</w:t>
      </w:r>
      <w:r w:rsidR="00B70B47" w:rsidRPr="000C04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04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проекта</w:t>
      </w:r>
      <w:r w:rsidR="00B70B47" w:rsidRPr="000C04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045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</w:t>
      </w:r>
      <w:r w:rsidR="00B70B47" w:rsidRPr="000C04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045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строительства.</w:t>
      </w:r>
      <w:r w:rsidR="00B70B47" w:rsidRPr="000C04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C23" w:rsidRPr="000C045D">
        <w:rPr>
          <w:rFonts w:ascii="Times New Roman" w:hAnsi="Times New Roman" w:cs="Times New Roman"/>
          <w:sz w:val="24"/>
          <w:szCs w:val="24"/>
        </w:rPr>
        <w:t>Ширина</w:t>
      </w:r>
      <w:r w:rsidR="00B70B47" w:rsidRPr="000C045D">
        <w:rPr>
          <w:rFonts w:ascii="Times New Roman" w:hAnsi="Times New Roman" w:cs="Times New Roman"/>
          <w:sz w:val="24"/>
          <w:szCs w:val="24"/>
        </w:rPr>
        <w:t xml:space="preserve"> </w:t>
      </w:r>
      <w:r w:rsidR="00686178">
        <w:rPr>
          <w:rFonts w:ascii="Times New Roman" w:hAnsi="Times New Roman" w:cs="Times New Roman"/>
          <w:sz w:val="24"/>
          <w:szCs w:val="24"/>
        </w:rPr>
        <w:t xml:space="preserve">границ зоны размещения линейного </w:t>
      </w:r>
      <w:r w:rsidR="00686178" w:rsidRPr="00686178">
        <w:rPr>
          <w:rFonts w:ascii="Times New Roman" w:hAnsi="Times New Roman" w:cs="Times New Roman"/>
          <w:sz w:val="24"/>
          <w:szCs w:val="24"/>
        </w:rPr>
        <w:t>объекта</w:t>
      </w:r>
      <w:r w:rsidR="00B70B47" w:rsidRPr="00686178">
        <w:rPr>
          <w:rFonts w:ascii="Times New Roman" w:hAnsi="Times New Roman" w:cs="Times New Roman"/>
          <w:sz w:val="24"/>
          <w:szCs w:val="24"/>
        </w:rPr>
        <w:t xml:space="preserve"> </w:t>
      </w:r>
      <w:r w:rsidR="005E1C23" w:rsidRPr="00686178">
        <w:rPr>
          <w:rFonts w:ascii="Times New Roman" w:hAnsi="Times New Roman" w:cs="Times New Roman"/>
          <w:sz w:val="24"/>
          <w:szCs w:val="24"/>
        </w:rPr>
        <w:t>под</w:t>
      </w:r>
      <w:r w:rsidR="00B70B47" w:rsidRPr="00686178">
        <w:rPr>
          <w:rFonts w:ascii="Times New Roman" w:hAnsi="Times New Roman" w:cs="Times New Roman"/>
          <w:sz w:val="24"/>
          <w:szCs w:val="24"/>
        </w:rPr>
        <w:t xml:space="preserve"> </w:t>
      </w:r>
      <w:r w:rsidR="005E1C23" w:rsidRPr="00686178">
        <w:rPr>
          <w:rFonts w:ascii="Times New Roman" w:hAnsi="Times New Roman" w:cs="Times New Roman"/>
          <w:sz w:val="24"/>
          <w:szCs w:val="24"/>
        </w:rPr>
        <w:t>строительство</w:t>
      </w:r>
      <w:r w:rsidR="00B70B47" w:rsidRPr="00686178">
        <w:rPr>
          <w:rFonts w:ascii="Times New Roman" w:hAnsi="Times New Roman" w:cs="Times New Roman"/>
          <w:sz w:val="24"/>
          <w:szCs w:val="24"/>
        </w:rPr>
        <w:t xml:space="preserve"> </w:t>
      </w:r>
      <w:r w:rsidR="005E1C23" w:rsidRPr="00686178">
        <w:rPr>
          <w:rFonts w:ascii="Times New Roman" w:hAnsi="Times New Roman" w:cs="Times New Roman"/>
          <w:sz w:val="24"/>
          <w:szCs w:val="24"/>
        </w:rPr>
        <w:t>газопровода</w:t>
      </w:r>
      <w:r w:rsidR="00B70B47" w:rsidRPr="00686178">
        <w:rPr>
          <w:rFonts w:ascii="Times New Roman" w:hAnsi="Times New Roman" w:cs="Times New Roman"/>
          <w:sz w:val="24"/>
          <w:szCs w:val="24"/>
        </w:rPr>
        <w:t xml:space="preserve"> </w:t>
      </w:r>
      <w:r w:rsidR="005E1C23" w:rsidRPr="00686178">
        <w:rPr>
          <w:rFonts w:ascii="Times New Roman" w:hAnsi="Times New Roman" w:cs="Times New Roman"/>
          <w:sz w:val="24"/>
          <w:szCs w:val="24"/>
        </w:rPr>
        <w:t>находится</w:t>
      </w:r>
      <w:r w:rsidR="00B70B47" w:rsidRPr="00686178">
        <w:rPr>
          <w:rFonts w:ascii="Times New Roman" w:hAnsi="Times New Roman" w:cs="Times New Roman"/>
          <w:sz w:val="24"/>
          <w:szCs w:val="24"/>
        </w:rPr>
        <w:t xml:space="preserve"> </w:t>
      </w:r>
      <w:r w:rsidR="005E1C23" w:rsidRPr="00686178">
        <w:rPr>
          <w:rFonts w:ascii="Times New Roman" w:hAnsi="Times New Roman" w:cs="Times New Roman"/>
          <w:sz w:val="24"/>
          <w:szCs w:val="24"/>
        </w:rPr>
        <w:t>в</w:t>
      </w:r>
      <w:r w:rsidR="00B70B47" w:rsidRPr="00686178">
        <w:rPr>
          <w:rFonts w:ascii="Times New Roman" w:hAnsi="Times New Roman" w:cs="Times New Roman"/>
          <w:sz w:val="24"/>
          <w:szCs w:val="24"/>
        </w:rPr>
        <w:t xml:space="preserve"> </w:t>
      </w:r>
      <w:r w:rsidR="005E1C23" w:rsidRPr="00686178">
        <w:rPr>
          <w:rFonts w:ascii="Times New Roman" w:hAnsi="Times New Roman" w:cs="Times New Roman"/>
          <w:sz w:val="24"/>
          <w:szCs w:val="24"/>
        </w:rPr>
        <w:t>интервале</w:t>
      </w:r>
      <w:r w:rsidR="00B70B47" w:rsidRPr="00686178">
        <w:rPr>
          <w:rFonts w:ascii="Times New Roman" w:hAnsi="Times New Roman" w:cs="Times New Roman"/>
          <w:sz w:val="24"/>
          <w:szCs w:val="24"/>
        </w:rPr>
        <w:t xml:space="preserve"> </w:t>
      </w:r>
      <w:r w:rsidR="00E93FBC">
        <w:rPr>
          <w:rFonts w:ascii="Times New Roman" w:hAnsi="Times New Roman" w:cs="Times New Roman"/>
          <w:sz w:val="24"/>
          <w:szCs w:val="24"/>
        </w:rPr>
        <w:t>4</w:t>
      </w:r>
      <w:r w:rsidR="000B5524" w:rsidRPr="00686178">
        <w:rPr>
          <w:rFonts w:ascii="Times New Roman" w:hAnsi="Times New Roman" w:cs="Times New Roman"/>
          <w:sz w:val="24"/>
          <w:szCs w:val="24"/>
        </w:rPr>
        <w:t>.0-</w:t>
      </w:r>
      <w:r w:rsidR="00E93FBC">
        <w:rPr>
          <w:rFonts w:ascii="Times New Roman" w:hAnsi="Times New Roman" w:cs="Times New Roman"/>
          <w:sz w:val="24"/>
          <w:szCs w:val="24"/>
        </w:rPr>
        <w:t>4</w:t>
      </w:r>
      <w:r w:rsidR="00162215" w:rsidRPr="00686178">
        <w:rPr>
          <w:rFonts w:ascii="Times New Roman" w:hAnsi="Times New Roman" w:cs="Times New Roman"/>
          <w:sz w:val="24"/>
          <w:szCs w:val="24"/>
        </w:rPr>
        <w:t>.</w:t>
      </w:r>
      <w:r w:rsidR="00E93FBC">
        <w:rPr>
          <w:rFonts w:ascii="Times New Roman" w:hAnsi="Times New Roman" w:cs="Times New Roman"/>
          <w:sz w:val="24"/>
          <w:szCs w:val="24"/>
        </w:rPr>
        <w:t>0</w:t>
      </w:r>
      <w:r w:rsidR="00162215" w:rsidRPr="00686178">
        <w:rPr>
          <w:rFonts w:ascii="Times New Roman" w:hAnsi="Times New Roman" w:cs="Times New Roman"/>
          <w:sz w:val="24"/>
          <w:szCs w:val="24"/>
        </w:rPr>
        <w:t>0</w:t>
      </w:r>
      <w:r w:rsidR="000B5524" w:rsidRPr="00686178">
        <w:rPr>
          <w:rFonts w:ascii="Times New Roman" w:hAnsi="Times New Roman" w:cs="Times New Roman"/>
          <w:sz w:val="24"/>
          <w:szCs w:val="24"/>
        </w:rPr>
        <w:t xml:space="preserve"> </w:t>
      </w:r>
      <w:r w:rsidR="005E1C23" w:rsidRPr="00686178">
        <w:rPr>
          <w:rFonts w:ascii="Times New Roman" w:hAnsi="Times New Roman" w:cs="Times New Roman"/>
          <w:sz w:val="24"/>
          <w:szCs w:val="24"/>
        </w:rPr>
        <w:t>м.</w:t>
      </w:r>
    </w:p>
    <w:p w14:paraId="16922FE9" w14:textId="77777777" w:rsidR="005E1C23" w:rsidRPr="000C045D" w:rsidRDefault="005E1C23" w:rsidP="000C04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045D">
        <w:rPr>
          <w:rFonts w:ascii="Times New Roman" w:hAnsi="Times New Roman" w:cs="Times New Roman"/>
          <w:sz w:val="24"/>
          <w:szCs w:val="24"/>
        </w:rPr>
        <w:t>Проектом</w:t>
      </w:r>
      <w:r w:rsidR="00B70B47" w:rsidRPr="000C045D">
        <w:rPr>
          <w:rFonts w:ascii="Times New Roman" w:hAnsi="Times New Roman" w:cs="Times New Roman"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sz w:val="24"/>
          <w:szCs w:val="24"/>
        </w:rPr>
        <w:t>планировки</w:t>
      </w:r>
      <w:r w:rsidR="00B70B47" w:rsidRPr="000C045D">
        <w:rPr>
          <w:rFonts w:ascii="Times New Roman" w:hAnsi="Times New Roman" w:cs="Times New Roman"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sz w:val="24"/>
          <w:szCs w:val="24"/>
        </w:rPr>
        <w:t>и</w:t>
      </w:r>
      <w:r w:rsidR="00B70B47" w:rsidRPr="000C045D">
        <w:rPr>
          <w:rFonts w:ascii="Times New Roman" w:hAnsi="Times New Roman" w:cs="Times New Roman"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sz w:val="24"/>
          <w:szCs w:val="24"/>
        </w:rPr>
        <w:t>межевания</w:t>
      </w:r>
      <w:r w:rsidR="00B70B47" w:rsidRPr="000C045D">
        <w:rPr>
          <w:rFonts w:ascii="Times New Roman" w:hAnsi="Times New Roman" w:cs="Times New Roman"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sz w:val="24"/>
          <w:szCs w:val="24"/>
        </w:rPr>
        <w:t>устанавливаются</w:t>
      </w:r>
      <w:r w:rsidR="00B70B47" w:rsidRPr="000C045D">
        <w:rPr>
          <w:rFonts w:ascii="Times New Roman" w:hAnsi="Times New Roman" w:cs="Times New Roman"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sz w:val="24"/>
          <w:szCs w:val="24"/>
        </w:rPr>
        <w:t>красные</w:t>
      </w:r>
      <w:r w:rsidR="00B70B47" w:rsidRPr="000C045D">
        <w:rPr>
          <w:rFonts w:ascii="Times New Roman" w:hAnsi="Times New Roman" w:cs="Times New Roman"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sz w:val="24"/>
          <w:szCs w:val="24"/>
        </w:rPr>
        <w:t>линии.</w:t>
      </w:r>
      <w:r w:rsidR="00B70B47" w:rsidRPr="000C045D">
        <w:rPr>
          <w:rFonts w:ascii="Times New Roman" w:hAnsi="Times New Roman" w:cs="Times New Roman"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sz w:val="24"/>
          <w:szCs w:val="24"/>
        </w:rPr>
        <w:t>Существующая</w:t>
      </w:r>
      <w:r w:rsidR="00B70B47" w:rsidRPr="000C045D">
        <w:rPr>
          <w:rFonts w:ascii="Times New Roman" w:hAnsi="Times New Roman" w:cs="Times New Roman"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sz w:val="24"/>
          <w:szCs w:val="24"/>
        </w:rPr>
        <w:t>улично-дорожная</w:t>
      </w:r>
      <w:r w:rsidR="00B70B47" w:rsidRPr="000C045D">
        <w:rPr>
          <w:rFonts w:ascii="Times New Roman" w:hAnsi="Times New Roman" w:cs="Times New Roman"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sz w:val="24"/>
          <w:szCs w:val="24"/>
        </w:rPr>
        <w:t>и</w:t>
      </w:r>
      <w:r w:rsidR="00B70B47" w:rsidRPr="000C045D">
        <w:rPr>
          <w:rFonts w:ascii="Times New Roman" w:hAnsi="Times New Roman" w:cs="Times New Roman"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sz w:val="24"/>
          <w:szCs w:val="24"/>
        </w:rPr>
        <w:t>инженерная</w:t>
      </w:r>
      <w:r w:rsidR="00B70B47" w:rsidRPr="000C045D">
        <w:rPr>
          <w:rFonts w:ascii="Times New Roman" w:hAnsi="Times New Roman" w:cs="Times New Roman"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sz w:val="24"/>
          <w:szCs w:val="24"/>
        </w:rPr>
        <w:t>сеть</w:t>
      </w:r>
      <w:r w:rsidR="00B70B47" w:rsidRPr="000C045D">
        <w:rPr>
          <w:rFonts w:ascii="Times New Roman" w:hAnsi="Times New Roman" w:cs="Times New Roman"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sz w:val="24"/>
          <w:szCs w:val="24"/>
        </w:rPr>
        <w:t>сохраняется</w:t>
      </w:r>
      <w:r w:rsidR="00B70B47" w:rsidRPr="000C045D">
        <w:rPr>
          <w:rFonts w:ascii="Times New Roman" w:hAnsi="Times New Roman" w:cs="Times New Roman"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sz w:val="24"/>
          <w:szCs w:val="24"/>
        </w:rPr>
        <w:t>и</w:t>
      </w:r>
      <w:r w:rsidR="00B70B47" w:rsidRPr="000C045D">
        <w:rPr>
          <w:rFonts w:ascii="Times New Roman" w:hAnsi="Times New Roman" w:cs="Times New Roman"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sz w:val="24"/>
          <w:szCs w:val="24"/>
        </w:rPr>
        <w:t>используется</w:t>
      </w:r>
      <w:r w:rsidR="00B70B47" w:rsidRPr="000C045D">
        <w:rPr>
          <w:rFonts w:ascii="Times New Roman" w:hAnsi="Times New Roman" w:cs="Times New Roman"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sz w:val="24"/>
          <w:szCs w:val="24"/>
        </w:rPr>
        <w:t>в</w:t>
      </w:r>
      <w:r w:rsidR="00B70B47" w:rsidRPr="000C045D">
        <w:rPr>
          <w:rFonts w:ascii="Times New Roman" w:hAnsi="Times New Roman" w:cs="Times New Roman"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sz w:val="24"/>
          <w:szCs w:val="24"/>
        </w:rPr>
        <w:t>дальнейшем</w:t>
      </w:r>
      <w:r w:rsidR="00B70B47" w:rsidRPr="000C045D">
        <w:rPr>
          <w:rFonts w:ascii="Times New Roman" w:hAnsi="Times New Roman" w:cs="Times New Roman"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sz w:val="24"/>
          <w:szCs w:val="24"/>
        </w:rPr>
        <w:t>в</w:t>
      </w:r>
      <w:r w:rsidR="00B70B47" w:rsidRPr="000C045D">
        <w:rPr>
          <w:rFonts w:ascii="Times New Roman" w:hAnsi="Times New Roman" w:cs="Times New Roman"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sz w:val="24"/>
          <w:szCs w:val="24"/>
        </w:rPr>
        <w:t>том</w:t>
      </w:r>
      <w:r w:rsidR="00B70B47" w:rsidRPr="000C045D">
        <w:rPr>
          <w:rFonts w:ascii="Times New Roman" w:hAnsi="Times New Roman" w:cs="Times New Roman"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sz w:val="24"/>
          <w:szCs w:val="24"/>
        </w:rPr>
        <w:t>числе</w:t>
      </w:r>
      <w:r w:rsidR="00B70B47" w:rsidRPr="000C045D">
        <w:rPr>
          <w:rFonts w:ascii="Times New Roman" w:hAnsi="Times New Roman" w:cs="Times New Roman"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sz w:val="24"/>
          <w:szCs w:val="24"/>
        </w:rPr>
        <w:t>и</w:t>
      </w:r>
      <w:r w:rsidR="00B70B47" w:rsidRPr="000C045D">
        <w:rPr>
          <w:rFonts w:ascii="Times New Roman" w:hAnsi="Times New Roman" w:cs="Times New Roman"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sz w:val="24"/>
          <w:szCs w:val="24"/>
        </w:rPr>
        <w:t>для</w:t>
      </w:r>
      <w:r w:rsidR="00B70B47" w:rsidRPr="000C045D">
        <w:rPr>
          <w:rFonts w:ascii="Times New Roman" w:hAnsi="Times New Roman" w:cs="Times New Roman"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sz w:val="24"/>
          <w:szCs w:val="24"/>
        </w:rPr>
        <w:t>прокладки</w:t>
      </w:r>
      <w:r w:rsidR="00B70B47" w:rsidRPr="000C045D">
        <w:rPr>
          <w:rFonts w:ascii="Times New Roman" w:hAnsi="Times New Roman" w:cs="Times New Roman"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sz w:val="24"/>
          <w:szCs w:val="24"/>
        </w:rPr>
        <w:t>необходимых</w:t>
      </w:r>
      <w:r w:rsidR="00B70B47" w:rsidRPr="000C045D">
        <w:rPr>
          <w:rFonts w:ascii="Times New Roman" w:hAnsi="Times New Roman" w:cs="Times New Roman"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sz w:val="24"/>
          <w:szCs w:val="24"/>
        </w:rPr>
        <w:t>инженерных</w:t>
      </w:r>
      <w:r w:rsidR="00B70B47" w:rsidRPr="000C045D">
        <w:rPr>
          <w:rFonts w:ascii="Times New Roman" w:hAnsi="Times New Roman" w:cs="Times New Roman"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sz w:val="24"/>
          <w:szCs w:val="24"/>
        </w:rPr>
        <w:t>коммуникаций</w:t>
      </w:r>
      <w:r w:rsidR="00B70B47" w:rsidRPr="000C045D">
        <w:rPr>
          <w:rFonts w:ascii="Times New Roman" w:hAnsi="Times New Roman" w:cs="Times New Roman"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sz w:val="24"/>
          <w:szCs w:val="24"/>
        </w:rPr>
        <w:t>под</w:t>
      </w:r>
      <w:r w:rsidR="00B70B47" w:rsidRPr="000C045D">
        <w:rPr>
          <w:rFonts w:ascii="Times New Roman" w:hAnsi="Times New Roman" w:cs="Times New Roman"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sz w:val="24"/>
          <w:szCs w:val="24"/>
        </w:rPr>
        <w:t>землей,</w:t>
      </w:r>
      <w:r w:rsidR="00B70B47" w:rsidRPr="000C045D">
        <w:rPr>
          <w:rFonts w:ascii="Times New Roman" w:hAnsi="Times New Roman" w:cs="Times New Roman"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sz w:val="24"/>
          <w:szCs w:val="24"/>
        </w:rPr>
        <w:t>а</w:t>
      </w:r>
      <w:r w:rsidR="00B70B47" w:rsidRPr="000C045D">
        <w:rPr>
          <w:rFonts w:ascii="Times New Roman" w:hAnsi="Times New Roman" w:cs="Times New Roman"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sz w:val="24"/>
          <w:szCs w:val="24"/>
        </w:rPr>
        <w:t>также</w:t>
      </w:r>
      <w:r w:rsidR="00B70B47" w:rsidRPr="000C045D">
        <w:rPr>
          <w:rFonts w:ascii="Times New Roman" w:hAnsi="Times New Roman" w:cs="Times New Roman"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sz w:val="24"/>
          <w:szCs w:val="24"/>
        </w:rPr>
        <w:t>даст</w:t>
      </w:r>
      <w:r w:rsidR="00B70B47" w:rsidRPr="000C045D">
        <w:rPr>
          <w:rFonts w:ascii="Times New Roman" w:hAnsi="Times New Roman" w:cs="Times New Roman"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sz w:val="24"/>
          <w:szCs w:val="24"/>
        </w:rPr>
        <w:t>возможность</w:t>
      </w:r>
      <w:r w:rsidR="00B70B47" w:rsidRPr="000C045D">
        <w:rPr>
          <w:rFonts w:ascii="Times New Roman" w:hAnsi="Times New Roman" w:cs="Times New Roman"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sz w:val="24"/>
          <w:szCs w:val="24"/>
        </w:rPr>
        <w:t>организовать</w:t>
      </w:r>
      <w:r w:rsidR="00B70B47" w:rsidRPr="000C045D">
        <w:rPr>
          <w:rFonts w:ascii="Times New Roman" w:hAnsi="Times New Roman" w:cs="Times New Roman"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sz w:val="24"/>
          <w:szCs w:val="24"/>
        </w:rPr>
        <w:t>систему</w:t>
      </w:r>
      <w:r w:rsidR="00B70B47" w:rsidRPr="000C045D">
        <w:rPr>
          <w:rFonts w:ascii="Times New Roman" w:hAnsi="Times New Roman" w:cs="Times New Roman"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sz w:val="24"/>
          <w:szCs w:val="24"/>
        </w:rPr>
        <w:t>ливневой</w:t>
      </w:r>
      <w:r w:rsidR="00B70B47" w:rsidRPr="000C045D">
        <w:rPr>
          <w:rFonts w:ascii="Times New Roman" w:hAnsi="Times New Roman" w:cs="Times New Roman"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sz w:val="24"/>
          <w:szCs w:val="24"/>
        </w:rPr>
        <w:t>канализации.</w:t>
      </w:r>
    </w:p>
    <w:p w14:paraId="0144BC37" w14:textId="77777777" w:rsidR="005E1C23" w:rsidRPr="000C045D" w:rsidRDefault="005E1C23" w:rsidP="000C045D">
      <w:pPr>
        <w:pStyle w:val="aff6"/>
        <w:widowControl w:val="0"/>
        <w:suppressAutoHyphens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0C045D">
        <w:rPr>
          <w:rFonts w:ascii="Times New Roman" w:hAnsi="Times New Roman"/>
          <w:sz w:val="24"/>
          <w:szCs w:val="24"/>
        </w:rPr>
        <w:t>Планируемый</w:t>
      </w:r>
      <w:r w:rsidR="00B70B47" w:rsidRPr="000C045D">
        <w:rPr>
          <w:rFonts w:ascii="Times New Roman" w:hAnsi="Times New Roman"/>
          <w:sz w:val="24"/>
          <w:szCs w:val="24"/>
        </w:rPr>
        <w:t xml:space="preserve"> </w:t>
      </w:r>
      <w:r w:rsidRPr="000C045D">
        <w:rPr>
          <w:rFonts w:ascii="Times New Roman" w:hAnsi="Times New Roman"/>
          <w:sz w:val="24"/>
          <w:szCs w:val="24"/>
        </w:rPr>
        <w:t>рельеф</w:t>
      </w:r>
      <w:r w:rsidR="00B70B47" w:rsidRPr="000C045D">
        <w:rPr>
          <w:rFonts w:ascii="Times New Roman" w:hAnsi="Times New Roman"/>
          <w:sz w:val="24"/>
          <w:szCs w:val="24"/>
        </w:rPr>
        <w:t xml:space="preserve"> </w:t>
      </w:r>
      <w:r w:rsidRPr="000C045D">
        <w:rPr>
          <w:rFonts w:ascii="Times New Roman" w:hAnsi="Times New Roman"/>
          <w:sz w:val="24"/>
          <w:szCs w:val="24"/>
        </w:rPr>
        <w:t>организован</w:t>
      </w:r>
      <w:r w:rsidR="00B70B47" w:rsidRPr="000C045D">
        <w:rPr>
          <w:rFonts w:ascii="Times New Roman" w:hAnsi="Times New Roman"/>
          <w:sz w:val="24"/>
          <w:szCs w:val="24"/>
        </w:rPr>
        <w:t xml:space="preserve"> </w:t>
      </w:r>
      <w:r w:rsidRPr="000C045D">
        <w:rPr>
          <w:rFonts w:ascii="Times New Roman" w:hAnsi="Times New Roman"/>
          <w:sz w:val="24"/>
          <w:szCs w:val="24"/>
        </w:rPr>
        <w:t>путем</w:t>
      </w:r>
      <w:r w:rsidR="00B70B47" w:rsidRPr="000C045D">
        <w:rPr>
          <w:rFonts w:ascii="Times New Roman" w:hAnsi="Times New Roman"/>
          <w:sz w:val="24"/>
          <w:szCs w:val="24"/>
        </w:rPr>
        <w:t xml:space="preserve"> </w:t>
      </w:r>
      <w:r w:rsidRPr="000C045D">
        <w:rPr>
          <w:rFonts w:ascii="Times New Roman" w:hAnsi="Times New Roman"/>
          <w:sz w:val="24"/>
          <w:szCs w:val="24"/>
        </w:rPr>
        <w:t>поверхностного</w:t>
      </w:r>
      <w:r w:rsidR="00B70B47" w:rsidRPr="000C045D">
        <w:rPr>
          <w:rFonts w:ascii="Times New Roman" w:hAnsi="Times New Roman"/>
          <w:sz w:val="24"/>
          <w:szCs w:val="24"/>
        </w:rPr>
        <w:t xml:space="preserve"> </w:t>
      </w:r>
      <w:r w:rsidRPr="000C045D">
        <w:rPr>
          <w:rFonts w:ascii="Times New Roman" w:hAnsi="Times New Roman"/>
          <w:sz w:val="24"/>
          <w:szCs w:val="24"/>
        </w:rPr>
        <w:t>стока</w:t>
      </w:r>
      <w:r w:rsidR="00B70B47" w:rsidRPr="000C045D">
        <w:rPr>
          <w:rFonts w:ascii="Times New Roman" w:hAnsi="Times New Roman"/>
          <w:sz w:val="24"/>
          <w:szCs w:val="24"/>
        </w:rPr>
        <w:t xml:space="preserve"> </w:t>
      </w:r>
      <w:r w:rsidRPr="000C045D">
        <w:rPr>
          <w:rFonts w:ascii="Times New Roman" w:hAnsi="Times New Roman"/>
          <w:sz w:val="24"/>
          <w:szCs w:val="24"/>
        </w:rPr>
        <w:t>ливневых</w:t>
      </w:r>
      <w:r w:rsidR="00B70B47" w:rsidRPr="000C045D">
        <w:rPr>
          <w:rFonts w:ascii="Times New Roman" w:hAnsi="Times New Roman"/>
          <w:sz w:val="24"/>
          <w:szCs w:val="24"/>
        </w:rPr>
        <w:t xml:space="preserve"> </w:t>
      </w:r>
      <w:r w:rsidRPr="000C045D">
        <w:rPr>
          <w:rFonts w:ascii="Times New Roman" w:hAnsi="Times New Roman"/>
          <w:sz w:val="24"/>
          <w:szCs w:val="24"/>
        </w:rPr>
        <w:t>и</w:t>
      </w:r>
      <w:r w:rsidR="00B70B47" w:rsidRPr="000C045D">
        <w:rPr>
          <w:rFonts w:ascii="Times New Roman" w:hAnsi="Times New Roman"/>
          <w:sz w:val="24"/>
          <w:szCs w:val="24"/>
        </w:rPr>
        <w:t xml:space="preserve"> </w:t>
      </w:r>
      <w:r w:rsidRPr="000C045D">
        <w:rPr>
          <w:rFonts w:ascii="Times New Roman" w:hAnsi="Times New Roman"/>
          <w:sz w:val="24"/>
          <w:szCs w:val="24"/>
        </w:rPr>
        <w:t>талых</w:t>
      </w:r>
      <w:r w:rsidR="00B70B47" w:rsidRPr="000C045D">
        <w:rPr>
          <w:rFonts w:ascii="Times New Roman" w:hAnsi="Times New Roman"/>
          <w:sz w:val="24"/>
          <w:szCs w:val="24"/>
        </w:rPr>
        <w:t xml:space="preserve"> </w:t>
      </w:r>
      <w:r w:rsidRPr="000C045D">
        <w:rPr>
          <w:rFonts w:ascii="Times New Roman" w:hAnsi="Times New Roman"/>
          <w:sz w:val="24"/>
          <w:szCs w:val="24"/>
        </w:rPr>
        <w:t>вод.</w:t>
      </w:r>
    </w:p>
    <w:p w14:paraId="44F530CB" w14:textId="77777777" w:rsidR="00814082" w:rsidRDefault="005E1C23" w:rsidP="000C04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045D">
        <w:rPr>
          <w:rFonts w:ascii="Times New Roman" w:hAnsi="Times New Roman" w:cs="Times New Roman"/>
          <w:sz w:val="24"/>
          <w:szCs w:val="24"/>
        </w:rPr>
        <w:t>Размещение</w:t>
      </w:r>
      <w:r w:rsidR="00B70B47" w:rsidRPr="000C045D">
        <w:rPr>
          <w:rFonts w:ascii="Times New Roman" w:hAnsi="Times New Roman" w:cs="Times New Roman"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sz w:val="24"/>
          <w:szCs w:val="24"/>
        </w:rPr>
        <w:t>газопровода</w:t>
      </w:r>
      <w:r w:rsidR="00B70B47" w:rsidRPr="000C045D">
        <w:rPr>
          <w:rFonts w:ascii="Times New Roman" w:hAnsi="Times New Roman" w:cs="Times New Roman"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sz w:val="24"/>
          <w:szCs w:val="24"/>
        </w:rPr>
        <w:t>на</w:t>
      </w:r>
      <w:r w:rsidR="00B70B47" w:rsidRPr="000C045D">
        <w:rPr>
          <w:rFonts w:ascii="Times New Roman" w:hAnsi="Times New Roman" w:cs="Times New Roman"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sz w:val="24"/>
          <w:szCs w:val="24"/>
        </w:rPr>
        <w:t>участке</w:t>
      </w:r>
      <w:r w:rsidR="00B70B47" w:rsidRPr="000C045D">
        <w:rPr>
          <w:rFonts w:ascii="Times New Roman" w:hAnsi="Times New Roman" w:cs="Times New Roman"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sz w:val="24"/>
          <w:szCs w:val="24"/>
        </w:rPr>
        <w:t>выполнено</w:t>
      </w:r>
      <w:r w:rsidR="00B70B47" w:rsidRPr="000C045D">
        <w:rPr>
          <w:rFonts w:ascii="Times New Roman" w:hAnsi="Times New Roman" w:cs="Times New Roman"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sz w:val="24"/>
          <w:szCs w:val="24"/>
        </w:rPr>
        <w:t>с</w:t>
      </w:r>
      <w:r w:rsidR="00B70B47" w:rsidRPr="000C045D">
        <w:rPr>
          <w:rFonts w:ascii="Times New Roman" w:hAnsi="Times New Roman" w:cs="Times New Roman"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sz w:val="24"/>
          <w:szCs w:val="24"/>
        </w:rPr>
        <w:t>учетом</w:t>
      </w:r>
      <w:r w:rsidR="00B70B47" w:rsidRPr="000C045D">
        <w:rPr>
          <w:rFonts w:ascii="Times New Roman" w:hAnsi="Times New Roman" w:cs="Times New Roman"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sz w:val="24"/>
          <w:szCs w:val="24"/>
        </w:rPr>
        <w:t>природно-климатических</w:t>
      </w:r>
      <w:r w:rsidR="00B70B47" w:rsidRPr="000C045D">
        <w:rPr>
          <w:rFonts w:ascii="Times New Roman" w:hAnsi="Times New Roman" w:cs="Times New Roman"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sz w:val="24"/>
          <w:szCs w:val="24"/>
        </w:rPr>
        <w:t>и</w:t>
      </w:r>
      <w:r w:rsidR="00B70B47" w:rsidRPr="000C045D">
        <w:rPr>
          <w:rFonts w:ascii="Times New Roman" w:hAnsi="Times New Roman" w:cs="Times New Roman"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sz w:val="24"/>
          <w:szCs w:val="24"/>
        </w:rPr>
        <w:t>других</w:t>
      </w:r>
      <w:r w:rsidR="00B70B47" w:rsidRPr="000C045D">
        <w:rPr>
          <w:rFonts w:ascii="Times New Roman" w:hAnsi="Times New Roman" w:cs="Times New Roman"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sz w:val="24"/>
          <w:szCs w:val="24"/>
        </w:rPr>
        <w:t>местных</w:t>
      </w:r>
      <w:r w:rsidR="00B70B47" w:rsidRPr="000C045D">
        <w:rPr>
          <w:rFonts w:ascii="Times New Roman" w:hAnsi="Times New Roman" w:cs="Times New Roman"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sz w:val="24"/>
          <w:szCs w:val="24"/>
        </w:rPr>
        <w:t>условий</w:t>
      </w:r>
      <w:r w:rsidR="00B70B47" w:rsidRPr="000C045D">
        <w:rPr>
          <w:rFonts w:ascii="Times New Roman" w:hAnsi="Times New Roman" w:cs="Times New Roman"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sz w:val="24"/>
          <w:szCs w:val="24"/>
        </w:rPr>
        <w:t>площадки</w:t>
      </w:r>
      <w:r w:rsidR="00B70B47" w:rsidRPr="000C045D">
        <w:rPr>
          <w:rFonts w:ascii="Times New Roman" w:hAnsi="Times New Roman" w:cs="Times New Roman"/>
          <w:sz w:val="24"/>
          <w:szCs w:val="24"/>
        </w:rPr>
        <w:t xml:space="preserve"> </w:t>
      </w:r>
      <w:r w:rsidRPr="000C045D">
        <w:rPr>
          <w:rFonts w:ascii="Times New Roman" w:hAnsi="Times New Roman" w:cs="Times New Roman"/>
          <w:sz w:val="24"/>
          <w:szCs w:val="24"/>
        </w:rPr>
        <w:t>строительства.</w:t>
      </w:r>
    </w:p>
    <w:p w14:paraId="0D5DB909" w14:textId="77777777" w:rsidR="00E84DBC" w:rsidRDefault="00E84DBC" w:rsidP="000C04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E84DBC" w:rsidSect="008907E3">
      <w:headerReference w:type="default" r:id="rId21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7352A9" w14:textId="77777777" w:rsidR="009012B4" w:rsidRDefault="009012B4" w:rsidP="008907E3">
      <w:pPr>
        <w:spacing w:after="0" w:line="240" w:lineRule="auto"/>
      </w:pPr>
      <w:r>
        <w:separator/>
      </w:r>
    </w:p>
  </w:endnote>
  <w:endnote w:type="continuationSeparator" w:id="0">
    <w:p w14:paraId="68F13364" w14:textId="77777777" w:rsidR="009012B4" w:rsidRDefault="009012B4" w:rsidP="008907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rdiaUPC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font337">
    <w:altName w:val="DFGothic-EB"/>
    <w:charset w:val="80"/>
    <w:family w:val="auto"/>
    <w:pitch w:val="default"/>
    <w:sig w:usb0="00000001" w:usb1="08070000" w:usb2="00000010" w:usb3="00000000" w:csb0="00020000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7116B6" w14:textId="77777777" w:rsidR="009012B4" w:rsidRDefault="009012B4" w:rsidP="008907E3">
      <w:pPr>
        <w:spacing w:after="0" w:line="240" w:lineRule="auto"/>
      </w:pPr>
      <w:r>
        <w:separator/>
      </w:r>
    </w:p>
  </w:footnote>
  <w:footnote w:type="continuationSeparator" w:id="0">
    <w:p w14:paraId="6EE86BDB" w14:textId="77777777" w:rsidR="009012B4" w:rsidRDefault="009012B4" w:rsidP="008907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34984395"/>
      <w:docPartObj>
        <w:docPartGallery w:val="Page Numbers (Top of Page)"/>
        <w:docPartUnique/>
      </w:docPartObj>
    </w:sdtPr>
    <w:sdtEndPr/>
    <w:sdtContent>
      <w:p w14:paraId="6103C9E4" w14:textId="77777777" w:rsidR="00BF55D5" w:rsidRDefault="00BF55D5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55A5">
          <w:rPr>
            <w:noProof/>
          </w:rPr>
          <w:t>15</w:t>
        </w:r>
        <w:r>
          <w:fldChar w:fldCharType="end"/>
        </w:r>
      </w:p>
    </w:sdtContent>
  </w:sdt>
  <w:p w14:paraId="696512E2" w14:textId="77777777" w:rsidR="00BF55D5" w:rsidRDefault="00BF55D5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5EA430E0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40788A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FFFFFFFE"/>
    <w:multiLevelType w:val="singleLevel"/>
    <w:tmpl w:val="90908138"/>
    <w:lvl w:ilvl="0">
      <w:numFmt w:val="decimal"/>
      <w:pStyle w:val="3"/>
      <w:lvlText w:val="*"/>
      <w:lvlJc w:val="left"/>
      <w:pPr>
        <w:ind w:left="0" w:firstLine="0"/>
      </w:pPr>
    </w:lvl>
  </w:abstractNum>
  <w:abstractNum w:abstractNumId="3" w15:restartNumberingAfterBreak="0">
    <w:nsid w:val="005C000E"/>
    <w:multiLevelType w:val="hybridMultilevel"/>
    <w:tmpl w:val="A596F668"/>
    <w:lvl w:ilvl="0" w:tplc="A34E8A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6C5501"/>
    <w:multiLevelType w:val="hybridMultilevel"/>
    <w:tmpl w:val="97644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FD064A"/>
    <w:multiLevelType w:val="hybridMultilevel"/>
    <w:tmpl w:val="FDD472A0"/>
    <w:lvl w:ilvl="0" w:tplc="7CCC30B2">
      <w:start w:val="1"/>
      <w:numFmt w:val="bullet"/>
      <w:lvlText w:val=""/>
      <w:lvlJc w:val="left"/>
      <w:pPr>
        <w:tabs>
          <w:tab w:val="num" w:pos="1366"/>
        </w:tabs>
        <w:ind w:left="1366" w:hanging="351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9E0629"/>
    <w:multiLevelType w:val="hybridMultilevel"/>
    <w:tmpl w:val="223A8B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5F2DA4"/>
    <w:multiLevelType w:val="hybridMultilevel"/>
    <w:tmpl w:val="6DF6CF12"/>
    <w:lvl w:ilvl="0" w:tplc="4EC09672">
      <w:start w:val="1"/>
      <w:numFmt w:val="bullet"/>
      <w:lvlText w:val=""/>
      <w:lvlJc w:val="left"/>
      <w:pPr>
        <w:tabs>
          <w:tab w:val="num" w:pos="567"/>
        </w:tabs>
        <w:ind w:left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47B6497"/>
    <w:multiLevelType w:val="hybridMultilevel"/>
    <w:tmpl w:val="7DB88E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0B3A4E"/>
    <w:multiLevelType w:val="hybridMultilevel"/>
    <w:tmpl w:val="7A6E3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A10D8D"/>
    <w:multiLevelType w:val="hybridMultilevel"/>
    <w:tmpl w:val="D0E0BEA6"/>
    <w:lvl w:ilvl="0" w:tplc="D30892E4">
      <w:start w:val="1"/>
      <w:numFmt w:val="decimal"/>
      <w:lvlText w:val="%1."/>
      <w:lvlJc w:val="left"/>
      <w:pPr>
        <w:ind w:left="735" w:hanging="3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C866D8"/>
    <w:multiLevelType w:val="hybridMultilevel"/>
    <w:tmpl w:val="70DAFE74"/>
    <w:lvl w:ilvl="0" w:tplc="0A62C9B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6"/>
        <w:szCs w:val="26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50E94"/>
    <w:multiLevelType w:val="hybridMultilevel"/>
    <w:tmpl w:val="E3A24C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3C7285"/>
    <w:multiLevelType w:val="hybridMultilevel"/>
    <w:tmpl w:val="6ECE583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51E29BC"/>
    <w:multiLevelType w:val="hybridMultilevel"/>
    <w:tmpl w:val="7D582304"/>
    <w:lvl w:ilvl="0" w:tplc="0A62C9B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w w:val="100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00104A"/>
    <w:multiLevelType w:val="hybridMultilevel"/>
    <w:tmpl w:val="3F945E6C"/>
    <w:lvl w:ilvl="0" w:tplc="0A62C9B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w w:val="100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2E1603"/>
    <w:multiLevelType w:val="hybridMultilevel"/>
    <w:tmpl w:val="AA98F358"/>
    <w:lvl w:ilvl="0" w:tplc="0F688F8C">
      <w:start w:val="3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AC8E5A78">
      <w:start w:val="1"/>
      <w:numFmt w:val="bullet"/>
      <w:lvlText w:val="-"/>
      <w:lvlJc w:val="left"/>
      <w:pPr>
        <w:tabs>
          <w:tab w:val="num" w:pos="1080"/>
        </w:tabs>
        <w:ind w:left="108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0282660"/>
    <w:multiLevelType w:val="hybridMultilevel"/>
    <w:tmpl w:val="F312AC3E"/>
    <w:lvl w:ilvl="0" w:tplc="0A62C9B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w w:val="100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AB0B88"/>
    <w:multiLevelType w:val="hybridMultilevel"/>
    <w:tmpl w:val="0486F13A"/>
    <w:lvl w:ilvl="0" w:tplc="0A62C9B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6"/>
        <w:szCs w:val="26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7A50EC"/>
    <w:multiLevelType w:val="hybridMultilevel"/>
    <w:tmpl w:val="848425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AF0E5C"/>
    <w:multiLevelType w:val="hybridMultilevel"/>
    <w:tmpl w:val="33408E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ED4A2E"/>
    <w:multiLevelType w:val="hybridMultilevel"/>
    <w:tmpl w:val="F5B6F3FC"/>
    <w:lvl w:ilvl="0" w:tplc="0A62C9B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w w:val="100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3B02C3"/>
    <w:multiLevelType w:val="hybridMultilevel"/>
    <w:tmpl w:val="53DA3F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093C85"/>
    <w:multiLevelType w:val="hybridMultilevel"/>
    <w:tmpl w:val="E8B64F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9916A8"/>
    <w:multiLevelType w:val="hybridMultilevel"/>
    <w:tmpl w:val="B34E3C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5A61BB"/>
    <w:multiLevelType w:val="hybridMultilevel"/>
    <w:tmpl w:val="CF3857E6"/>
    <w:lvl w:ilvl="0" w:tplc="D84A1F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6F18BF"/>
    <w:multiLevelType w:val="hybridMultilevel"/>
    <w:tmpl w:val="F928F8D8"/>
    <w:lvl w:ilvl="0" w:tplc="04190001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9CF4F14"/>
    <w:multiLevelType w:val="hybridMultilevel"/>
    <w:tmpl w:val="EA1A7C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357A35"/>
    <w:multiLevelType w:val="hybridMultilevel"/>
    <w:tmpl w:val="456A50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877648"/>
    <w:multiLevelType w:val="hybridMultilevel"/>
    <w:tmpl w:val="EEE096E8"/>
    <w:lvl w:ilvl="0" w:tplc="D1BEE98C">
      <w:start w:val="1"/>
      <w:numFmt w:val="bullet"/>
      <w:pStyle w:val="S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1D23760"/>
    <w:multiLevelType w:val="hybridMultilevel"/>
    <w:tmpl w:val="DC809CF2"/>
    <w:lvl w:ilvl="0" w:tplc="7068E65E">
      <w:start w:val="1"/>
      <w:numFmt w:val="decimal"/>
      <w:pStyle w:val="S0"/>
      <w:lvlText w:val="Таблица %1"/>
      <w:lvlJc w:val="left"/>
      <w:pPr>
        <w:snapToGrid w:val="0"/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w w:val="1"/>
        <w:kern w:val="0"/>
        <w:position w:val="0"/>
        <w:sz w:val="2"/>
        <w:szCs w:val="2"/>
        <w:u w:val="none" w:color="000000"/>
        <w:effect w:val="none"/>
        <w:bdr w:val="none" w:sz="0" w:space="0" w:color="auto" w:frame="1"/>
        <w:shd w:val="clear" w:color="auto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>
      <w:start w:val="1"/>
      <w:numFmt w:val="lowerLetter"/>
      <w:lvlText w:val="%2."/>
      <w:lvlJc w:val="left"/>
      <w:pPr>
        <w:ind w:left="1800" w:hanging="360"/>
      </w:pPr>
    </w:lvl>
    <w:lvl w:ilvl="2" w:tplc="04190005">
      <w:start w:val="1"/>
      <w:numFmt w:val="lowerRoman"/>
      <w:lvlText w:val="%3."/>
      <w:lvlJc w:val="right"/>
      <w:pPr>
        <w:ind w:left="2520" w:hanging="180"/>
      </w:pPr>
    </w:lvl>
    <w:lvl w:ilvl="3" w:tplc="04190001">
      <w:start w:val="1"/>
      <w:numFmt w:val="decimal"/>
      <w:lvlText w:val="%4."/>
      <w:lvlJc w:val="left"/>
      <w:pPr>
        <w:ind w:left="3240" w:hanging="360"/>
      </w:pPr>
    </w:lvl>
    <w:lvl w:ilvl="4" w:tplc="04190003">
      <w:start w:val="1"/>
      <w:numFmt w:val="lowerLetter"/>
      <w:lvlText w:val="%5."/>
      <w:lvlJc w:val="left"/>
      <w:pPr>
        <w:ind w:left="3960" w:hanging="360"/>
      </w:pPr>
    </w:lvl>
    <w:lvl w:ilvl="5" w:tplc="04190005">
      <w:start w:val="1"/>
      <w:numFmt w:val="lowerRoman"/>
      <w:lvlText w:val="%6."/>
      <w:lvlJc w:val="right"/>
      <w:pPr>
        <w:ind w:left="4680" w:hanging="180"/>
      </w:pPr>
    </w:lvl>
    <w:lvl w:ilvl="6" w:tplc="04190001">
      <w:start w:val="1"/>
      <w:numFmt w:val="decimal"/>
      <w:lvlText w:val="%7."/>
      <w:lvlJc w:val="left"/>
      <w:pPr>
        <w:ind w:left="5400" w:hanging="360"/>
      </w:pPr>
    </w:lvl>
    <w:lvl w:ilvl="7" w:tplc="04190003">
      <w:start w:val="1"/>
      <w:numFmt w:val="lowerLetter"/>
      <w:lvlText w:val="%8."/>
      <w:lvlJc w:val="left"/>
      <w:pPr>
        <w:ind w:left="6120" w:hanging="360"/>
      </w:pPr>
    </w:lvl>
    <w:lvl w:ilvl="8" w:tplc="04190005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25A094D"/>
    <w:multiLevelType w:val="hybridMultilevel"/>
    <w:tmpl w:val="0DC0BF4C"/>
    <w:lvl w:ilvl="0" w:tplc="B7F24DDA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32" w15:restartNumberingAfterBreak="0">
    <w:nsid w:val="54382AF0"/>
    <w:multiLevelType w:val="hybridMultilevel"/>
    <w:tmpl w:val="DAFA63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5634C3"/>
    <w:multiLevelType w:val="hybridMultilevel"/>
    <w:tmpl w:val="9BD01B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FC1553"/>
    <w:multiLevelType w:val="hybridMultilevel"/>
    <w:tmpl w:val="8EAAB2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A677362"/>
    <w:multiLevelType w:val="hybridMultilevel"/>
    <w:tmpl w:val="A46C5C62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 w15:restartNumberingAfterBreak="0">
    <w:nsid w:val="6646532C"/>
    <w:multiLevelType w:val="hybridMultilevel"/>
    <w:tmpl w:val="A8CAC8D0"/>
    <w:lvl w:ilvl="0" w:tplc="84F2DFB6">
      <w:start w:val="1"/>
      <w:numFmt w:val="decimal"/>
      <w:pStyle w:val="S31"/>
      <w:lvlText w:val="%1."/>
      <w:lvlJc w:val="left"/>
      <w:pPr>
        <w:tabs>
          <w:tab w:val="num" w:pos="964"/>
        </w:tabs>
        <w:ind w:left="0" w:firstLine="624"/>
      </w:pPr>
      <w:rPr>
        <w:color w:val="auto"/>
      </w:rPr>
    </w:lvl>
    <w:lvl w:ilvl="1" w:tplc="CDE0A12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9C90727"/>
    <w:multiLevelType w:val="multilevel"/>
    <w:tmpl w:val="A09C2474"/>
    <w:lvl w:ilvl="0">
      <w:start w:val="1"/>
      <w:numFmt w:val="bullet"/>
      <w:pStyle w:val="1"/>
      <w:suff w:val="space"/>
      <w:lvlText w:val=""/>
      <w:lvlJc w:val="left"/>
      <w:pPr>
        <w:ind w:left="426" w:firstLine="0"/>
      </w:pPr>
      <w:rPr>
        <w:rFonts w:ascii="Wingdings" w:hAnsi="Wingdings" w:hint="default"/>
      </w:rPr>
    </w:lvl>
    <w:lvl w:ilvl="1">
      <w:start w:val="1"/>
      <w:numFmt w:val="bullet"/>
      <w:pStyle w:val="20"/>
      <w:suff w:val="space"/>
      <w:lvlText w:val=""/>
      <w:lvlJc w:val="left"/>
      <w:pPr>
        <w:ind w:left="964" w:firstLine="0"/>
      </w:pPr>
      <w:rPr>
        <w:rFonts w:ascii="Symbol" w:hAnsi="Symbol" w:hint="default"/>
      </w:rPr>
    </w:lvl>
    <w:lvl w:ilvl="2">
      <w:start w:val="1"/>
      <w:numFmt w:val="bullet"/>
      <w:suff w:val="space"/>
      <w:lvlText w:val=""/>
      <w:lvlJc w:val="left"/>
      <w:pPr>
        <w:ind w:left="1361" w:firstLine="0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1758" w:firstLine="0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2155" w:firstLine="0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2552" w:firstLine="0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2949" w:firstLine="0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3346" w:firstLine="0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3743" w:firstLine="0"/>
      </w:pPr>
      <w:rPr>
        <w:rFonts w:ascii="Symbol" w:hAnsi="Symbol" w:hint="default"/>
      </w:rPr>
    </w:lvl>
  </w:abstractNum>
  <w:abstractNum w:abstractNumId="38" w15:restartNumberingAfterBreak="0">
    <w:nsid w:val="6DAB1565"/>
    <w:multiLevelType w:val="hybridMultilevel"/>
    <w:tmpl w:val="A1AE21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C85929"/>
    <w:multiLevelType w:val="hybridMultilevel"/>
    <w:tmpl w:val="7D6AE3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3E7666"/>
    <w:multiLevelType w:val="hybridMultilevel"/>
    <w:tmpl w:val="BF6AC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AD613E"/>
    <w:multiLevelType w:val="hybridMultilevel"/>
    <w:tmpl w:val="856E32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F527AE"/>
    <w:multiLevelType w:val="hybridMultilevel"/>
    <w:tmpl w:val="EA704A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7"/>
  </w:num>
  <w:num w:numId="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40"/>
  </w:num>
  <w:num w:numId="9">
    <w:abstractNumId w:val="23"/>
  </w:num>
  <w:num w:numId="10">
    <w:abstractNumId w:val="18"/>
  </w:num>
  <w:num w:numId="11">
    <w:abstractNumId w:val="11"/>
  </w:num>
  <w:num w:numId="12">
    <w:abstractNumId w:val="20"/>
  </w:num>
  <w:num w:numId="13">
    <w:abstractNumId w:val="3"/>
  </w:num>
  <w:num w:numId="14">
    <w:abstractNumId w:val="14"/>
  </w:num>
  <w:num w:numId="15">
    <w:abstractNumId w:val="34"/>
  </w:num>
  <w:num w:numId="16">
    <w:abstractNumId w:val="41"/>
  </w:num>
  <w:num w:numId="17">
    <w:abstractNumId w:val="8"/>
  </w:num>
  <w:num w:numId="18">
    <w:abstractNumId w:val="27"/>
  </w:num>
  <w:num w:numId="19">
    <w:abstractNumId w:val="26"/>
  </w:num>
  <w:num w:numId="20">
    <w:abstractNumId w:val="5"/>
  </w:num>
  <w:num w:numId="21">
    <w:abstractNumId w:val="33"/>
  </w:num>
  <w:num w:numId="22">
    <w:abstractNumId w:val="10"/>
  </w:num>
  <w:num w:numId="23">
    <w:abstractNumId w:val="25"/>
  </w:num>
  <w:num w:numId="24">
    <w:abstractNumId w:val="32"/>
  </w:num>
  <w:num w:numId="25">
    <w:abstractNumId w:val="19"/>
  </w:num>
  <w:num w:numId="26">
    <w:abstractNumId w:val="38"/>
  </w:num>
  <w:num w:numId="27">
    <w:abstractNumId w:val="9"/>
  </w:num>
  <w:num w:numId="28">
    <w:abstractNumId w:val="7"/>
  </w:num>
  <w:num w:numId="29">
    <w:abstractNumId w:val="31"/>
  </w:num>
  <w:num w:numId="30">
    <w:abstractNumId w:val="42"/>
  </w:num>
  <w:num w:numId="31">
    <w:abstractNumId w:val="12"/>
  </w:num>
  <w:num w:numId="32">
    <w:abstractNumId w:val="15"/>
  </w:num>
  <w:num w:numId="33">
    <w:abstractNumId w:val="28"/>
  </w:num>
  <w:num w:numId="34">
    <w:abstractNumId w:val="6"/>
  </w:num>
  <w:num w:numId="35">
    <w:abstractNumId w:val="17"/>
  </w:num>
  <w:num w:numId="36">
    <w:abstractNumId w:val="21"/>
  </w:num>
  <w:num w:numId="37">
    <w:abstractNumId w:val="16"/>
  </w:num>
  <w:num w:numId="38">
    <w:abstractNumId w:val="13"/>
  </w:num>
  <w:num w:numId="39">
    <w:abstractNumId w:val="22"/>
  </w:num>
  <w:num w:numId="40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4"/>
  </w:num>
  <w:num w:numId="42">
    <w:abstractNumId w:val="39"/>
  </w:num>
  <w:num w:numId="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185"/>
    <w:rsid w:val="00026238"/>
    <w:rsid w:val="00031701"/>
    <w:rsid w:val="00035677"/>
    <w:rsid w:val="000421CC"/>
    <w:rsid w:val="00083219"/>
    <w:rsid w:val="000B5524"/>
    <w:rsid w:val="000C045D"/>
    <w:rsid w:val="000D0E34"/>
    <w:rsid w:val="000E15F7"/>
    <w:rsid w:val="00136D3C"/>
    <w:rsid w:val="00162215"/>
    <w:rsid w:val="001A26BF"/>
    <w:rsid w:val="001A38F1"/>
    <w:rsid w:val="001B0DB9"/>
    <w:rsid w:val="001B69FD"/>
    <w:rsid w:val="001C1482"/>
    <w:rsid w:val="001D628A"/>
    <w:rsid w:val="002364AE"/>
    <w:rsid w:val="002A503F"/>
    <w:rsid w:val="002B54EB"/>
    <w:rsid w:val="002C1FAC"/>
    <w:rsid w:val="00347649"/>
    <w:rsid w:val="0035419A"/>
    <w:rsid w:val="003834AD"/>
    <w:rsid w:val="00385B80"/>
    <w:rsid w:val="00391185"/>
    <w:rsid w:val="0039653F"/>
    <w:rsid w:val="003A4503"/>
    <w:rsid w:val="003A53AE"/>
    <w:rsid w:val="003B04C7"/>
    <w:rsid w:val="003B275F"/>
    <w:rsid w:val="003D55A5"/>
    <w:rsid w:val="003E19D1"/>
    <w:rsid w:val="00411055"/>
    <w:rsid w:val="004246C1"/>
    <w:rsid w:val="0043466E"/>
    <w:rsid w:val="004408FD"/>
    <w:rsid w:val="004635D4"/>
    <w:rsid w:val="004A6316"/>
    <w:rsid w:val="004E7413"/>
    <w:rsid w:val="00522124"/>
    <w:rsid w:val="005711F4"/>
    <w:rsid w:val="005869B9"/>
    <w:rsid w:val="005A7389"/>
    <w:rsid w:val="005B4FEF"/>
    <w:rsid w:val="005E1C23"/>
    <w:rsid w:val="005F509F"/>
    <w:rsid w:val="00686178"/>
    <w:rsid w:val="006D0606"/>
    <w:rsid w:val="00747519"/>
    <w:rsid w:val="007812E5"/>
    <w:rsid w:val="007853FD"/>
    <w:rsid w:val="007D64B4"/>
    <w:rsid w:val="007E04B8"/>
    <w:rsid w:val="007E1150"/>
    <w:rsid w:val="00814082"/>
    <w:rsid w:val="00820956"/>
    <w:rsid w:val="00837B74"/>
    <w:rsid w:val="0086381D"/>
    <w:rsid w:val="00876F41"/>
    <w:rsid w:val="00890491"/>
    <w:rsid w:val="008907E3"/>
    <w:rsid w:val="00895295"/>
    <w:rsid w:val="008A1B3A"/>
    <w:rsid w:val="008A57ED"/>
    <w:rsid w:val="008C2BF0"/>
    <w:rsid w:val="009012B4"/>
    <w:rsid w:val="00917D22"/>
    <w:rsid w:val="00922B21"/>
    <w:rsid w:val="00953048"/>
    <w:rsid w:val="009536FD"/>
    <w:rsid w:val="0098030D"/>
    <w:rsid w:val="009A2AD9"/>
    <w:rsid w:val="009A6E65"/>
    <w:rsid w:val="009C7E79"/>
    <w:rsid w:val="00A1697C"/>
    <w:rsid w:val="00A61279"/>
    <w:rsid w:val="00AA4CEC"/>
    <w:rsid w:val="00AC1144"/>
    <w:rsid w:val="00B01A26"/>
    <w:rsid w:val="00B04783"/>
    <w:rsid w:val="00B12DE4"/>
    <w:rsid w:val="00B16A57"/>
    <w:rsid w:val="00B215E8"/>
    <w:rsid w:val="00B70B47"/>
    <w:rsid w:val="00B70D9A"/>
    <w:rsid w:val="00B72C75"/>
    <w:rsid w:val="00B75B50"/>
    <w:rsid w:val="00BA17E9"/>
    <w:rsid w:val="00BC5430"/>
    <w:rsid w:val="00BF55D5"/>
    <w:rsid w:val="00C26726"/>
    <w:rsid w:val="00C52FDD"/>
    <w:rsid w:val="00C86E4B"/>
    <w:rsid w:val="00CB0984"/>
    <w:rsid w:val="00CB35FC"/>
    <w:rsid w:val="00CB7629"/>
    <w:rsid w:val="00CC59DB"/>
    <w:rsid w:val="00CC7CC8"/>
    <w:rsid w:val="00CF647A"/>
    <w:rsid w:val="00CF6641"/>
    <w:rsid w:val="00D0721D"/>
    <w:rsid w:val="00D170F9"/>
    <w:rsid w:val="00D20064"/>
    <w:rsid w:val="00D350FE"/>
    <w:rsid w:val="00D62C67"/>
    <w:rsid w:val="00D72F44"/>
    <w:rsid w:val="00D74B3E"/>
    <w:rsid w:val="00D759AB"/>
    <w:rsid w:val="00D97BB6"/>
    <w:rsid w:val="00DC7DE3"/>
    <w:rsid w:val="00DD50E8"/>
    <w:rsid w:val="00DF0D09"/>
    <w:rsid w:val="00DF5FBD"/>
    <w:rsid w:val="00E27794"/>
    <w:rsid w:val="00E30790"/>
    <w:rsid w:val="00E5285C"/>
    <w:rsid w:val="00E539C5"/>
    <w:rsid w:val="00E84DBC"/>
    <w:rsid w:val="00E93FBC"/>
    <w:rsid w:val="00EA0569"/>
    <w:rsid w:val="00EF5AB7"/>
    <w:rsid w:val="00F02AF9"/>
    <w:rsid w:val="00F20F32"/>
    <w:rsid w:val="00F26768"/>
    <w:rsid w:val="00F363BC"/>
    <w:rsid w:val="00F703A9"/>
    <w:rsid w:val="00F774D3"/>
    <w:rsid w:val="00FC5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4DC7AB1"/>
  <w15:chartTrackingRefBased/>
  <w15:docId w15:val="{CDD1FE66-3BBE-4AE1-9E35-95F0047B7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 w:uiPriority="0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E1C23"/>
    <w:pPr>
      <w:spacing w:line="256" w:lineRule="auto"/>
    </w:pPr>
  </w:style>
  <w:style w:type="paragraph" w:styleId="10">
    <w:name w:val="heading 1"/>
    <w:aliases w:val="Знак"/>
    <w:basedOn w:val="a0"/>
    <w:link w:val="11"/>
    <w:qFormat/>
    <w:rsid w:val="005E1C23"/>
    <w:pPr>
      <w:spacing w:after="0" w:line="240" w:lineRule="auto"/>
      <w:outlineLvl w:val="0"/>
    </w:pPr>
    <w:rPr>
      <w:rFonts w:ascii="Verdana" w:eastAsia="Times New Roman" w:hAnsi="Verdana" w:cs="Verdana"/>
      <w:sz w:val="20"/>
      <w:szCs w:val="20"/>
      <w:lang w:val="en-US"/>
    </w:rPr>
  </w:style>
  <w:style w:type="paragraph" w:styleId="21">
    <w:name w:val="heading 2"/>
    <w:basedOn w:val="a0"/>
    <w:next w:val="a0"/>
    <w:link w:val="22"/>
    <w:unhideWhenUsed/>
    <w:qFormat/>
    <w:rsid w:val="005E1C23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ru-RU"/>
    </w:rPr>
  </w:style>
  <w:style w:type="paragraph" w:styleId="30">
    <w:name w:val="heading 3"/>
    <w:basedOn w:val="a0"/>
    <w:next w:val="a0"/>
    <w:link w:val="31"/>
    <w:unhideWhenUsed/>
    <w:qFormat/>
    <w:rsid w:val="005E1C2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0"/>
    <w:next w:val="a0"/>
    <w:link w:val="40"/>
    <w:unhideWhenUsed/>
    <w:qFormat/>
    <w:rsid w:val="005E1C2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">
    <w:name w:val="heading 5"/>
    <w:basedOn w:val="a1"/>
    <w:next w:val="a2"/>
    <w:link w:val="50"/>
    <w:unhideWhenUsed/>
    <w:qFormat/>
    <w:rsid w:val="005E1C23"/>
    <w:pPr>
      <w:tabs>
        <w:tab w:val="num" w:pos="0"/>
      </w:tabs>
      <w:outlineLvl w:val="4"/>
    </w:pPr>
    <w:rPr>
      <w:b/>
      <w:bCs/>
      <w:sz w:val="24"/>
      <w:szCs w:val="24"/>
    </w:rPr>
  </w:style>
  <w:style w:type="paragraph" w:styleId="6">
    <w:name w:val="heading 6"/>
    <w:basedOn w:val="a0"/>
    <w:next w:val="a0"/>
    <w:link w:val="60"/>
    <w:unhideWhenUsed/>
    <w:qFormat/>
    <w:rsid w:val="005E1C23"/>
    <w:pPr>
      <w:keepNext/>
      <w:spacing w:before="120" w:after="120" w:line="240" w:lineRule="auto"/>
      <w:ind w:left="70" w:firstLine="1"/>
      <w:outlineLvl w:val="5"/>
    </w:pPr>
    <w:rPr>
      <w:rFonts w:ascii="Arial" w:eastAsia="Times New Roman" w:hAnsi="Arial" w:cs="Arial"/>
      <w:sz w:val="24"/>
      <w:szCs w:val="24"/>
      <w:lang w:eastAsia="ru-RU"/>
    </w:rPr>
  </w:style>
  <w:style w:type="paragraph" w:styleId="7">
    <w:name w:val="heading 7"/>
    <w:basedOn w:val="a0"/>
    <w:next w:val="a0"/>
    <w:link w:val="70"/>
    <w:unhideWhenUsed/>
    <w:qFormat/>
    <w:rsid w:val="005E1C23"/>
    <w:pPr>
      <w:keepNext/>
      <w:spacing w:before="60" w:after="60" w:line="240" w:lineRule="auto"/>
      <w:ind w:left="-71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0"/>
    <w:next w:val="a0"/>
    <w:link w:val="80"/>
    <w:unhideWhenUsed/>
    <w:qFormat/>
    <w:rsid w:val="005E1C23"/>
    <w:pPr>
      <w:keepNext/>
      <w:spacing w:before="60" w:after="60" w:line="240" w:lineRule="auto"/>
      <w:ind w:left="71"/>
      <w:outlineLvl w:val="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0"/>
    <w:next w:val="a0"/>
    <w:link w:val="90"/>
    <w:unhideWhenUsed/>
    <w:qFormat/>
    <w:rsid w:val="005E1C23"/>
    <w:pPr>
      <w:keepNext/>
      <w:keepLines/>
      <w:spacing w:before="40" w:after="0" w:line="254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aliases w:val="Знак Знак"/>
    <w:basedOn w:val="a3"/>
    <w:link w:val="10"/>
    <w:rsid w:val="005E1C23"/>
    <w:rPr>
      <w:rFonts w:ascii="Verdana" w:eastAsia="Times New Roman" w:hAnsi="Verdana" w:cs="Verdana"/>
      <w:sz w:val="20"/>
      <w:szCs w:val="20"/>
      <w:lang w:val="en-US"/>
    </w:rPr>
  </w:style>
  <w:style w:type="character" w:customStyle="1" w:styleId="22">
    <w:name w:val="Заголовок 2 Знак"/>
    <w:basedOn w:val="a3"/>
    <w:link w:val="21"/>
    <w:rsid w:val="005E1C23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ru-RU"/>
    </w:rPr>
  </w:style>
  <w:style w:type="character" w:customStyle="1" w:styleId="31">
    <w:name w:val="Заголовок 3 Знак"/>
    <w:basedOn w:val="a3"/>
    <w:link w:val="30"/>
    <w:rsid w:val="005E1C2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40">
    <w:name w:val="Заголовок 4 Знак"/>
    <w:basedOn w:val="a3"/>
    <w:link w:val="4"/>
    <w:rsid w:val="005E1C2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a1">
    <w:name w:val="Title"/>
    <w:basedOn w:val="a0"/>
    <w:next w:val="a2"/>
    <w:link w:val="a6"/>
    <w:qFormat/>
    <w:rsid w:val="005E1C23"/>
    <w:pPr>
      <w:keepNext/>
      <w:suppressAutoHyphens/>
      <w:spacing w:before="240" w:after="120" w:line="240" w:lineRule="auto"/>
    </w:pPr>
    <w:rPr>
      <w:rFonts w:ascii="Arial" w:eastAsia="Lucida Sans Unicode" w:hAnsi="Arial" w:cs="Tahoma"/>
      <w:color w:val="000000"/>
      <w:sz w:val="28"/>
      <w:szCs w:val="28"/>
      <w:lang w:eastAsia="ar-SA"/>
    </w:rPr>
  </w:style>
  <w:style w:type="paragraph" w:styleId="a2">
    <w:name w:val="Body Text"/>
    <w:basedOn w:val="a0"/>
    <w:link w:val="a7"/>
    <w:unhideWhenUsed/>
    <w:rsid w:val="005E1C23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3"/>
    <w:link w:val="a2"/>
    <w:rsid w:val="005E1C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Название Знак"/>
    <w:basedOn w:val="a3"/>
    <w:link w:val="a1"/>
    <w:rsid w:val="005E1C23"/>
    <w:rPr>
      <w:rFonts w:ascii="Arial" w:eastAsia="Lucida Sans Unicode" w:hAnsi="Arial" w:cs="Tahoma"/>
      <w:color w:val="000000"/>
      <w:sz w:val="28"/>
      <w:szCs w:val="28"/>
      <w:lang w:eastAsia="ar-SA"/>
    </w:rPr>
  </w:style>
  <w:style w:type="character" w:customStyle="1" w:styleId="50">
    <w:name w:val="Заголовок 5 Знак"/>
    <w:basedOn w:val="a3"/>
    <w:link w:val="5"/>
    <w:rsid w:val="005E1C23"/>
    <w:rPr>
      <w:rFonts w:ascii="Arial" w:eastAsia="Lucida Sans Unicode" w:hAnsi="Arial" w:cs="Tahoma"/>
      <w:b/>
      <w:bCs/>
      <w:color w:val="000000"/>
      <w:sz w:val="24"/>
      <w:szCs w:val="24"/>
      <w:lang w:eastAsia="ar-SA"/>
    </w:rPr>
  </w:style>
  <w:style w:type="character" w:customStyle="1" w:styleId="60">
    <w:name w:val="Заголовок 6 Знак"/>
    <w:basedOn w:val="a3"/>
    <w:link w:val="6"/>
    <w:rsid w:val="005E1C23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70">
    <w:name w:val="Заголовок 7 Знак"/>
    <w:basedOn w:val="a3"/>
    <w:link w:val="7"/>
    <w:rsid w:val="005E1C2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3"/>
    <w:link w:val="8"/>
    <w:rsid w:val="005E1C2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3"/>
    <w:link w:val="9"/>
    <w:rsid w:val="005E1C2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a8">
    <w:name w:val="Hyperlink"/>
    <w:basedOn w:val="a3"/>
    <w:uiPriority w:val="99"/>
    <w:unhideWhenUsed/>
    <w:rsid w:val="005E1C23"/>
    <w:rPr>
      <w:color w:val="0000FF"/>
      <w:u w:val="single"/>
    </w:rPr>
  </w:style>
  <w:style w:type="character" w:customStyle="1" w:styleId="110">
    <w:name w:val="Заголовок 1 Знак1"/>
    <w:aliases w:val="Знак Знак1"/>
    <w:basedOn w:val="a3"/>
    <w:rsid w:val="005E1C23"/>
    <w:rPr>
      <w:rFonts w:asciiTheme="majorHAnsi" w:eastAsiaTheme="majorEastAsia" w:hAnsiTheme="majorHAnsi" w:cstheme="majorBidi" w:hint="default"/>
      <w:color w:val="2F5496" w:themeColor="accent1" w:themeShade="BF"/>
      <w:sz w:val="32"/>
      <w:szCs w:val="32"/>
    </w:rPr>
  </w:style>
  <w:style w:type="paragraph" w:styleId="HTML">
    <w:name w:val="HTML Preformatted"/>
    <w:basedOn w:val="a0"/>
    <w:link w:val="HTML0"/>
    <w:unhideWhenUsed/>
    <w:rsid w:val="005E1C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rsid w:val="005E1C2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msonormal0">
    <w:name w:val="msonormal"/>
    <w:basedOn w:val="a0"/>
    <w:uiPriority w:val="99"/>
    <w:rsid w:val="005E1C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0"/>
    <w:unhideWhenUsed/>
    <w:rsid w:val="005E1C23"/>
    <w:pPr>
      <w:widowControl w:val="0"/>
      <w:spacing w:before="100" w:after="119" w:line="240" w:lineRule="auto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character" w:customStyle="1" w:styleId="aa">
    <w:name w:val="Текст сноски Знак"/>
    <w:basedOn w:val="a3"/>
    <w:link w:val="ab"/>
    <w:semiHidden/>
    <w:rsid w:val="005E1C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note text"/>
    <w:basedOn w:val="a0"/>
    <w:link w:val="aa"/>
    <w:semiHidden/>
    <w:unhideWhenUsed/>
    <w:rsid w:val="005E1C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примечания Знак"/>
    <w:basedOn w:val="a3"/>
    <w:link w:val="ad"/>
    <w:semiHidden/>
    <w:rsid w:val="005E1C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text"/>
    <w:basedOn w:val="a0"/>
    <w:link w:val="ac"/>
    <w:semiHidden/>
    <w:unhideWhenUsed/>
    <w:rsid w:val="005E1C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Верхний колонтитул Знак"/>
    <w:aliases w:val="ВерхКолонтитул Знак,ВерхКолонтитул1 Знак,ВерхКолонтитул2 Знак,ВерхКолонтитул3 Знак,ВерхКолонтитул4 Знак"/>
    <w:basedOn w:val="a3"/>
    <w:link w:val="af"/>
    <w:uiPriority w:val="99"/>
    <w:locked/>
    <w:rsid w:val="005E1C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header"/>
    <w:aliases w:val="ВерхКолонтитул,ВерхКолонтитул1,ВерхКолонтитул2,ВерхКолонтитул3,ВерхКолонтитул4"/>
    <w:basedOn w:val="a0"/>
    <w:link w:val="ae"/>
    <w:uiPriority w:val="99"/>
    <w:unhideWhenUsed/>
    <w:rsid w:val="005E1C2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">
    <w:name w:val="Верхний колонтитул Знак1"/>
    <w:aliases w:val="ВерхКолонтитул Знак1,ВерхКолонтитул1 Знак1,ВерхКолонтитул2 Знак1,ВерхКолонтитул3 Знак1,ВерхКолонтитул4 Знак1"/>
    <w:basedOn w:val="a3"/>
    <w:uiPriority w:val="99"/>
    <w:semiHidden/>
    <w:rsid w:val="005E1C23"/>
  </w:style>
  <w:style w:type="paragraph" w:styleId="af0">
    <w:name w:val="footer"/>
    <w:basedOn w:val="a0"/>
    <w:link w:val="af1"/>
    <w:unhideWhenUsed/>
    <w:rsid w:val="005E1C2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Нижний колонтитул Знак"/>
    <w:basedOn w:val="a3"/>
    <w:link w:val="af0"/>
    <w:rsid w:val="005E1C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Название объекта Знак"/>
    <w:aliases w:val="Номер объекта Знак,подписи к таблице Знак"/>
    <w:link w:val="af3"/>
    <w:locked/>
    <w:rsid w:val="005E1C23"/>
    <w:rPr>
      <w:rFonts w:ascii="Times New Roman" w:eastAsia="Times New Roman" w:hAnsi="Times New Roman" w:cs="Times New Roman"/>
      <w:i/>
      <w:sz w:val="25"/>
    </w:rPr>
  </w:style>
  <w:style w:type="paragraph" w:styleId="af3">
    <w:name w:val="caption"/>
    <w:aliases w:val="Номер объекта,подписи к таблице"/>
    <w:basedOn w:val="a0"/>
    <w:next w:val="a0"/>
    <w:link w:val="af2"/>
    <w:unhideWhenUsed/>
    <w:qFormat/>
    <w:rsid w:val="005E1C23"/>
    <w:pPr>
      <w:spacing w:before="180" w:after="60" w:line="288" w:lineRule="auto"/>
      <w:contextualSpacing/>
      <w:jc w:val="right"/>
      <w:outlineLvl w:val="4"/>
    </w:pPr>
    <w:rPr>
      <w:rFonts w:ascii="Times New Roman" w:eastAsia="Times New Roman" w:hAnsi="Times New Roman" w:cs="Times New Roman"/>
      <w:i/>
      <w:sz w:val="25"/>
    </w:rPr>
  </w:style>
  <w:style w:type="paragraph" w:styleId="af4">
    <w:name w:val="List"/>
    <w:basedOn w:val="a2"/>
    <w:unhideWhenUsed/>
    <w:rsid w:val="005E1C23"/>
    <w:pPr>
      <w:suppressAutoHyphens/>
    </w:pPr>
    <w:rPr>
      <w:rFonts w:ascii="Arial" w:eastAsia="Arial Unicode MS" w:hAnsi="Arial" w:cs="Tahoma"/>
      <w:color w:val="000000"/>
      <w:sz w:val="24"/>
      <w:szCs w:val="24"/>
      <w:lang w:eastAsia="ar-SA"/>
    </w:rPr>
  </w:style>
  <w:style w:type="paragraph" w:styleId="a">
    <w:name w:val="List Bullet"/>
    <w:basedOn w:val="a0"/>
    <w:unhideWhenUsed/>
    <w:rsid w:val="005E1C23"/>
    <w:pPr>
      <w:numPr>
        <w:numId w:val="1"/>
      </w:numPr>
      <w:tabs>
        <w:tab w:val="clear" w:pos="360"/>
        <w:tab w:val="num" w:pos="1366"/>
      </w:tabs>
      <w:spacing w:after="0" w:line="240" w:lineRule="auto"/>
      <w:ind w:left="1366" w:hanging="35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List Bullet 2"/>
    <w:basedOn w:val="a0"/>
    <w:autoRedefine/>
    <w:unhideWhenUsed/>
    <w:rsid w:val="005E1C23"/>
    <w:pPr>
      <w:numPr>
        <w:numId w:val="2"/>
      </w:numPr>
      <w:spacing w:after="0" w:line="240" w:lineRule="auto"/>
      <w:ind w:left="170" w:right="170" w:firstLine="0"/>
      <w:jc w:val="both"/>
    </w:pPr>
    <w:rPr>
      <w:rFonts w:ascii="Arial" w:eastAsia="Times New Roman" w:hAnsi="Arial" w:cs="Arial"/>
    </w:rPr>
  </w:style>
  <w:style w:type="paragraph" w:styleId="af5">
    <w:name w:val="Body Text Indent"/>
    <w:basedOn w:val="a0"/>
    <w:link w:val="af6"/>
    <w:unhideWhenUsed/>
    <w:rsid w:val="005E1C23"/>
    <w:pPr>
      <w:widowControl w:val="0"/>
      <w:suppressAutoHyphens/>
      <w:spacing w:after="0" w:line="240" w:lineRule="auto"/>
      <w:ind w:left="-40"/>
    </w:pPr>
    <w:rPr>
      <w:rFonts w:ascii="SchoolBook" w:eastAsia="Arial Unicode MS" w:hAnsi="SchoolBook" w:cs="Times New Roman"/>
      <w:color w:val="000000"/>
      <w:sz w:val="24"/>
      <w:szCs w:val="24"/>
      <w:lang w:eastAsia="ru-RU"/>
    </w:rPr>
  </w:style>
  <w:style w:type="character" w:customStyle="1" w:styleId="af6">
    <w:name w:val="Основной текст с отступом Знак"/>
    <w:basedOn w:val="a3"/>
    <w:link w:val="af5"/>
    <w:rsid w:val="005E1C23"/>
    <w:rPr>
      <w:rFonts w:ascii="SchoolBook" w:eastAsia="Arial Unicode MS" w:hAnsi="SchoolBook" w:cs="Times New Roman"/>
      <w:color w:val="000000"/>
      <w:sz w:val="24"/>
      <w:szCs w:val="24"/>
      <w:lang w:eastAsia="ru-RU"/>
    </w:rPr>
  </w:style>
  <w:style w:type="paragraph" w:styleId="af7">
    <w:name w:val="Message Header"/>
    <w:basedOn w:val="a0"/>
    <w:link w:val="af8"/>
    <w:unhideWhenUsed/>
    <w:rsid w:val="005E1C2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8">
    <w:name w:val="Шапка Знак"/>
    <w:basedOn w:val="a3"/>
    <w:link w:val="af7"/>
    <w:rsid w:val="005E1C23"/>
    <w:rPr>
      <w:rFonts w:ascii="Arial" w:eastAsia="Times New Roman" w:hAnsi="Arial" w:cs="Arial"/>
      <w:sz w:val="24"/>
      <w:szCs w:val="24"/>
      <w:shd w:val="pct20" w:color="auto" w:fill="auto"/>
      <w:lang w:eastAsia="ru-RU"/>
    </w:rPr>
  </w:style>
  <w:style w:type="paragraph" w:styleId="af9">
    <w:name w:val="Subtitle"/>
    <w:basedOn w:val="a1"/>
    <w:next w:val="a2"/>
    <w:link w:val="afa"/>
    <w:qFormat/>
    <w:rsid w:val="005E1C23"/>
    <w:pPr>
      <w:jc w:val="center"/>
    </w:pPr>
    <w:rPr>
      <w:i/>
      <w:iCs/>
    </w:rPr>
  </w:style>
  <w:style w:type="character" w:customStyle="1" w:styleId="afa">
    <w:name w:val="Подзаголовок Знак"/>
    <w:basedOn w:val="a3"/>
    <w:link w:val="af9"/>
    <w:rsid w:val="005E1C23"/>
    <w:rPr>
      <w:rFonts w:ascii="Arial" w:eastAsia="Lucida Sans Unicode" w:hAnsi="Arial" w:cs="Tahoma"/>
      <w:i/>
      <w:iCs/>
      <w:color w:val="000000"/>
      <w:sz w:val="28"/>
      <w:szCs w:val="28"/>
      <w:lang w:eastAsia="ar-SA"/>
    </w:rPr>
  </w:style>
  <w:style w:type="paragraph" w:styleId="afb">
    <w:name w:val="Body Text First Indent"/>
    <w:basedOn w:val="a2"/>
    <w:link w:val="afc"/>
    <w:unhideWhenUsed/>
    <w:rsid w:val="005E1C23"/>
    <w:pPr>
      <w:spacing w:after="160" w:line="254" w:lineRule="auto"/>
      <w:ind w:firstLine="36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c">
    <w:name w:val="Красная строка Знак"/>
    <w:basedOn w:val="a7"/>
    <w:link w:val="afb"/>
    <w:rsid w:val="005E1C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3">
    <w:name w:val="Основной текст 2 Знак"/>
    <w:aliases w:val="Основной текст 1 Знак"/>
    <w:basedOn w:val="a3"/>
    <w:link w:val="24"/>
    <w:locked/>
    <w:rsid w:val="005E1C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2"/>
    <w:aliases w:val="Основной текст 1"/>
    <w:basedOn w:val="a0"/>
    <w:link w:val="23"/>
    <w:unhideWhenUsed/>
    <w:rsid w:val="005E1C2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0">
    <w:name w:val="Основной текст 2 Знак1"/>
    <w:aliases w:val="Основной текст 1 Знак1"/>
    <w:basedOn w:val="a3"/>
    <w:semiHidden/>
    <w:rsid w:val="005E1C23"/>
  </w:style>
  <w:style w:type="paragraph" w:styleId="32">
    <w:name w:val="Body Text 3"/>
    <w:basedOn w:val="a0"/>
    <w:link w:val="33"/>
    <w:unhideWhenUsed/>
    <w:rsid w:val="005E1C2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3"/>
    <w:link w:val="32"/>
    <w:rsid w:val="005E1C2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5">
    <w:name w:val="Body Text Indent 2"/>
    <w:basedOn w:val="a0"/>
    <w:link w:val="26"/>
    <w:unhideWhenUsed/>
    <w:rsid w:val="005E1C2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с отступом 2 Знак"/>
    <w:basedOn w:val="a3"/>
    <w:link w:val="25"/>
    <w:rsid w:val="005E1C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Indent 3"/>
    <w:basedOn w:val="a0"/>
    <w:link w:val="35"/>
    <w:unhideWhenUsed/>
    <w:rsid w:val="005E1C2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3"/>
    <w:link w:val="34"/>
    <w:rsid w:val="005E1C2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d">
    <w:name w:val="Block Text"/>
    <w:basedOn w:val="a0"/>
    <w:unhideWhenUsed/>
    <w:rsid w:val="005E1C23"/>
    <w:pPr>
      <w:widowControl w:val="0"/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e">
    <w:name w:val="Схема документа Знак"/>
    <w:basedOn w:val="a3"/>
    <w:link w:val="aff"/>
    <w:semiHidden/>
    <w:rsid w:val="005E1C23"/>
    <w:rPr>
      <w:rFonts w:ascii="Tahoma" w:eastAsia="Times New Roman" w:hAnsi="Tahoma" w:cs="Tahoma"/>
      <w:sz w:val="16"/>
      <w:szCs w:val="16"/>
      <w:lang w:eastAsia="ru-RU"/>
    </w:rPr>
  </w:style>
  <w:style w:type="paragraph" w:styleId="aff">
    <w:name w:val="Document Map"/>
    <w:basedOn w:val="a0"/>
    <w:link w:val="afe"/>
    <w:semiHidden/>
    <w:unhideWhenUsed/>
    <w:rsid w:val="005E1C2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styleId="aff0">
    <w:name w:val="Plain Text"/>
    <w:basedOn w:val="a0"/>
    <w:link w:val="aff1"/>
    <w:unhideWhenUsed/>
    <w:rsid w:val="005E1C23"/>
    <w:pPr>
      <w:keepNext/>
      <w:spacing w:after="0" w:line="240" w:lineRule="auto"/>
      <w:ind w:left="1080" w:firstLine="709"/>
      <w:jc w:val="center"/>
    </w:pPr>
    <w:rPr>
      <w:rFonts w:ascii="Courier New" w:eastAsia="Times New Roman" w:hAnsi="Courier New" w:cs="Courier New"/>
      <w:spacing w:val="-5"/>
      <w:sz w:val="20"/>
      <w:szCs w:val="20"/>
    </w:rPr>
  </w:style>
  <w:style w:type="character" w:customStyle="1" w:styleId="aff1">
    <w:name w:val="Текст Знак"/>
    <w:basedOn w:val="a3"/>
    <w:link w:val="aff0"/>
    <w:rsid w:val="005E1C23"/>
    <w:rPr>
      <w:rFonts w:ascii="Courier New" w:eastAsia="Times New Roman" w:hAnsi="Courier New" w:cs="Courier New"/>
      <w:spacing w:val="-5"/>
      <w:sz w:val="20"/>
      <w:szCs w:val="20"/>
    </w:rPr>
  </w:style>
  <w:style w:type="character" w:customStyle="1" w:styleId="aff2">
    <w:name w:val="Тема примечания Знак"/>
    <w:basedOn w:val="ac"/>
    <w:link w:val="aff3"/>
    <w:uiPriority w:val="99"/>
    <w:semiHidden/>
    <w:rsid w:val="005E1C2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3">
    <w:name w:val="annotation subject"/>
    <w:basedOn w:val="ad"/>
    <w:next w:val="ad"/>
    <w:link w:val="aff2"/>
    <w:uiPriority w:val="99"/>
    <w:semiHidden/>
    <w:unhideWhenUsed/>
    <w:rsid w:val="005E1C23"/>
    <w:rPr>
      <w:b/>
      <w:bCs/>
    </w:rPr>
  </w:style>
  <w:style w:type="character" w:customStyle="1" w:styleId="aff4">
    <w:name w:val="Текст выноски Знак"/>
    <w:basedOn w:val="a3"/>
    <w:link w:val="aff5"/>
    <w:semiHidden/>
    <w:rsid w:val="005E1C23"/>
    <w:rPr>
      <w:rFonts w:ascii="Tahoma" w:eastAsia="Times New Roman" w:hAnsi="Tahoma" w:cs="Tahoma"/>
      <w:sz w:val="16"/>
      <w:szCs w:val="16"/>
      <w:lang w:eastAsia="ru-RU"/>
    </w:rPr>
  </w:style>
  <w:style w:type="paragraph" w:styleId="aff5">
    <w:name w:val="Balloon Text"/>
    <w:basedOn w:val="a0"/>
    <w:link w:val="aff4"/>
    <w:semiHidden/>
    <w:unhideWhenUsed/>
    <w:rsid w:val="005E1C2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styleId="aff6">
    <w:name w:val="No Spacing"/>
    <w:qFormat/>
    <w:rsid w:val="005E1C23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aff7">
    <w:name w:val="Абзац списка Знак"/>
    <w:aliases w:val="таблица Знак"/>
    <w:link w:val="aff8"/>
    <w:locked/>
    <w:rsid w:val="005E1C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8">
    <w:name w:val="List Paragraph"/>
    <w:aliases w:val="таблица"/>
    <w:basedOn w:val="a0"/>
    <w:link w:val="aff7"/>
    <w:uiPriority w:val="34"/>
    <w:qFormat/>
    <w:rsid w:val="005E1C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0"/>
    <w:uiPriority w:val="99"/>
    <w:rsid w:val="005E1C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0"/>
    <w:uiPriority w:val="99"/>
    <w:rsid w:val="005E1C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0"/>
    <w:uiPriority w:val="99"/>
    <w:rsid w:val="005E1C23"/>
    <w:pPr>
      <w:widowControl w:val="0"/>
      <w:autoSpaceDE w:val="0"/>
      <w:autoSpaceDN w:val="0"/>
      <w:adjustRightInd w:val="0"/>
      <w:spacing w:after="0" w:line="28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0"/>
    <w:uiPriority w:val="99"/>
    <w:rsid w:val="005E1C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8">
    <w:name w:val="Style28"/>
    <w:basedOn w:val="a0"/>
    <w:uiPriority w:val="99"/>
    <w:rsid w:val="005E1C23"/>
    <w:pPr>
      <w:widowControl w:val="0"/>
      <w:autoSpaceDE w:val="0"/>
      <w:autoSpaceDN w:val="0"/>
      <w:adjustRightInd w:val="0"/>
      <w:spacing w:after="0" w:line="235" w:lineRule="exact"/>
      <w:ind w:firstLine="31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сновной текст1"/>
    <w:basedOn w:val="a0"/>
    <w:uiPriority w:val="99"/>
    <w:rsid w:val="005E1C23"/>
    <w:pPr>
      <w:shd w:val="clear" w:color="auto" w:fill="FFFFFF"/>
      <w:suppressAutoHyphens/>
      <w:spacing w:before="3540" w:after="0" w:line="960" w:lineRule="exact"/>
    </w:pPr>
    <w:rPr>
      <w:rFonts w:ascii="Times New Roman" w:eastAsia="Times New Roman" w:hAnsi="Times New Roman" w:cs="Times New Roman"/>
      <w:color w:val="000000"/>
      <w:sz w:val="25"/>
      <w:szCs w:val="25"/>
      <w:lang w:eastAsia="ar-SA"/>
    </w:rPr>
  </w:style>
  <w:style w:type="character" w:customStyle="1" w:styleId="27">
    <w:name w:val="Новый абзац Знак2"/>
    <w:link w:val="aff9"/>
    <w:locked/>
    <w:rsid w:val="005E1C23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aff9">
    <w:name w:val="Новый абзац"/>
    <w:basedOn w:val="a0"/>
    <w:link w:val="27"/>
    <w:rsid w:val="005E1C23"/>
    <w:pPr>
      <w:spacing w:after="12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PlusNormal">
    <w:name w:val="ConsPlusNormal"/>
    <w:rsid w:val="005E1C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0"/>
    <w:rsid w:val="005E1C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0"/>
    <w:uiPriority w:val="1"/>
    <w:qFormat/>
    <w:rsid w:val="005E1C23"/>
    <w:pPr>
      <w:widowControl w:val="0"/>
      <w:spacing w:after="0" w:line="240" w:lineRule="auto"/>
    </w:pPr>
    <w:rPr>
      <w:lang w:val="en-US"/>
    </w:rPr>
  </w:style>
  <w:style w:type="paragraph" w:customStyle="1" w:styleId="affa">
    <w:name w:val="Знак Знак Знак Знак"/>
    <w:basedOn w:val="a0"/>
    <w:rsid w:val="005E1C2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Normal">
    <w:name w:val="ConsNormal"/>
    <w:rsid w:val="005E1C2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4">
    <w:name w:val="Название1"/>
    <w:basedOn w:val="a0"/>
    <w:qFormat/>
    <w:rsid w:val="005E1C23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auiue">
    <w:name w:val="Iau?iue"/>
    <w:uiPriority w:val="99"/>
    <w:rsid w:val="005E1C2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textp">
    <w:name w:val="textp"/>
    <w:basedOn w:val="a0"/>
    <w:uiPriority w:val="99"/>
    <w:rsid w:val="005E1C2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extn">
    <w:name w:val="textn"/>
    <w:basedOn w:val="a0"/>
    <w:uiPriority w:val="99"/>
    <w:rsid w:val="005E1C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5E1C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5">
    <w:name w:val="Список_маркерный_1_уровень Знак"/>
    <w:link w:val="1"/>
    <w:uiPriority w:val="99"/>
    <w:locked/>
    <w:rsid w:val="005E1C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Список_маркерный_1_уровень"/>
    <w:link w:val="15"/>
    <w:uiPriority w:val="99"/>
    <w:qFormat/>
    <w:rsid w:val="005E1C23"/>
    <w:pPr>
      <w:numPr>
        <w:numId w:val="3"/>
      </w:numPr>
      <w:snapToGrid w:val="0"/>
      <w:spacing w:before="60" w:after="10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nko">
    <w:name w:val="enko_Текст_Простой Знак"/>
    <w:link w:val="enko0"/>
    <w:locked/>
    <w:rsid w:val="005E1C23"/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enko0">
    <w:name w:val="enko_Текст_Простой"/>
    <w:basedOn w:val="a0"/>
    <w:link w:val="enko"/>
    <w:rsid w:val="005E1C23"/>
    <w:pPr>
      <w:widowControl w:val="0"/>
      <w:suppressAutoHyphens/>
      <w:spacing w:after="0" w:line="240" w:lineRule="auto"/>
      <w:ind w:firstLine="680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111">
    <w:name w:val="Заголовок 11"/>
    <w:basedOn w:val="a0"/>
    <w:uiPriority w:val="1"/>
    <w:qFormat/>
    <w:rsid w:val="005E1C23"/>
    <w:pPr>
      <w:widowControl w:val="0"/>
      <w:spacing w:after="0" w:line="240" w:lineRule="auto"/>
      <w:ind w:left="109"/>
      <w:outlineLvl w:val="1"/>
    </w:pPr>
    <w:rPr>
      <w:rFonts w:ascii="Arial" w:eastAsia="Arial" w:hAnsi="Arial"/>
      <w:b/>
      <w:bCs/>
      <w:sz w:val="24"/>
      <w:szCs w:val="24"/>
      <w:lang w:val="en-US"/>
    </w:rPr>
  </w:style>
  <w:style w:type="paragraph" w:customStyle="1" w:styleId="s3">
    <w:name w:val="s_3"/>
    <w:basedOn w:val="a0"/>
    <w:uiPriority w:val="99"/>
    <w:rsid w:val="005E1C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0"/>
    <w:uiPriority w:val="99"/>
    <w:rsid w:val="005E1C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0"/>
    <w:rsid w:val="005E1C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10">
    <w:name w:val="S_Нумерованный_3.1 Знак Знак"/>
    <w:basedOn w:val="a3"/>
    <w:link w:val="S31"/>
    <w:uiPriority w:val="99"/>
    <w:locked/>
    <w:rsid w:val="005E1C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1">
    <w:name w:val="S_Нумерованный_3.1"/>
    <w:basedOn w:val="a0"/>
    <w:link w:val="S310"/>
    <w:autoRedefine/>
    <w:uiPriority w:val="99"/>
    <w:rsid w:val="005E1C23"/>
    <w:pPr>
      <w:numPr>
        <w:numId w:val="4"/>
      </w:num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1">
    <w:name w:val="Название8"/>
    <w:basedOn w:val="a0"/>
    <w:uiPriority w:val="99"/>
    <w:rsid w:val="005E1C23"/>
    <w:pPr>
      <w:suppressLineNumbers/>
      <w:suppressAutoHyphens/>
      <w:spacing w:before="120" w:after="120" w:line="240" w:lineRule="auto"/>
    </w:pPr>
    <w:rPr>
      <w:rFonts w:ascii="Arial" w:eastAsia="Arial Unicode MS" w:hAnsi="Arial" w:cs="Tahoma"/>
      <w:i/>
      <w:iCs/>
      <w:color w:val="000000"/>
      <w:sz w:val="20"/>
      <w:szCs w:val="24"/>
      <w:lang w:eastAsia="ar-SA"/>
    </w:rPr>
  </w:style>
  <w:style w:type="paragraph" w:customStyle="1" w:styleId="82">
    <w:name w:val="Указатель8"/>
    <w:basedOn w:val="a0"/>
    <w:uiPriority w:val="99"/>
    <w:rsid w:val="005E1C23"/>
    <w:pPr>
      <w:suppressLineNumbers/>
      <w:suppressAutoHyphens/>
      <w:spacing w:after="0" w:line="240" w:lineRule="auto"/>
    </w:pPr>
    <w:rPr>
      <w:rFonts w:ascii="Arial" w:eastAsia="Arial Unicode MS" w:hAnsi="Arial" w:cs="Tahoma"/>
      <w:color w:val="000000"/>
      <w:sz w:val="24"/>
      <w:szCs w:val="24"/>
      <w:lang w:eastAsia="ar-SA"/>
    </w:rPr>
  </w:style>
  <w:style w:type="paragraph" w:customStyle="1" w:styleId="71">
    <w:name w:val="Название7"/>
    <w:basedOn w:val="a0"/>
    <w:uiPriority w:val="99"/>
    <w:rsid w:val="005E1C23"/>
    <w:pPr>
      <w:suppressLineNumbers/>
      <w:suppressAutoHyphens/>
      <w:spacing w:before="120" w:after="120" w:line="240" w:lineRule="auto"/>
    </w:pPr>
    <w:rPr>
      <w:rFonts w:ascii="Arial" w:eastAsia="Arial Unicode MS" w:hAnsi="Arial" w:cs="Tahoma"/>
      <w:i/>
      <w:iCs/>
      <w:color w:val="000000"/>
      <w:sz w:val="20"/>
      <w:szCs w:val="24"/>
      <w:lang w:eastAsia="ar-SA"/>
    </w:rPr>
  </w:style>
  <w:style w:type="paragraph" w:customStyle="1" w:styleId="72">
    <w:name w:val="Указатель7"/>
    <w:basedOn w:val="a0"/>
    <w:uiPriority w:val="99"/>
    <w:rsid w:val="005E1C23"/>
    <w:pPr>
      <w:suppressLineNumbers/>
      <w:suppressAutoHyphens/>
      <w:spacing w:after="0" w:line="240" w:lineRule="auto"/>
    </w:pPr>
    <w:rPr>
      <w:rFonts w:ascii="Arial" w:eastAsia="Arial Unicode MS" w:hAnsi="Arial" w:cs="Tahoma"/>
      <w:color w:val="000000"/>
      <w:sz w:val="24"/>
      <w:szCs w:val="24"/>
      <w:lang w:eastAsia="ar-SA"/>
    </w:rPr>
  </w:style>
  <w:style w:type="paragraph" w:customStyle="1" w:styleId="61">
    <w:name w:val="Название6"/>
    <w:basedOn w:val="a0"/>
    <w:uiPriority w:val="99"/>
    <w:rsid w:val="005E1C23"/>
    <w:pPr>
      <w:suppressLineNumbers/>
      <w:suppressAutoHyphens/>
      <w:spacing w:before="120" w:after="120" w:line="240" w:lineRule="auto"/>
    </w:pPr>
    <w:rPr>
      <w:rFonts w:ascii="Arial" w:eastAsia="Arial Unicode MS" w:hAnsi="Arial" w:cs="Tahoma"/>
      <w:i/>
      <w:iCs/>
      <w:color w:val="000000"/>
      <w:sz w:val="20"/>
      <w:szCs w:val="24"/>
      <w:lang w:eastAsia="ar-SA"/>
    </w:rPr>
  </w:style>
  <w:style w:type="paragraph" w:customStyle="1" w:styleId="62">
    <w:name w:val="Указатель6"/>
    <w:basedOn w:val="a0"/>
    <w:uiPriority w:val="99"/>
    <w:rsid w:val="005E1C23"/>
    <w:pPr>
      <w:suppressLineNumbers/>
      <w:suppressAutoHyphens/>
      <w:spacing w:after="0" w:line="240" w:lineRule="auto"/>
    </w:pPr>
    <w:rPr>
      <w:rFonts w:ascii="Arial" w:eastAsia="Arial Unicode MS" w:hAnsi="Arial" w:cs="Tahoma"/>
      <w:color w:val="000000"/>
      <w:sz w:val="24"/>
      <w:szCs w:val="24"/>
      <w:lang w:eastAsia="ar-SA"/>
    </w:rPr>
  </w:style>
  <w:style w:type="paragraph" w:customStyle="1" w:styleId="51">
    <w:name w:val="Название5"/>
    <w:basedOn w:val="a0"/>
    <w:uiPriority w:val="99"/>
    <w:rsid w:val="005E1C23"/>
    <w:pPr>
      <w:suppressLineNumbers/>
      <w:suppressAutoHyphens/>
      <w:spacing w:before="120" w:after="120" w:line="240" w:lineRule="auto"/>
    </w:pPr>
    <w:rPr>
      <w:rFonts w:ascii="Arial" w:eastAsia="Arial Unicode MS" w:hAnsi="Arial" w:cs="Tahoma"/>
      <w:i/>
      <w:iCs/>
      <w:color w:val="000000"/>
      <w:sz w:val="20"/>
      <w:szCs w:val="24"/>
      <w:lang w:eastAsia="ar-SA"/>
    </w:rPr>
  </w:style>
  <w:style w:type="paragraph" w:customStyle="1" w:styleId="52">
    <w:name w:val="Указатель5"/>
    <w:basedOn w:val="a0"/>
    <w:uiPriority w:val="99"/>
    <w:rsid w:val="005E1C23"/>
    <w:pPr>
      <w:suppressLineNumbers/>
      <w:suppressAutoHyphens/>
      <w:spacing w:after="0" w:line="240" w:lineRule="auto"/>
    </w:pPr>
    <w:rPr>
      <w:rFonts w:ascii="Arial" w:eastAsia="Arial Unicode MS" w:hAnsi="Arial" w:cs="Tahoma"/>
      <w:color w:val="000000"/>
      <w:sz w:val="24"/>
      <w:szCs w:val="24"/>
      <w:lang w:eastAsia="ar-SA"/>
    </w:rPr>
  </w:style>
  <w:style w:type="paragraph" w:customStyle="1" w:styleId="41">
    <w:name w:val="Название4"/>
    <w:basedOn w:val="a0"/>
    <w:uiPriority w:val="99"/>
    <w:rsid w:val="005E1C23"/>
    <w:pPr>
      <w:suppressLineNumbers/>
      <w:suppressAutoHyphens/>
      <w:spacing w:before="120" w:after="120" w:line="240" w:lineRule="auto"/>
    </w:pPr>
    <w:rPr>
      <w:rFonts w:ascii="Arial" w:eastAsia="Arial Unicode MS" w:hAnsi="Arial" w:cs="Tahoma"/>
      <w:i/>
      <w:iCs/>
      <w:color w:val="000000"/>
      <w:sz w:val="20"/>
      <w:szCs w:val="24"/>
      <w:lang w:eastAsia="ar-SA"/>
    </w:rPr>
  </w:style>
  <w:style w:type="paragraph" w:customStyle="1" w:styleId="42">
    <w:name w:val="Указатель4"/>
    <w:basedOn w:val="a0"/>
    <w:uiPriority w:val="99"/>
    <w:rsid w:val="005E1C23"/>
    <w:pPr>
      <w:suppressLineNumbers/>
      <w:suppressAutoHyphens/>
      <w:spacing w:after="0" w:line="240" w:lineRule="auto"/>
    </w:pPr>
    <w:rPr>
      <w:rFonts w:ascii="Arial" w:eastAsia="Arial Unicode MS" w:hAnsi="Arial" w:cs="Tahoma"/>
      <w:color w:val="000000"/>
      <w:sz w:val="24"/>
      <w:szCs w:val="24"/>
      <w:lang w:eastAsia="ar-SA"/>
    </w:rPr>
  </w:style>
  <w:style w:type="paragraph" w:customStyle="1" w:styleId="36">
    <w:name w:val="Название3"/>
    <w:basedOn w:val="a0"/>
    <w:uiPriority w:val="99"/>
    <w:rsid w:val="005E1C23"/>
    <w:pPr>
      <w:suppressLineNumbers/>
      <w:suppressAutoHyphens/>
      <w:spacing w:before="120" w:after="120" w:line="240" w:lineRule="auto"/>
    </w:pPr>
    <w:rPr>
      <w:rFonts w:ascii="Arial" w:eastAsia="Arial Unicode MS" w:hAnsi="Arial" w:cs="Tahoma"/>
      <w:i/>
      <w:iCs/>
      <w:color w:val="000000"/>
      <w:sz w:val="20"/>
      <w:szCs w:val="24"/>
      <w:lang w:eastAsia="ar-SA"/>
    </w:rPr>
  </w:style>
  <w:style w:type="paragraph" w:customStyle="1" w:styleId="37">
    <w:name w:val="Указатель3"/>
    <w:basedOn w:val="a0"/>
    <w:uiPriority w:val="99"/>
    <w:rsid w:val="005E1C23"/>
    <w:pPr>
      <w:suppressLineNumbers/>
      <w:suppressAutoHyphens/>
      <w:spacing w:after="0" w:line="240" w:lineRule="auto"/>
    </w:pPr>
    <w:rPr>
      <w:rFonts w:ascii="Arial" w:eastAsia="Arial Unicode MS" w:hAnsi="Arial" w:cs="Tahoma"/>
      <w:color w:val="000000"/>
      <w:sz w:val="24"/>
      <w:szCs w:val="24"/>
      <w:lang w:eastAsia="ar-SA"/>
    </w:rPr>
  </w:style>
  <w:style w:type="paragraph" w:customStyle="1" w:styleId="28">
    <w:name w:val="Название2"/>
    <w:basedOn w:val="a0"/>
    <w:uiPriority w:val="99"/>
    <w:rsid w:val="005E1C23"/>
    <w:pPr>
      <w:suppressLineNumbers/>
      <w:suppressAutoHyphens/>
      <w:spacing w:before="120" w:after="120" w:line="240" w:lineRule="auto"/>
    </w:pPr>
    <w:rPr>
      <w:rFonts w:ascii="Arial" w:eastAsia="Arial Unicode MS" w:hAnsi="Arial" w:cs="Tahoma"/>
      <w:i/>
      <w:iCs/>
      <w:color w:val="000000"/>
      <w:sz w:val="20"/>
      <w:szCs w:val="24"/>
      <w:lang w:eastAsia="ar-SA"/>
    </w:rPr>
  </w:style>
  <w:style w:type="paragraph" w:customStyle="1" w:styleId="29">
    <w:name w:val="Указатель2"/>
    <w:basedOn w:val="a0"/>
    <w:uiPriority w:val="99"/>
    <w:rsid w:val="005E1C23"/>
    <w:pPr>
      <w:suppressLineNumbers/>
      <w:suppressAutoHyphens/>
      <w:spacing w:after="0" w:line="240" w:lineRule="auto"/>
    </w:pPr>
    <w:rPr>
      <w:rFonts w:ascii="Arial" w:eastAsia="Arial Unicode MS" w:hAnsi="Arial" w:cs="Tahoma"/>
      <w:color w:val="000000"/>
      <w:sz w:val="24"/>
      <w:szCs w:val="24"/>
      <w:lang w:eastAsia="ar-SA"/>
    </w:rPr>
  </w:style>
  <w:style w:type="paragraph" w:customStyle="1" w:styleId="16">
    <w:name w:val="Указатель1"/>
    <w:basedOn w:val="a0"/>
    <w:rsid w:val="005E1C23"/>
    <w:pPr>
      <w:suppressLineNumbers/>
      <w:suppressAutoHyphens/>
      <w:spacing w:after="0" w:line="240" w:lineRule="auto"/>
    </w:pPr>
    <w:rPr>
      <w:rFonts w:ascii="Arial" w:eastAsia="Arial Unicode MS" w:hAnsi="Arial" w:cs="Tahoma"/>
      <w:color w:val="000000"/>
      <w:sz w:val="24"/>
      <w:szCs w:val="24"/>
      <w:lang w:eastAsia="ar-SA"/>
    </w:rPr>
  </w:style>
  <w:style w:type="paragraph" w:customStyle="1" w:styleId="2a">
    <w:name w:val="Заголовок №2"/>
    <w:basedOn w:val="a0"/>
    <w:uiPriority w:val="99"/>
    <w:rsid w:val="005E1C23"/>
    <w:pPr>
      <w:shd w:val="clear" w:color="auto" w:fill="FFFFFF"/>
      <w:suppressAutoHyphens/>
      <w:spacing w:after="3060" w:line="0" w:lineRule="atLeast"/>
      <w:jc w:val="center"/>
    </w:pPr>
    <w:rPr>
      <w:rFonts w:ascii="Times New Roman" w:eastAsia="Times New Roman" w:hAnsi="Times New Roman" w:cs="Times New Roman"/>
      <w:color w:val="000000"/>
      <w:sz w:val="30"/>
      <w:szCs w:val="30"/>
      <w:lang w:eastAsia="ar-SA"/>
    </w:rPr>
  </w:style>
  <w:style w:type="paragraph" w:customStyle="1" w:styleId="17">
    <w:name w:val="Заголовок №1"/>
    <w:basedOn w:val="a0"/>
    <w:uiPriority w:val="99"/>
    <w:rsid w:val="005E1C23"/>
    <w:pPr>
      <w:shd w:val="clear" w:color="auto" w:fill="FFFFFF"/>
      <w:suppressAutoHyphens/>
      <w:spacing w:before="3060" w:after="600" w:line="749" w:lineRule="exact"/>
      <w:jc w:val="center"/>
    </w:pPr>
    <w:rPr>
      <w:rFonts w:ascii="Times New Roman" w:eastAsia="Times New Roman" w:hAnsi="Times New Roman" w:cs="Times New Roman"/>
      <w:b/>
      <w:bCs/>
      <w:color w:val="000000"/>
      <w:sz w:val="42"/>
      <w:szCs w:val="42"/>
      <w:lang w:eastAsia="ar-SA"/>
    </w:rPr>
  </w:style>
  <w:style w:type="paragraph" w:customStyle="1" w:styleId="2b">
    <w:name w:val="Основной текст (2)"/>
    <w:basedOn w:val="a0"/>
    <w:uiPriority w:val="99"/>
    <w:rsid w:val="005E1C23"/>
    <w:pPr>
      <w:shd w:val="clear" w:color="auto" w:fill="FFFFFF"/>
      <w:suppressAutoHyphens/>
      <w:spacing w:after="720" w:line="0" w:lineRule="atLeast"/>
    </w:pPr>
    <w:rPr>
      <w:rFonts w:ascii="Times New Roman" w:eastAsia="Times New Roman" w:hAnsi="Times New Roman" w:cs="Times New Roman"/>
      <w:b/>
      <w:bCs/>
      <w:color w:val="000000"/>
      <w:sz w:val="30"/>
      <w:szCs w:val="30"/>
      <w:lang w:eastAsia="ar-SA"/>
    </w:rPr>
  </w:style>
  <w:style w:type="paragraph" w:customStyle="1" w:styleId="38">
    <w:name w:val="Заголовок №3"/>
    <w:basedOn w:val="a0"/>
    <w:uiPriority w:val="99"/>
    <w:rsid w:val="005E1C23"/>
    <w:pPr>
      <w:shd w:val="clear" w:color="auto" w:fill="FFFFFF"/>
      <w:suppressAutoHyphens/>
      <w:spacing w:after="720" w:line="0" w:lineRule="atLeast"/>
      <w:jc w:val="both"/>
    </w:pPr>
    <w:rPr>
      <w:rFonts w:ascii="Times New Roman" w:eastAsia="Times New Roman" w:hAnsi="Times New Roman" w:cs="Times New Roman"/>
      <w:b/>
      <w:bCs/>
      <w:color w:val="000000"/>
      <w:spacing w:val="10"/>
      <w:sz w:val="25"/>
      <w:szCs w:val="25"/>
      <w:lang w:eastAsia="ar-SA"/>
    </w:rPr>
  </w:style>
  <w:style w:type="paragraph" w:customStyle="1" w:styleId="affb">
    <w:name w:val="Колонтитул"/>
    <w:basedOn w:val="a0"/>
    <w:uiPriority w:val="99"/>
    <w:rsid w:val="005E1C23"/>
    <w:pPr>
      <w:shd w:val="clear" w:color="auto" w:fill="FFFFFF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customStyle="1" w:styleId="39">
    <w:name w:val="Основной текст (3)"/>
    <w:basedOn w:val="a0"/>
    <w:uiPriority w:val="99"/>
    <w:rsid w:val="005E1C23"/>
    <w:pPr>
      <w:shd w:val="clear" w:color="auto" w:fill="FFFFFF"/>
      <w:suppressAutoHyphens/>
      <w:spacing w:after="0" w:line="0" w:lineRule="atLeast"/>
    </w:pPr>
    <w:rPr>
      <w:rFonts w:ascii="Times New Roman" w:eastAsia="Times New Roman" w:hAnsi="Times New Roman" w:cs="Times New Roman"/>
      <w:color w:val="000000"/>
      <w:sz w:val="10"/>
      <w:szCs w:val="10"/>
      <w:lang w:eastAsia="ar-SA"/>
    </w:rPr>
  </w:style>
  <w:style w:type="paragraph" w:customStyle="1" w:styleId="43">
    <w:name w:val="Основной текст (4)"/>
    <w:basedOn w:val="a0"/>
    <w:uiPriority w:val="99"/>
    <w:rsid w:val="005E1C23"/>
    <w:pPr>
      <w:shd w:val="clear" w:color="auto" w:fill="FFFFFF"/>
      <w:suppressAutoHyphens/>
      <w:spacing w:after="0" w:line="475" w:lineRule="exact"/>
      <w:ind w:firstLine="1060"/>
      <w:jc w:val="both"/>
    </w:pPr>
    <w:rPr>
      <w:rFonts w:ascii="Times New Roman" w:eastAsia="Times New Roman" w:hAnsi="Times New Roman" w:cs="Times New Roman"/>
      <w:b/>
      <w:bCs/>
      <w:color w:val="000000"/>
      <w:spacing w:val="10"/>
      <w:sz w:val="25"/>
      <w:szCs w:val="25"/>
      <w:lang w:eastAsia="ar-SA"/>
    </w:rPr>
  </w:style>
  <w:style w:type="paragraph" w:customStyle="1" w:styleId="affc">
    <w:name w:val="Подпись к таблице"/>
    <w:basedOn w:val="a0"/>
    <w:uiPriority w:val="99"/>
    <w:rsid w:val="005E1C23"/>
    <w:pPr>
      <w:shd w:val="clear" w:color="auto" w:fill="FFFFFF"/>
      <w:suppressAutoHyphens/>
      <w:spacing w:after="0" w:line="0" w:lineRule="atLeast"/>
    </w:pPr>
    <w:rPr>
      <w:rFonts w:ascii="Times New Roman" w:eastAsia="Times New Roman" w:hAnsi="Times New Roman" w:cs="Times New Roman"/>
      <w:color w:val="000000"/>
      <w:sz w:val="25"/>
      <w:szCs w:val="25"/>
      <w:lang w:eastAsia="ar-SA"/>
    </w:rPr>
  </w:style>
  <w:style w:type="paragraph" w:customStyle="1" w:styleId="53">
    <w:name w:val="Основной текст (5)"/>
    <w:basedOn w:val="a0"/>
    <w:uiPriority w:val="99"/>
    <w:rsid w:val="005E1C23"/>
    <w:pPr>
      <w:shd w:val="clear" w:color="auto" w:fill="FFFFFF"/>
      <w:suppressAutoHyphens/>
      <w:spacing w:after="0" w:line="0" w:lineRule="atLeast"/>
    </w:pPr>
    <w:rPr>
      <w:rFonts w:ascii="CordiaUPC" w:eastAsia="CordiaUPC" w:hAnsi="CordiaUPC" w:cs="CordiaUPC"/>
      <w:i/>
      <w:iCs/>
      <w:color w:val="000000"/>
      <w:sz w:val="37"/>
      <w:szCs w:val="37"/>
      <w:lang w:eastAsia="ar-SA"/>
    </w:rPr>
  </w:style>
  <w:style w:type="paragraph" w:customStyle="1" w:styleId="63">
    <w:name w:val="Основной текст (6)"/>
    <w:basedOn w:val="a0"/>
    <w:uiPriority w:val="99"/>
    <w:rsid w:val="005E1C23"/>
    <w:pPr>
      <w:shd w:val="clear" w:color="auto" w:fill="FFFFFF"/>
      <w:suppressAutoHyphens/>
      <w:spacing w:before="180" w:after="0" w:line="0" w:lineRule="atLeast"/>
    </w:pPr>
    <w:rPr>
      <w:rFonts w:ascii="Times New Roman" w:eastAsia="Times New Roman" w:hAnsi="Times New Roman" w:cs="Times New Roman"/>
      <w:color w:val="000000"/>
      <w:sz w:val="9"/>
      <w:szCs w:val="9"/>
      <w:lang w:eastAsia="ar-SA"/>
    </w:rPr>
  </w:style>
  <w:style w:type="paragraph" w:customStyle="1" w:styleId="73">
    <w:name w:val="Основной текст (7)"/>
    <w:basedOn w:val="a0"/>
    <w:uiPriority w:val="99"/>
    <w:rsid w:val="005E1C23"/>
    <w:pPr>
      <w:shd w:val="clear" w:color="auto" w:fill="FFFFFF"/>
      <w:suppressAutoHyphens/>
      <w:spacing w:after="0" w:line="0" w:lineRule="atLeast"/>
    </w:pPr>
    <w:rPr>
      <w:rFonts w:ascii="Arial Unicode MS" w:eastAsia="Arial Unicode MS" w:hAnsi="Arial Unicode MS" w:cs="Arial Unicode MS"/>
      <w:color w:val="000000"/>
      <w:sz w:val="26"/>
      <w:szCs w:val="26"/>
      <w:lang w:eastAsia="ar-SA"/>
    </w:rPr>
  </w:style>
  <w:style w:type="paragraph" w:customStyle="1" w:styleId="83">
    <w:name w:val="Основной текст (8)"/>
    <w:basedOn w:val="a0"/>
    <w:uiPriority w:val="99"/>
    <w:rsid w:val="005E1C23"/>
    <w:pPr>
      <w:shd w:val="clear" w:color="auto" w:fill="FFFFFF"/>
      <w:suppressAutoHyphens/>
      <w:spacing w:after="0" w:line="0" w:lineRule="atLeast"/>
    </w:pPr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customStyle="1" w:styleId="affd">
    <w:name w:val="Содержимое таблицы"/>
    <w:basedOn w:val="a0"/>
    <w:rsid w:val="005E1C23"/>
    <w:pPr>
      <w:suppressLineNumbers/>
      <w:suppressAutoHyphens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paragraph" w:customStyle="1" w:styleId="affe">
    <w:name w:val="Заголовок таблицы"/>
    <w:basedOn w:val="affd"/>
    <w:rsid w:val="005E1C23"/>
    <w:pPr>
      <w:jc w:val="center"/>
    </w:pPr>
    <w:rPr>
      <w:b/>
      <w:bCs/>
    </w:rPr>
  </w:style>
  <w:style w:type="paragraph" w:customStyle="1" w:styleId="afff">
    <w:name w:val="Содержимое врезки"/>
    <w:basedOn w:val="a2"/>
    <w:uiPriority w:val="99"/>
    <w:rsid w:val="005E1C23"/>
    <w:pPr>
      <w:suppressAutoHyphens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paragraph" w:customStyle="1" w:styleId="18">
    <w:name w:val="Красная строка1"/>
    <w:basedOn w:val="a2"/>
    <w:rsid w:val="005E1C23"/>
    <w:pPr>
      <w:widowControl w:val="0"/>
      <w:suppressAutoHyphens/>
      <w:ind w:firstLine="210"/>
    </w:pPr>
    <w:rPr>
      <w:rFonts w:ascii="Arial" w:eastAsia="Lucida Sans Unicode" w:hAnsi="Arial" w:cs="Arial Unicode MS"/>
      <w:color w:val="000000"/>
      <w:sz w:val="24"/>
      <w:szCs w:val="24"/>
      <w:lang w:eastAsia="ar-SA"/>
    </w:rPr>
  </w:style>
  <w:style w:type="paragraph" w:customStyle="1" w:styleId="S2">
    <w:name w:val="S_Маркированый"/>
    <w:basedOn w:val="a0"/>
    <w:uiPriority w:val="99"/>
    <w:rsid w:val="005E1C23"/>
    <w:pPr>
      <w:tabs>
        <w:tab w:val="num" w:pos="0"/>
        <w:tab w:val="left" w:pos="993"/>
      </w:tabs>
      <w:suppressAutoHyphens/>
      <w:spacing w:after="0" w:line="240" w:lineRule="auto"/>
      <w:ind w:firstLine="709"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character" w:customStyle="1" w:styleId="S4">
    <w:name w:val="S_Обычный Знак"/>
    <w:link w:val="S5"/>
    <w:locked/>
    <w:rsid w:val="005E1C23"/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paragraph" w:customStyle="1" w:styleId="S5">
    <w:name w:val="S_Обычный"/>
    <w:basedOn w:val="a0"/>
    <w:link w:val="S4"/>
    <w:rsid w:val="005E1C23"/>
    <w:pPr>
      <w:suppressAutoHyphens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paragraph" w:customStyle="1" w:styleId="S6">
    <w:name w:val="S_Отступ"/>
    <w:basedOn w:val="a0"/>
    <w:uiPriority w:val="99"/>
    <w:rsid w:val="005E1C23"/>
    <w:pPr>
      <w:suppressAutoHyphens/>
      <w:spacing w:before="100" w:after="0" w:line="100" w:lineRule="atLeast"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character" w:customStyle="1" w:styleId="Normal">
    <w:name w:val="Normal Знак"/>
    <w:link w:val="19"/>
    <w:locked/>
    <w:rsid w:val="005E1C23"/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19">
    <w:name w:val="Обычный1"/>
    <w:link w:val="Normal"/>
    <w:rsid w:val="005E1C23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5E1C23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2c">
    <w:name w:val="Подпись к таблице (2)_"/>
    <w:link w:val="212"/>
    <w:locked/>
    <w:rsid w:val="005E1C23"/>
    <w:rPr>
      <w:b/>
      <w:bCs/>
      <w:sz w:val="27"/>
      <w:szCs w:val="27"/>
      <w:shd w:val="clear" w:color="auto" w:fill="FFFFFF"/>
    </w:rPr>
  </w:style>
  <w:style w:type="paragraph" w:customStyle="1" w:styleId="212">
    <w:name w:val="Подпись к таблице (2)1"/>
    <w:basedOn w:val="a0"/>
    <w:link w:val="2c"/>
    <w:rsid w:val="005E1C23"/>
    <w:pPr>
      <w:widowControl w:val="0"/>
      <w:shd w:val="clear" w:color="auto" w:fill="FFFFFF"/>
      <w:spacing w:after="0" w:line="240" w:lineRule="atLeast"/>
    </w:pPr>
    <w:rPr>
      <w:b/>
      <w:bCs/>
      <w:sz w:val="27"/>
      <w:szCs w:val="27"/>
    </w:rPr>
  </w:style>
  <w:style w:type="character" w:customStyle="1" w:styleId="S10">
    <w:name w:val="S_Маркированный Знак1"/>
    <w:link w:val="S"/>
    <w:uiPriority w:val="99"/>
    <w:locked/>
    <w:rsid w:val="005E1C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">
    <w:name w:val="S_Маркированный"/>
    <w:basedOn w:val="a0"/>
    <w:link w:val="S10"/>
    <w:autoRedefine/>
    <w:uiPriority w:val="99"/>
    <w:qFormat/>
    <w:rsid w:val="005E1C23"/>
    <w:pPr>
      <w:numPr>
        <w:numId w:val="5"/>
      </w:numPr>
      <w:spacing w:after="0" w:line="240" w:lineRule="auto"/>
      <w:ind w:hanging="357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0">
    <w:name w:val="S_Таблица Знак3"/>
    <w:link w:val="S0"/>
    <w:uiPriority w:val="99"/>
    <w:locked/>
    <w:rsid w:val="005E1C2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0">
    <w:name w:val="S_Таблица"/>
    <w:basedOn w:val="a0"/>
    <w:link w:val="S30"/>
    <w:autoRedefine/>
    <w:uiPriority w:val="99"/>
    <w:qFormat/>
    <w:rsid w:val="005E1C23"/>
    <w:pPr>
      <w:keepNext/>
      <w:keepLines/>
      <w:widowControl w:val="0"/>
      <w:numPr>
        <w:numId w:val="6"/>
      </w:numPr>
      <w:spacing w:before="120" w:after="120" w:line="360" w:lineRule="auto"/>
      <w:ind w:left="357" w:hanging="357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tyle7">
    <w:name w:val="Style7"/>
    <w:basedOn w:val="a0"/>
    <w:uiPriority w:val="99"/>
    <w:rsid w:val="005E1C23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10-022">
    <w:name w:val="Стиль Normal + 10 пт полужирный По центру Слева:  -02 см Справ...2 Знак"/>
    <w:link w:val="Normal10-0220"/>
    <w:locked/>
    <w:rsid w:val="005E1C2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Normal10-0220">
    <w:name w:val="Стиль Normal + 10 пт полужирный По центру Слева:  -02 см Справ...2"/>
    <w:basedOn w:val="19"/>
    <w:link w:val="Normal10-022"/>
    <w:rsid w:val="005E1C23"/>
    <w:pPr>
      <w:widowControl/>
      <w:suppressAutoHyphens w:val="0"/>
      <w:overflowPunct/>
      <w:autoSpaceDE/>
      <w:snapToGrid w:val="0"/>
      <w:ind w:left="-113" w:right="-113"/>
      <w:jc w:val="center"/>
    </w:pPr>
    <w:rPr>
      <w:rFonts w:eastAsia="Times New Roman"/>
      <w:b/>
      <w:bCs/>
      <w:lang w:eastAsia="ru-RU"/>
    </w:rPr>
  </w:style>
  <w:style w:type="character" w:customStyle="1" w:styleId="1a">
    <w:name w:val="Текст 1 Знак"/>
    <w:link w:val="1b"/>
    <w:locked/>
    <w:rsid w:val="005E1C23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b">
    <w:name w:val="Текст 1"/>
    <w:basedOn w:val="a2"/>
    <w:link w:val="1a"/>
    <w:qFormat/>
    <w:rsid w:val="005E1C23"/>
    <w:pPr>
      <w:spacing w:after="0"/>
      <w:ind w:firstLine="709"/>
      <w:jc w:val="both"/>
    </w:pPr>
    <w:rPr>
      <w:sz w:val="26"/>
      <w:szCs w:val="26"/>
    </w:rPr>
  </w:style>
  <w:style w:type="paragraph" w:customStyle="1" w:styleId="1c">
    <w:name w:val="Абзац списка1"/>
    <w:basedOn w:val="a0"/>
    <w:uiPriority w:val="99"/>
    <w:rsid w:val="005E1C23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1d">
    <w:name w:val="заголовок 1"/>
    <w:basedOn w:val="a0"/>
    <w:next w:val="a0"/>
    <w:rsid w:val="005E1C23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/>
      <w:spacing w:val="40"/>
      <w:sz w:val="28"/>
      <w:szCs w:val="20"/>
      <w:lang w:eastAsia="ru-RU"/>
    </w:rPr>
  </w:style>
  <w:style w:type="paragraph" w:customStyle="1" w:styleId="Default">
    <w:name w:val="Default"/>
    <w:rsid w:val="005E1C23"/>
    <w:pPr>
      <w:autoSpaceDE w:val="0"/>
      <w:autoSpaceDN w:val="0"/>
      <w:adjustRightInd w:val="0"/>
      <w:spacing w:after="0" w:line="240" w:lineRule="auto"/>
    </w:pPr>
    <w:rPr>
      <w:rFonts w:ascii="ISOCPEUR" w:hAnsi="ISOCPEUR" w:cs="ISOCPEUR"/>
      <w:color w:val="000000"/>
      <w:sz w:val="24"/>
      <w:szCs w:val="24"/>
    </w:rPr>
  </w:style>
  <w:style w:type="paragraph" w:customStyle="1" w:styleId="afff0">
    <w:name w:val="ПЗ_Абзац_СОтступом"/>
    <w:uiPriority w:val="99"/>
    <w:rsid w:val="005E1C23"/>
    <w:pPr>
      <w:suppressAutoHyphens/>
      <w:spacing w:before="120" w:after="480" w:line="240" w:lineRule="auto"/>
      <w:ind w:left="284" w:right="284" w:firstLine="397"/>
      <w:jc w:val="both"/>
    </w:pPr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afff1">
    <w:name w:val="Текст ОПЗ Знак"/>
    <w:basedOn w:val="a3"/>
    <w:link w:val="afff2"/>
    <w:uiPriority w:val="99"/>
    <w:locked/>
    <w:rsid w:val="005E1C23"/>
    <w:rPr>
      <w:rFonts w:ascii="Times New Roman" w:eastAsia="Calibri" w:hAnsi="Times New Roman" w:cs="Times New Roman"/>
      <w:sz w:val="24"/>
      <w:szCs w:val="24"/>
    </w:rPr>
  </w:style>
  <w:style w:type="paragraph" w:customStyle="1" w:styleId="afff2">
    <w:name w:val="Текст ОПЗ"/>
    <w:basedOn w:val="a0"/>
    <w:link w:val="afff1"/>
    <w:uiPriority w:val="99"/>
    <w:qFormat/>
    <w:rsid w:val="005E1C23"/>
    <w:pPr>
      <w:spacing w:after="0" w:line="240" w:lineRule="auto"/>
      <w:ind w:left="284" w:right="284" w:firstLine="737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IG">
    <w:name w:val="Обычный_IG Знак Знак"/>
    <w:link w:val="IG0"/>
    <w:locked/>
    <w:rsid w:val="005E1C2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IG0">
    <w:name w:val="Обычный_IG Знак"/>
    <w:basedOn w:val="a0"/>
    <w:link w:val="IG"/>
    <w:rsid w:val="005E1C2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IG">
    <w:name w:val="Заголовок_2_IG Знак Знак"/>
    <w:link w:val="2IG0"/>
    <w:locked/>
    <w:rsid w:val="005E1C23"/>
    <w:rPr>
      <w:rFonts w:ascii="Arial" w:eastAsia="Times New Roman" w:hAnsi="Arial" w:cs="Times New Roman"/>
      <w:b/>
      <w:bCs/>
      <w:i/>
      <w:iCs/>
      <w:sz w:val="28"/>
      <w:szCs w:val="20"/>
      <w:lang w:eastAsia="ru-RU"/>
    </w:rPr>
  </w:style>
  <w:style w:type="paragraph" w:customStyle="1" w:styleId="2IG0">
    <w:name w:val="Заголовок_2_IG Знак"/>
    <w:basedOn w:val="a0"/>
    <w:link w:val="2IG"/>
    <w:rsid w:val="005E1C23"/>
    <w:pPr>
      <w:keepNext/>
      <w:snapToGrid w:val="0"/>
      <w:spacing w:before="240" w:after="240" w:line="360" w:lineRule="auto"/>
      <w:ind w:firstLine="709"/>
      <w:jc w:val="both"/>
      <w:outlineLvl w:val="1"/>
    </w:pPr>
    <w:rPr>
      <w:rFonts w:ascii="Arial" w:eastAsia="Times New Roman" w:hAnsi="Arial" w:cs="Times New Roman"/>
      <w:b/>
      <w:bCs/>
      <w:i/>
      <w:iCs/>
      <w:sz w:val="28"/>
      <w:szCs w:val="20"/>
      <w:lang w:eastAsia="ru-RU"/>
    </w:rPr>
  </w:style>
  <w:style w:type="paragraph" w:customStyle="1" w:styleId="74">
    <w:name w:val="Стиль 7"/>
    <w:basedOn w:val="a0"/>
    <w:next w:val="a0"/>
    <w:rsid w:val="005E1C23"/>
    <w:pPr>
      <w:spacing w:before="120" w:after="240" w:line="240" w:lineRule="auto"/>
      <w:jc w:val="center"/>
    </w:pPr>
    <w:rPr>
      <w:rFonts w:ascii="Arial" w:eastAsia="Times New Roman" w:hAnsi="Arial" w:cs="Arial"/>
      <w:b/>
      <w:bCs/>
      <w:caps/>
      <w:lang w:eastAsia="ru-RU"/>
    </w:rPr>
  </w:style>
  <w:style w:type="paragraph" w:customStyle="1" w:styleId="44">
    <w:name w:val="Стиль 4"/>
    <w:basedOn w:val="a0"/>
    <w:rsid w:val="005E1C23"/>
    <w:pPr>
      <w:spacing w:after="0" w:line="240" w:lineRule="auto"/>
    </w:pPr>
    <w:rPr>
      <w:rFonts w:ascii="Arial" w:eastAsia="Times New Roman" w:hAnsi="Arial" w:cs="Arial"/>
      <w:lang w:eastAsia="ru-RU"/>
    </w:rPr>
  </w:style>
  <w:style w:type="paragraph" w:customStyle="1" w:styleId="3">
    <w:name w:val="Стиль 3"/>
    <w:basedOn w:val="44"/>
    <w:rsid w:val="005E1C23"/>
    <w:pPr>
      <w:numPr>
        <w:numId w:val="7"/>
      </w:numPr>
      <w:spacing w:before="20" w:after="20"/>
      <w:ind w:firstLine="709"/>
      <w:jc w:val="both"/>
    </w:pPr>
  </w:style>
  <w:style w:type="paragraph" w:customStyle="1" w:styleId="54">
    <w:name w:val="Стиль 5"/>
    <w:basedOn w:val="44"/>
    <w:next w:val="a0"/>
    <w:rsid w:val="005E1C23"/>
    <w:pPr>
      <w:spacing w:before="240" w:after="240"/>
      <w:jc w:val="center"/>
    </w:pPr>
    <w:rPr>
      <w:b/>
      <w:bCs/>
    </w:rPr>
  </w:style>
  <w:style w:type="paragraph" w:customStyle="1" w:styleId="2d">
    <w:name w:val="Стиль 2"/>
    <w:basedOn w:val="44"/>
    <w:rsid w:val="005E1C23"/>
    <w:pPr>
      <w:spacing w:before="20" w:after="20"/>
      <w:ind w:left="360" w:firstLine="567"/>
      <w:jc w:val="both"/>
    </w:pPr>
  </w:style>
  <w:style w:type="paragraph" w:customStyle="1" w:styleId="1e">
    <w:name w:val="Стиль 1"/>
    <w:basedOn w:val="a0"/>
    <w:rsid w:val="005E1C23"/>
    <w:pPr>
      <w:spacing w:before="20" w:after="20" w:line="240" w:lineRule="auto"/>
      <w:ind w:firstLine="567"/>
      <w:jc w:val="both"/>
    </w:pPr>
    <w:rPr>
      <w:rFonts w:ascii="Arial" w:eastAsia="Times New Roman" w:hAnsi="Arial" w:cs="Arial"/>
      <w:lang w:eastAsia="ru-RU"/>
    </w:rPr>
  </w:style>
  <w:style w:type="paragraph" w:customStyle="1" w:styleId="64">
    <w:name w:val="Стиль 6"/>
    <w:basedOn w:val="54"/>
    <w:rsid w:val="005E1C23"/>
    <w:rPr>
      <w:i/>
      <w:iCs/>
    </w:rPr>
  </w:style>
  <w:style w:type="paragraph" w:customStyle="1" w:styleId="2e">
    <w:name w:val="Стиль2"/>
    <w:basedOn w:val="a0"/>
    <w:rsid w:val="005E1C23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bCs/>
      <w:caps/>
      <w:lang w:eastAsia="ru-RU"/>
    </w:rPr>
  </w:style>
  <w:style w:type="paragraph" w:customStyle="1" w:styleId="1f">
    <w:name w:val="Стиль1"/>
    <w:basedOn w:val="a0"/>
    <w:rsid w:val="005E1C23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bCs/>
      <w:caps/>
      <w:sz w:val="24"/>
      <w:szCs w:val="24"/>
      <w:lang w:eastAsia="ru-RU"/>
    </w:rPr>
  </w:style>
  <w:style w:type="paragraph" w:customStyle="1" w:styleId="3a">
    <w:name w:val="Стиль3"/>
    <w:basedOn w:val="a0"/>
    <w:autoRedefine/>
    <w:rsid w:val="005E1C23"/>
    <w:pPr>
      <w:spacing w:after="120" w:line="240" w:lineRule="auto"/>
      <w:ind w:right="113"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45">
    <w:name w:val="Стиль4"/>
    <w:basedOn w:val="a0"/>
    <w:rsid w:val="005E1C23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bCs/>
      <w:caps/>
      <w:sz w:val="18"/>
      <w:szCs w:val="18"/>
      <w:lang w:eastAsia="ru-RU"/>
    </w:rPr>
  </w:style>
  <w:style w:type="paragraph" w:customStyle="1" w:styleId="55">
    <w:name w:val="Стиль5"/>
    <w:basedOn w:val="a0"/>
    <w:rsid w:val="005E1C23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56">
    <w:name w:val="Стиль 5а"/>
    <w:basedOn w:val="54"/>
    <w:rsid w:val="005E1C23"/>
    <w:pPr>
      <w:overflowPunct w:val="0"/>
      <w:autoSpaceDE w:val="0"/>
      <w:autoSpaceDN w:val="0"/>
      <w:adjustRightInd w:val="0"/>
    </w:pPr>
    <w:rPr>
      <w:rFonts w:ascii="Times New Roman" w:hAnsi="Times New Roman" w:cs="Times New Roman"/>
      <w:caps/>
      <w:sz w:val="20"/>
      <w:szCs w:val="20"/>
    </w:rPr>
  </w:style>
  <w:style w:type="paragraph" w:customStyle="1" w:styleId="afff3">
    <w:name w:val="ТекстовойА"/>
    <w:basedOn w:val="a0"/>
    <w:rsid w:val="005E1C23"/>
    <w:pPr>
      <w:spacing w:before="60" w:after="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eeu1">
    <w:name w:val="Noeeu 1"/>
    <w:basedOn w:val="a0"/>
    <w:rsid w:val="005E1C23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eeu7">
    <w:name w:val="Noeeu 7"/>
    <w:basedOn w:val="Noeeu1"/>
    <w:rsid w:val="005E1C23"/>
    <w:pPr>
      <w:spacing w:before="240" w:after="240"/>
      <w:ind w:firstLine="0"/>
      <w:jc w:val="center"/>
    </w:pPr>
    <w:rPr>
      <w:b/>
      <w:bCs/>
      <w:caps/>
      <w:sz w:val="22"/>
      <w:szCs w:val="22"/>
    </w:rPr>
  </w:style>
  <w:style w:type="paragraph" w:customStyle="1" w:styleId="Noeeu3">
    <w:name w:val="Noeeu 3"/>
    <w:basedOn w:val="Noeeu1"/>
    <w:rsid w:val="005E1C23"/>
    <w:pPr>
      <w:ind w:left="283" w:hanging="283"/>
    </w:pPr>
  </w:style>
  <w:style w:type="paragraph" w:customStyle="1" w:styleId="Noeeu2">
    <w:name w:val="Noeeu 2"/>
    <w:basedOn w:val="Noeeu1"/>
    <w:rsid w:val="005E1C23"/>
    <w:pPr>
      <w:ind w:firstLine="0"/>
      <w:jc w:val="left"/>
    </w:pPr>
  </w:style>
  <w:style w:type="paragraph" w:customStyle="1" w:styleId="Noeeu4">
    <w:name w:val="Noeeu 4"/>
    <w:basedOn w:val="Noeeu2"/>
    <w:rsid w:val="005E1C23"/>
    <w:pPr>
      <w:ind w:firstLine="709"/>
    </w:pPr>
  </w:style>
  <w:style w:type="paragraph" w:customStyle="1" w:styleId="Noeeu6">
    <w:name w:val="Noeeu 6"/>
    <w:basedOn w:val="Noeeu1"/>
    <w:rsid w:val="005E1C23"/>
    <w:pPr>
      <w:spacing w:before="240" w:after="240"/>
      <w:ind w:firstLine="0"/>
      <w:jc w:val="center"/>
    </w:pPr>
    <w:rPr>
      <w:b/>
      <w:bCs/>
      <w:caps/>
      <w:sz w:val="20"/>
      <w:szCs w:val="20"/>
    </w:rPr>
  </w:style>
  <w:style w:type="paragraph" w:customStyle="1" w:styleId="Noeeu5">
    <w:name w:val="Noeeu 5"/>
    <w:basedOn w:val="a0"/>
    <w:rsid w:val="005E1C23"/>
    <w:pPr>
      <w:widowControl w:val="0"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bCs/>
      <w:caps/>
      <w:lang w:eastAsia="ru-RU"/>
    </w:rPr>
  </w:style>
  <w:style w:type="paragraph" w:customStyle="1" w:styleId="Caaieiaie1-1">
    <w:name w:val="Caaieiaie 1-1"/>
    <w:basedOn w:val="a0"/>
    <w:rsid w:val="005E1C23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bCs/>
      <w:caps/>
      <w:sz w:val="24"/>
      <w:szCs w:val="24"/>
      <w:lang w:eastAsia="ru-RU"/>
    </w:rPr>
  </w:style>
  <w:style w:type="paragraph" w:customStyle="1" w:styleId="65">
    <w:name w:val="Стиль 6а"/>
    <w:basedOn w:val="54"/>
    <w:rsid w:val="005E1C23"/>
    <w:pPr>
      <w:overflowPunct w:val="0"/>
      <w:autoSpaceDE w:val="0"/>
      <w:autoSpaceDN w:val="0"/>
      <w:adjustRightInd w:val="0"/>
      <w:spacing w:before="0" w:after="0"/>
      <w:jc w:val="right"/>
    </w:pPr>
    <w:rPr>
      <w:rFonts w:ascii="Times New Roman CYR" w:hAnsi="Times New Roman CYR" w:cs="Times New Roman CYR"/>
      <w:b w:val="0"/>
      <w:bCs w:val="0"/>
      <w:i/>
      <w:iCs/>
      <w:sz w:val="24"/>
      <w:szCs w:val="24"/>
    </w:rPr>
  </w:style>
  <w:style w:type="paragraph" w:customStyle="1" w:styleId="1f0">
    <w:name w:val="Стиль 1 Знак"/>
    <w:basedOn w:val="a0"/>
    <w:autoRedefine/>
    <w:rsid w:val="005E1C23"/>
    <w:pPr>
      <w:tabs>
        <w:tab w:val="left" w:pos="1418"/>
        <w:tab w:val="left" w:pos="1560"/>
      </w:tabs>
      <w:overflowPunct w:val="0"/>
      <w:autoSpaceDE w:val="0"/>
      <w:autoSpaceDN w:val="0"/>
      <w:adjustRightInd w:val="0"/>
      <w:spacing w:after="0" w:line="240" w:lineRule="auto"/>
      <w:ind w:left="57" w:right="113" w:firstLine="709"/>
      <w:jc w:val="both"/>
    </w:pPr>
    <w:rPr>
      <w:rFonts w:ascii="Arial" w:eastAsia="Times New Roman" w:hAnsi="Arial" w:cs="Arial"/>
      <w:color w:val="000080"/>
      <w:sz w:val="24"/>
      <w:szCs w:val="24"/>
      <w:lang w:eastAsia="ru-RU"/>
    </w:rPr>
  </w:style>
  <w:style w:type="paragraph" w:customStyle="1" w:styleId="1f1">
    <w:name w:val="Стиль1а"/>
    <w:basedOn w:val="1e"/>
    <w:autoRedefine/>
    <w:rsid w:val="005E1C23"/>
    <w:pPr>
      <w:spacing w:before="0" w:after="0"/>
      <w:ind w:right="113" w:firstLine="720"/>
    </w:pPr>
    <w:rPr>
      <w:sz w:val="24"/>
      <w:szCs w:val="24"/>
    </w:rPr>
  </w:style>
  <w:style w:type="paragraph" w:customStyle="1" w:styleId="consnormal0">
    <w:name w:val="consnormal"/>
    <w:basedOn w:val="a0"/>
    <w:rsid w:val="005E1C23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-3">
    <w:name w:val="Заголовок 1-3"/>
    <w:basedOn w:val="a0"/>
    <w:rsid w:val="005E1C23"/>
    <w:pPr>
      <w:spacing w:before="120" w:after="120" w:line="240" w:lineRule="auto"/>
      <w:ind w:firstLine="567"/>
      <w:jc w:val="center"/>
    </w:pPr>
    <w:rPr>
      <w:rFonts w:ascii="Times New Roman" w:eastAsia="Times New Roman" w:hAnsi="Times New Roman" w:cs="Times New Roman"/>
      <w:b/>
      <w:bCs/>
      <w:i/>
      <w:iCs/>
      <w:caps/>
      <w:sz w:val="20"/>
      <w:szCs w:val="20"/>
      <w:lang w:eastAsia="ru-RU"/>
    </w:rPr>
  </w:style>
  <w:style w:type="paragraph" w:customStyle="1" w:styleId="FR1">
    <w:name w:val="FR1"/>
    <w:rsid w:val="005E1C23"/>
    <w:pPr>
      <w:widowControl w:val="0"/>
      <w:spacing w:after="0" w:line="360" w:lineRule="auto"/>
      <w:ind w:left="440" w:firstLine="5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5E1C2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Indent21">
    <w:name w:val="Body Text Indent 21"/>
    <w:basedOn w:val="a0"/>
    <w:rsid w:val="005E1C2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">
    <w:name w:val="Знак Знак2 Знак"/>
    <w:basedOn w:val="a0"/>
    <w:rsid w:val="005E1C2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afff4">
    <w:name w:val="Это основной стиль Знак"/>
    <w:basedOn w:val="a3"/>
    <w:link w:val="afff5"/>
    <w:locked/>
    <w:rsid w:val="005E1C23"/>
    <w:rPr>
      <w:rFonts w:ascii="Arial" w:eastAsia="Times New Roman" w:hAnsi="Arial" w:cs="Arial"/>
      <w:sz w:val="24"/>
      <w:szCs w:val="28"/>
      <w:lang w:eastAsia="ru-RU"/>
    </w:rPr>
  </w:style>
  <w:style w:type="paragraph" w:customStyle="1" w:styleId="afff5">
    <w:name w:val="Это основной стиль"/>
    <w:basedOn w:val="a0"/>
    <w:link w:val="afff4"/>
    <w:rsid w:val="005E1C23"/>
    <w:pPr>
      <w:spacing w:before="20" w:after="0" w:line="240" w:lineRule="auto"/>
      <w:ind w:left="200" w:firstLine="700"/>
      <w:jc w:val="both"/>
    </w:pPr>
    <w:rPr>
      <w:rFonts w:ascii="Arial" w:eastAsia="Times New Roman" w:hAnsi="Arial" w:cs="Arial"/>
      <w:sz w:val="24"/>
      <w:szCs w:val="28"/>
      <w:lang w:eastAsia="ru-RU"/>
    </w:rPr>
  </w:style>
  <w:style w:type="paragraph" w:customStyle="1" w:styleId="140">
    <w:name w:val="140"/>
    <w:basedOn w:val="a0"/>
    <w:rsid w:val="005E1C23"/>
    <w:pPr>
      <w:autoSpaceDE w:val="0"/>
      <w:autoSpaceDN w:val="0"/>
      <w:spacing w:before="120" w:after="12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1400">
    <w:name w:val="1400"/>
    <w:basedOn w:val="a0"/>
    <w:rsid w:val="005E1C23"/>
    <w:pPr>
      <w:autoSpaceDE w:val="0"/>
      <w:autoSpaceDN w:val="0"/>
      <w:spacing w:before="120" w:after="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ConsTitle">
    <w:name w:val="ConsTitle"/>
    <w:rsid w:val="005E1C23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213">
    <w:name w:val="Основной текст с отступом 21"/>
    <w:basedOn w:val="a0"/>
    <w:rsid w:val="005E1C23"/>
    <w:pPr>
      <w:suppressAutoHyphens/>
      <w:spacing w:after="0" w:line="240" w:lineRule="auto"/>
      <w:ind w:left="426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ff6">
    <w:name w:val="НОРМАЛ Знак"/>
    <w:basedOn w:val="a3"/>
    <w:link w:val="afff7"/>
    <w:locked/>
    <w:rsid w:val="005E1C23"/>
    <w:rPr>
      <w:rFonts w:ascii="Arial" w:eastAsia="Times New Roman" w:hAnsi="Arial" w:cs="Times New Roman"/>
      <w:color w:val="000000"/>
      <w:sz w:val="24"/>
      <w:szCs w:val="20"/>
      <w:lang w:eastAsia="ru-RU"/>
    </w:rPr>
  </w:style>
  <w:style w:type="paragraph" w:customStyle="1" w:styleId="afff7">
    <w:name w:val="НОРМАЛ"/>
    <w:link w:val="afff6"/>
    <w:autoRedefine/>
    <w:rsid w:val="005E1C23"/>
    <w:pPr>
      <w:tabs>
        <w:tab w:val="num" w:pos="792"/>
      </w:tabs>
      <w:spacing w:after="0" w:line="240" w:lineRule="auto"/>
      <w:ind w:left="57" w:right="113" w:firstLine="720"/>
      <w:jc w:val="both"/>
    </w:pPr>
    <w:rPr>
      <w:rFonts w:ascii="Arial" w:eastAsia="Times New Roman" w:hAnsi="Arial" w:cs="Times New Roman"/>
      <w:color w:val="000000"/>
      <w:sz w:val="24"/>
      <w:szCs w:val="20"/>
      <w:lang w:eastAsia="ru-RU"/>
    </w:rPr>
  </w:style>
  <w:style w:type="paragraph" w:customStyle="1" w:styleId="afff8">
    <w:name w:val="Основной"/>
    <w:rsid w:val="005E1C23"/>
    <w:pPr>
      <w:autoSpaceDE w:val="0"/>
      <w:autoSpaceDN w:val="0"/>
      <w:adjustRightInd w:val="0"/>
      <w:spacing w:after="0" w:line="256" w:lineRule="atLeast"/>
      <w:ind w:firstLine="397"/>
      <w:jc w:val="both"/>
    </w:pPr>
    <w:rPr>
      <w:rFonts w:ascii="TimesET" w:eastAsia="Times New Roman" w:hAnsi="TimesET" w:cs="TimesET"/>
      <w:color w:val="000000"/>
      <w:sz w:val="24"/>
      <w:szCs w:val="24"/>
      <w:lang w:eastAsia="ru-RU"/>
    </w:rPr>
  </w:style>
  <w:style w:type="paragraph" w:customStyle="1" w:styleId="afff9">
    <w:name w:val="Заголовок части"/>
    <w:basedOn w:val="a0"/>
    <w:rsid w:val="005E1C23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kern w:val="28"/>
      <w:sz w:val="48"/>
      <w:szCs w:val="48"/>
      <w:lang w:eastAsia="ru-RU"/>
    </w:rPr>
  </w:style>
  <w:style w:type="paragraph" w:customStyle="1" w:styleId="220">
    <w:name w:val="Основной текст с отступом 22"/>
    <w:basedOn w:val="a0"/>
    <w:uiPriority w:val="99"/>
    <w:rsid w:val="005E1C23"/>
    <w:pPr>
      <w:spacing w:after="0" w:line="240" w:lineRule="auto"/>
      <w:ind w:left="284" w:firstLine="283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ffa">
    <w:name w:val="Текст в заданном формате"/>
    <w:basedOn w:val="a0"/>
    <w:rsid w:val="005E1C23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</w:rPr>
  </w:style>
  <w:style w:type="paragraph" w:customStyle="1" w:styleId="ConsPlusTitle">
    <w:name w:val="ConsPlusTitle"/>
    <w:rsid w:val="005E1C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2f0">
    <w:name w:val="Обычный2"/>
    <w:uiPriority w:val="99"/>
    <w:rsid w:val="005E1C23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fb">
    <w:name w:val="Краткий обратный адрес"/>
    <w:basedOn w:val="a0"/>
    <w:rsid w:val="005E1C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21">
    <w:name w:val="Body Text 21"/>
    <w:basedOn w:val="a0"/>
    <w:rsid w:val="005E1C23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BodyText23">
    <w:name w:val="Body Text 23"/>
    <w:basedOn w:val="a0"/>
    <w:rsid w:val="005E1C23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oaenoniinee">
    <w:name w:val="oaeno niinee"/>
    <w:basedOn w:val="a0"/>
    <w:rsid w:val="005E1C2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c">
    <w:name w:val="Маркированый список"/>
    <w:basedOn w:val="a0"/>
    <w:rsid w:val="005E1C23"/>
    <w:pPr>
      <w:tabs>
        <w:tab w:val="num" w:pos="0"/>
        <w:tab w:val="left" w:pos="567"/>
      </w:tabs>
      <w:spacing w:after="0" w:line="360" w:lineRule="auto"/>
      <w:ind w:left="4321"/>
      <w:jc w:val="both"/>
    </w:pPr>
    <w:rPr>
      <w:rFonts w:ascii="Arial" w:eastAsia="Times New Roman" w:hAnsi="Arial" w:cs="Arial"/>
      <w:sz w:val="20"/>
      <w:szCs w:val="24"/>
      <w:lang w:eastAsia="ru-RU"/>
    </w:rPr>
  </w:style>
  <w:style w:type="paragraph" w:customStyle="1" w:styleId="afffd">
    <w:name w:val="основной текст"/>
    <w:basedOn w:val="a0"/>
    <w:rsid w:val="005E1C23"/>
    <w:pPr>
      <w:widowControl w:val="0"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0"/>
    <w:rsid w:val="005E1C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0"/>
    <w:rsid w:val="005E1C23"/>
    <w:pPr>
      <w:widowControl w:val="0"/>
      <w:autoSpaceDE w:val="0"/>
      <w:autoSpaceDN w:val="0"/>
      <w:adjustRightInd w:val="0"/>
      <w:spacing w:after="0" w:line="235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5">
    <w:name w:val="Style35"/>
    <w:basedOn w:val="a0"/>
    <w:rsid w:val="005E1C23"/>
    <w:pPr>
      <w:widowControl w:val="0"/>
      <w:suppressAutoHyphens/>
      <w:autoSpaceDE w:val="0"/>
      <w:spacing w:after="0" w:line="221" w:lineRule="exact"/>
      <w:ind w:hanging="91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b">
    <w:name w:val="Знак Знак3 Знак"/>
    <w:basedOn w:val="a0"/>
    <w:rsid w:val="005E1C2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afffe">
    <w:name w:val="Текстовой А Знак"/>
    <w:basedOn w:val="a3"/>
    <w:link w:val="affff"/>
    <w:locked/>
    <w:rsid w:val="005E1C23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f">
    <w:name w:val="Текстовой А"/>
    <w:basedOn w:val="a0"/>
    <w:link w:val="afffe"/>
    <w:rsid w:val="005E1C23"/>
    <w:pPr>
      <w:spacing w:after="12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f0">
    <w:name w:val="название таблицы"/>
    <w:basedOn w:val="af3"/>
    <w:autoRedefine/>
    <w:rsid w:val="005E1C23"/>
    <w:pPr>
      <w:spacing w:before="120" w:after="120" w:line="240" w:lineRule="auto"/>
      <w:ind w:left="57" w:right="113" w:firstLine="720"/>
      <w:contextualSpacing w:val="0"/>
      <w:jc w:val="left"/>
      <w:outlineLvl w:val="9"/>
    </w:pPr>
    <w:rPr>
      <w:rFonts w:ascii="Arial" w:hAnsi="Arial"/>
      <w:bCs/>
      <w:i w:val="0"/>
      <w:sz w:val="24"/>
      <w:szCs w:val="24"/>
      <w:lang w:eastAsia="ru-RU"/>
    </w:rPr>
  </w:style>
  <w:style w:type="character" w:customStyle="1" w:styleId="100">
    <w:name w:val="10_центр Знак"/>
    <w:basedOn w:val="a3"/>
    <w:link w:val="101"/>
    <w:locked/>
    <w:rsid w:val="005E1C23"/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customStyle="1" w:styleId="101">
    <w:name w:val="10_центр"/>
    <w:basedOn w:val="a0"/>
    <w:link w:val="100"/>
    <w:rsid w:val="005E1C23"/>
    <w:pPr>
      <w:spacing w:after="0" w:line="240" w:lineRule="auto"/>
      <w:jc w:val="center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character" w:customStyle="1" w:styleId="10Char">
    <w:name w:val="10_слева Char"/>
    <w:basedOn w:val="a3"/>
    <w:link w:val="102"/>
    <w:locked/>
    <w:rsid w:val="005E1C23"/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customStyle="1" w:styleId="102">
    <w:name w:val="10_слева"/>
    <w:basedOn w:val="a0"/>
    <w:link w:val="10Char"/>
    <w:rsid w:val="005E1C23"/>
    <w:pPr>
      <w:spacing w:after="0" w:line="240" w:lineRule="auto"/>
      <w:ind w:left="57" w:right="57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customStyle="1" w:styleId="112">
    <w:name w:val="11_слева"/>
    <w:rsid w:val="005E1C23"/>
    <w:pPr>
      <w:spacing w:after="0" w:line="240" w:lineRule="auto"/>
      <w:ind w:left="57"/>
    </w:pPr>
    <w:rPr>
      <w:rFonts w:ascii="Arial" w:eastAsia="Times New Roman" w:hAnsi="Arial" w:cs="Times New Roman"/>
      <w:szCs w:val="24"/>
      <w:lang w:eastAsia="ru-RU"/>
    </w:rPr>
  </w:style>
  <w:style w:type="paragraph" w:customStyle="1" w:styleId="113">
    <w:name w:val="11_центр"/>
    <w:basedOn w:val="112"/>
    <w:rsid w:val="005E1C23"/>
    <w:pPr>
      <w:jc w:val="center"/>
    </w:pPr>
    <w:rPr>
      <w:szCs w:val="22"/>
    </w:rPr>
  </w:style>
  <w:style w:type="character" w:customStyle="1" w:styleId="affff1">
    <w:name w:val="подзаголовок Знак"/>
    <w:basedOn w:val="afff6"/>
    <w:link w:val="affff2"/>
    <w:locked/>
    <w:rsid w:val="005E1C23"/>
    <w:rPr>
      <w:rFonts w:ascii="Arial" w:eastAsia="Times New Roman" w:hAnsi="Arial" w:cs="Times New Roman"/>
      <w:b/>
      <w:bCs/>
      <w:color w:val="000000"/>
      <w:sz w:val="24"/>
      <w:szCs w:val="20"/>
      <w:lang w:eastAsia="ru-RU"/>
    </w:rPr>
  </w:style>
  <w:style w:type="paragraph" w:customStyle="1" w:styleId="affff2">
    <w:name w:val="подзаголовок"/>
    <w:basedOn w:val="afff7"/>
    <w:link w:val="affff1"/>
    <w:rsid w:val="005E1C23"/>
    <w:pPr>
      <w:tabs>
        <w:tab w:val="left" w:pos="10348"/>
      </w:tabs>
      <w:ind w:left="851" w:right="227" w:firstLine="567"/>
    </w:pPr>
    <w:rPr>
      <w:b/>
      <w:bCs/>
    </w:rPr>
  </w:style>
  <w:style w:type="paragraph" w:customStyle="1" w:styleId="2f1">
    <w:name w:val="заголовок 2"/>
    <w:basedOn w:val="a0"/>
    <w:next w:val="a0"/>
    <w:rsid w:val="005E1C23"/>
    <w:pPr>
      <w:keepNext/>
      <w:autoSpaceDE w:val="0"/>
      <w:autoSpaceDN w:val="0"/>
      <w:spacing w:before="60" w:after="60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3c">
    <w:name w:val="заголовок 3"/>
    <w:basedOn w:val="a0"/>
    <w:next w:val="a0"/>
    <w:rsid w:val="005E1C23"/>
    <w:pPr>
      <w:keepNext/>
      <w:autoSpaceDE w:val="0"/>
      <w:autoSpaceDN w:val="0"/>
      <w:spacing w:after="0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46">
    <w:name w:val="заголовок 4"/>
    <w:basedOn w:val="a0"/>
    <w:next w:val="a0"/>
    <w:rsid w:val="005E1C23"/>
    <w:pPr>
      <w:keepNext/>
      <w:autoSpaceDE w:val="0"/>
      <w:autoSpaceDN w:val="0"/>
      <w:adjustRightInd w:val="0"/>
      <w:spacing w:before="240" w:after="6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57">
    <w:name w:val="заголовок 5"/>
    <w:basedOn w:val="a0"/>
    <w:next w:val="a0"/>
    <w:rsid w:val="005E1C23"/>
    <w:pPr>
      <w:autoSpaceDE w:val="0"/>
      <w:autoSpaceDN w:val="0"/>
      <w:adjustRightInd w:val="0"/>
      <w:spacing w:before="240" w:after="6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66">
    <w:name w:val="заголовок 6"/>
    <w:basedOn w:val="a0"/>
    <w:next w:val="a0"/>
    <w:rsid w:val="005E1C23"/>
    <w:pPr>
      <w:keepNext/>
      <w:autoSpaceDE w:val="0"/>
      <w:autoSpaceDN w:val="0"/>
      <w:spacing w:before="120" w:after="120" w:line="240" w:lineRule="auto"/>
      <w:ind w:left="70" w:firstLine="1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75">
    <w:name w:val="заголовок 7"/>
    <w:basedOn w:val="a0"/>
    <w:next w:val="a0"/>
    <w:rsid w:val="005E1C23"/>
    <w:pPr>
      <w:keepNext/>
      <w:autoSpaceDE w:val="0"/>
      <w:autoSpaceDN w:val="0"/>
      <w:spacing w:before="60" w:after="60" w:line="240" w:lineRule="auto"/>
      <w:ind w:left="-7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4">
    <w:name w:val="заголовок 8"/>
    <w:basedOn w:val="a0"/>
    <w:next w:val="a0"/>
    <w:rsid w:val="005E1C23"/>
    <w:pPr>
      <w:keepNext/>
      <w:autoSpaceDE w:val="0"/>
      <w:autoSpaceDN w:val="0"/>
      <w:spacing w:before="60" w:after="60" w:line="240" w:lineRule="auto"/>
      <w:ind w:left="7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1">
    <w:name w:val="заголовок 9"/>
    <w:basedOn w:val="a0"/>
    <w:next w:val="a0"/>
    <w:rsid w:val="005E1C23"/>
    <w:pPr>
      <w:autoSpaceDE w:val="0"/>
      <w:autoSpaceDN w:val="0"/>
      <w:adjustRightInd w:val="0"/>
      <w:spacing w:before="240" w:after="60" w:line="240" w:lineRule="auto"/>
    </w:pPr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paragraph" w:customStyle="1" w:styleId="affff3">
    <w:name w:val="текст сноски"/>
    <w:basedOn w:val="a0"/>
    <w:rsid w:val="005E1C2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f2">
    <w:name w:val="указатель 1"/>
    <w:basedOn w:val="a0"/>
    <w:next w:val="a0"/>
    <w:autoRedefine/>
    <w:rsid w:val="005E1C23"/>
    <w:pPr>
      <w:autoSpaceDE w:val="0"/>
      <w:autoSpaceDN w:val="0"/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4">
    <w:name w:val="Обычный в таблице Знак"/>
    <w:basedOn w:val="a3"/>
    <w:link w:val="affff5"/>
    <w:locked/>
    <w:rsid w:val="005E1C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Обычный в таблице"/>
    <w:basedOn w:val="a0"/>
    <w:link w:val="affff4"/>
    <w:rsid w:val="005E1C23"/>
    <w:pPr>
      <w:spacing w:after="0" w:line="360" w:lineRule="auto"/>
      <w:ind w:hanging="6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6">
    <w:name w:val="Обычный с абзацем"/>
    <w:basedOn w:val="a0"/>
    <w:rsid w:val="005E1C23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customStyle="1" w:styleId="affff7">
    <w:name w:val="ТекстовойБ"/>
    <w:basedOn w:val="afff3"/>
    <w:rsid w:val="005E1C23"/>
    <w:pPr>
      <w:ind w:firstLine="0"/>
    </w:pPr>
  </w:style>
  <w:style w:type="character" w:customStyle="1" w:styleId="apple-converted-space">
    <w:name w:val="apple-converted-space"/>
    <w:basedOn w:val="a3"/>
    <w:rsid w:val="005E1C23"/>
  </w:style>
  <w:style w:type="character" w:customStyle="1" w:styleId="FontStyle31">
    <w:name w:val="Font Style31"/>
    <w:rsid w:val="005E1C23"/>
    <w:rPr>
      <w:rFonts w:ascii="Times New Roman" w:hAnsi="Times New Roman" w:cs="Times New Roman" w:hint="default"/>
      <w:sz w:val="18"/>
      <w:szCs w:val="18"/>
    </w:rPr>
  </w:style>
  <w:style w:type="character" w:customStyle="1" w:styleId="FontStyle42">
    <w:name w:val="Font Style42"/>
    <w:rsid w:val="005E1C2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s100">
    <w:name w:val="s_10"/>
    <w:basedOn w:val="a3"/>
    <w:rsid w:val="005E1C23"/>
  </w:style>
  <w:style w:type="character" w:customStyle="1" w:styleId="apple-style-span">
    <w:name w:val="apple-style-span"/>
    <w:basedOn w:val="a3"/>
    <w:rsid w:val="005E1C23"/>
  </w:style>
  <w:style w:type="character" w:customStyle="1" w:styleId="WW8Num2z0">
    <w:name w:val="WW8Num2z0"/>
    <w:rsid w:val="005E1C23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5"/>
      <w:szCs w:val="25"/>
      <w:u w:val="none"/>
      <w:effect w:val="none"/>
      <w:vertAlign w:val="baseline"/>
    </w:rPr>
  </w:style>
  <w:style w:type="character" w:customStyle="1" w:styleId="WW8Num2z1">
    <w:name w:val="WW8Num2z1"/>
    <w:rsid w:val="005E1C23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000000"/>
      <w:spacing w:val="10"/>
      <w:w w:val="100"/>
      <w:position w:val="0"/>
      <w:sz w:val="25"/>
      <w:szCs w:val="25"/>
      <w:u w:val="none"/>
      <w:effect w:val="none"/>
      <w:vertAlign w:val="baseline"/>
    </w:rPr>
  </w:style>
  <w:style w:type="character" w:customStyle="1" w:styleId="WW8Num3z0">
    <w:name w:val="WW8Num3z0"/>
    <w:rsid w:val="005E1C23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000000"/>
      <w:spacing w:val="10"/>
      <w:w w:val="100"/>
      <w:position w:val="0"/>
      <w:sz w:val="25"/>
      <w:szCs w:val="25"/>
      <w:u w:val="none"/>
      <w:effect w:val="none"/>
      <w:vertAlign w:val="baseline"/>
    </w:rPr>
  </w:style>
  <w:style w:type="character" w:customStyle="1" w:styleId="WW8Num3z1">
    <w:name w:val="WW8Num3z1"/>
    <w:rsid w:val="005E1C23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000000"/>
      <w:spacing w:val="10"/>
      <w:w w:val="100"/>
      <w:position w:val="0"/>
      <w:sz w:val="25"/>
      <w:szCs w:val="25"/>
      <w:u w:val="none"/>
      <w:effect w:val="none"/>
      <w:vertAlign w:val="baseline"/>
    </w:rPr>
  </w:style>
  <w:style w:type="character" w:customStyle="1" w:styleId="WW8Num4z0">
    <w:name w:val="WW8Num4z0"/>
    <w:rsid w:val="005E1C23"/>
    <w:rPr>
      <w:rFonts w:ascii="Times New Roman" w:hAnsi="Times New Roman" w:cs="Times New Roman" w:hint="default"/>
    </w:rPr>
  </w:style>
  <w:style w:type="character" w:customStyle="1" w:styleId="WW8Num7z0">
    <w:name w:val="WW8Num7z0"/>
    <w:rsid w:val="005E1C23"/>
    <w:rPr>
      <w:rFonts w:ascii="font337" w:eastAsia="font337" w:hAnsi="font337" w:cs="OpenSymbol" w:hint="eastAsia"/>
    </w:rPr>
  </w:style>
  <w:style w:type="character" w:customStyle="1" w:styleId="WW8Num8z0">
    <w:name w:val="WW8Num8z0"/>
    <w:rsid w:val="005E1C23"/>
    <w:rPr>
      <w:rFonts w:ascii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5"/>
      <w:szCs w:val="25"/>
      <w:u w:val="none"/>
      <w:effect w:val="none"/>
      <w:vertAlign w:val="baseline"/>
    </w:rPr>
  </w:style>
  <w:style w:type="character" w:customStyle="1" w:styleId="WW8Num9z0">
    <w:name w:val="WW8Num9z0"/>
    <w:rsid w:val="005E1C23"/>
    <w:rPr>
      <w:rFonts w:ascii="Times New Roman" w:hAnsi="Times New Roman" w:cs="Times New Roman" w:hint="default"/>
    </w:rPr>
  </w:style>
  <w:style w:type="character" w:customStyle="1" w:styleId="WW8Num10z0">
    <w:name w:val="WW8Num10z0"/>
    <w:rsid w:val="005E1C23"/>
    <w:rPr>
      <w:rFonts w:ascii="Symbol" w:hAnsi="Symbol" w:cs="OpenSymbol" w:hint="default"/>
    </w:rPr>
  </w:style>
  <w:style w:type="character" w:customStyle="1" w:styleId="WW8Num11z0">
    <w:name w:val="WW8Num11z0"/>
    <w:rsid w:val="005E1C23"/>
    <w:rPr>
      <w:rFonts w:ascii="font337" w:eastAsia="font337" w:hAnsi="font337" w:cs="OpenSymbol" w:hint="eastAsia"/>
    </w:rPr>
  </w:style>
  <w:style w:type="character" w:customStyle="1" w:styleId="WW8Num12z0">
    <w:name w:val="WW8Num12z0"/>
    <w:rsid w:val="005E1C23"/>
    <w:rPr>
      <w:rFonts w:ascii="Symbol" w:hAnsi="Symbol" w:cs="OpenSymbol" w:hint="default"/>
    </w:rPr>
  </w:style>
  <w:style w:type="character" w:customStyle="1" w:styleId="WW8Num13z0">
    <w:name w:val="WW8Num13z0"/>
    <w:rsid w:val="005E1C23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000000"/>
      <w:spacing w:val="10"/>
      <w:w w:val="100"/>
      <w:position w:val="0"/>
      <w:sz w:val="25"/>
      <w:szCs w:val="25"/>
      <w:u w:val="none"/>
      <w:effect w:val="none"/>
      <w:vertAlign w:val="baseline"/>
    </w:rPr>
  </w:style>
  <w:style w:type="character" w:customStyle="1" w:styleId="WW8Num14z0">
    <w:name w:val="WW8Num14z0"/>
    <w:rsid w:val="005E1C23"/>
    <w:rPr>
      <w:rFonts w:ascii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5"/>
      <w:szCs w:val="25"/>
      <w:u w:val="none"/>
      <w:effect w:val="none"/>
      <w:vertAlign w:val="baseline"/>
    </w:rPr>
  </w:style>
  <w:style w:type="character" w:customStyle="1" w:styleId="WW8Num15z0">
    <w:name w:val="WW8Num15z0"/>
    <w:rsid w:val="005E1C23"/>
    <w:rPr>
      <w:rFonts w:ascii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5"/>
      <w:szCs w:val="25"/>
      <w:u w:val="none"/>
      <w:effect w:val="none"/>
      <w:vertAlign w:val="baseline"/>
    </w:rPr>
  </w:style>
  <w:style w:type="character" w:customStyle="1" w:styleId="WW8Num16z0">
    <w:name w:val="WW8Num16z0"/>
    <w:rsid w:val="005E1C23"/>
    <w:rPr>
      <w:rFonts w:ascii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5"/>
      <w:szCs w:val="25"/>
      <w:u w:val="none"/>
      <w:effect w:val="none"/>
      <w:vertAlign w:val="baseline"/>
    </w:rPr>
  </w:style>
  <w:style w:type="character" w:customStyle="1" w:styleId="WW8Num17z0">
    <w:name w:val="WW8Num17z0"/>
    <w:rsid w:val="005E1C23"/>
    <w:rPr>
      <w:rFonts w:ascii="Symbol" w:hAnsi="Symbol" w:cs="OpenSymbol" w:hint="default"/>
    </w:rPr>
  </w:style>
  <w:style w:type="character" w:customStyle="1" w:styleId="WW8Num18z0">
    <w:name w:val="WW8Num18z0"/>
    <w:rsid w:val="005E1C23"/>
    <w:rPr>
      <w:rFonts w:ascii="Symbol" w:hAnsi="Symbol" w:cs="OpenSymbol" w:hint="default"/>
    </w:rPr>
  </w:style>
  <w:style w:type="character" w:customStyle="1" w:styleId="WW8Num19z0">
    <w:name w:val="WW8Num19z0"/>
    <w:rsid w:val="005E1C23"/>
    <w:rPr>
      <w:rFonts w:ascii="Symbol" w:hAnsi="Symbol" w:hint="default"/>
    </w:rPr>
  </w:style>
  <w:style w:type="character" w:customStyle="1" w:styleId="WW8Num20z0">
    <w:name w:val="WW8Num20z0"/>
    <w:rsid w:val="005E1C23"/>
    <w:rPr>
      <w:rFonts w:ascii="Symbol" w:hAnsi="Symbol" w:cs="OpenSymbol" w:hint="default"/>
    </w:rPr>
  </w:style>
  <w:style w:type="character" w:customStyle="1" w:styleId="WW8Num21z0">
    <w:name w:val="WW8Num21z0"/>
    <w:rsid w:val="005E1C23"/>
    <w:rPr>
      <w:rFonts w:ascii="Symbol" w:hAnsi="Symbol" w:cs="OpenSymbol" w:hint="default"/>
    </w:rPr>
  </w:style>
  <w:style w:type="character" w:customStyle="1" w:styleId="WW8Num22z0">
    <w:name w:val="WW8Num22z0"/>
    <w:rsid w:val="005E1C23"/>
    <w:rPr>
      <w:rFonts w:ascii="Symbol" w:hAnsi="Symbol" w:cs="OpenSymbol" w:hint="default"/>
    </w:rPr>
  </w:style>
  <w:style w:type="character" w:customStyle="1" w:styleId="WW8Num23z0">
    <w:name w:val="WW8Num23z0"/>
    <w:rsid w:val="005E1C23"/>
    <w:rPr>
      <w:rFonts w:ascii="Symbol" w:hAnsi="Symbol" w:cs="OpenSymbol" w:hint="default"/>
    </w:rPr>
  </w:style>
  <w:style w:type="character" w:customStyle="1" w:styleId="Absatz-Standardschriftart">
    <w:name w:val="Absatz-Standardschriftart"/>
    <w:rsid w:val="005E1C23"/>
  </w:style>
  <w:style w:type="character" w:customStyle="1" w:styleId="WW-Absatz-Standardschriftart">
    <w:name w:val="WW-Absatz-Standardschriftart"/>
    <w:rsid w:val="005E1C23"/>
  </w:style>
  <w:style w:type="character" w:customStyle="1" w:styleId="WW-Absatz-Standardschriftart1">
    <w:name w:val="WW-Absatz-Standardschriftart1"/>
    <w:rsid w:val="005E1C23"/>
  </w:style>
  <w:style w:type="character" w:customStyle="1" w:styleId="85">
    <w:name w:val="Основной шрифт абзаца8"/>
    <w:rsid w:val="005E1C23"/>
  </w:style>
  <w:style w:type="character" w:customStyle="1" w:styleId="WW-Absatz-Standardschriftart11">
    <w:name w:val="WW-Absatz-Standardschriftart11"/>
    <w:rsid w:val="005E1C23"/>
  </w:style>
  <w:style w:type="character" w:customStyle="1" w:styleId="WW-Absatz-Standardschriftart111">
    <w:name w:val="WW-Absatz-Standardschriftart111"/>
    <w:rsid w:val="005E1C23"/>
  </w:style>
  <w:style w:type="character" w:customStyle="1" w:styleId="WW-Absatz-Standardschriftart1111">
    <w:name w:val="WW-Absatz-Standardschriftart1111"/>
    <w:rsid w:val="005E1C23"/>
  </w:style>
  <w:style w:type="character" w:customStyle="1" w:styleId="WW8Num24z0">
    <w:name w:val="WW8Num24z0"/>
    <w:rsid w:val="005E1C23"/>
    <w:rPr>
      <w:rFonts w:ascii="Symbol" w:hAnsi="Symbol" w:cs="OpenSymbol" w:hint="default"/>
    </w:rPr>
  </w:style>
  <w:style w:type="character" w:customStyle="1" w:styleId="76">
    <w:name w:val="Основной шрифт абзаца7"/>
    <w:rsid w:val="005E1C23"/>
  </w:style>
  <w:style w:type="character" w:customStyle="1" w:styleId="WW-Absatz-Standardschriftart11111">
    <w:name w:val="WW-Absatz-Standardschriftart11111"/>
    <w:rsid w:val="005E1C23"/>
  </w:style>
  <w:style w:type="character" w:customStyle="1" w:styleId="WW-Absatz-Standardschriftart111111">
    <w:name w:val="WW-Absatz-Standardschriftart111111"/>
    <w:rsid w:val="005E1C23"/>
  </w:style>
  <w:style w:type="character" w:customStyle="1" w:styleId="67">
    <w:name w:val="Основной шрифт абзаца6"/>
    <w:rsid w:val="005E1C23"/>
  </w:style>
  <w:style w:type="character" w:customStyle="1" w:styleId="58">
    <w:name w:val="Основной шрифт абзаца5"/>
    <w:rsid w:val="005E1C23"/>
  </w:style>
  <w:style w:type="character" w:customStyle="1" w:styleId="WW-Absatz-Standardschriftart1111111">
    <w:name w:val="WW-Absatz-Standardschriftart1111111"/>
    <w:rsid w:val="005E1C23"/>
  </w:style>
  <w:style w:type="character" w:customStyle="1" w:styleId="WW-Absatz-Standardschriftart11111111">
    <w:name w:val="WW-Absatz-Standardschriftart11111111"/>
    <w:rsid w:val="005E1C23"/>
  </w:style>
  <w:style w:type="character" w:customStyle="1" w:styleId="WW-Absatz-Standardschriftart111111111">
    <w:name w:val="WW-Absatz-Standardschriftart111111111"/>
    <w:rsid w:val="005E1C23"/>
  </w:style>
  <w:style w:type="character" w:customStyle="1" w:styleId="WW-Absatz-Standardschriftart1111111111">
    <w:name w:val="WW-Absatz-Standardschriftart1111111111"/>
    <w:rsid w:val="005E1C23"/>
  </w:style>
  <w:style w:type="character" w:customStyle="1" w:styleId="WW-Absatz-Standardschriftart11111111111">
    <w:name w:val="WW-Absatz-Standardschriftart11111111111"/>
    <w:rsid w:val="005E1C23"/>
  </w:style>
  <w:style w:type="character" w:customStyle="1" w:styleId="WW-Absatz-Standardschriftart111111111111">
    <w:name w:val="WW-Absatz-Standardschriftart111111111111"/>
    <w:rsid w:val="005E1C23"/>
  </w:style>
  <w:style w:type="character" w:customStyle="1" w:styleId="WW-Absatz-Standardschriftart1111111111111">
    <w:name w:val="WW-Absatz-Standardschriftart1111111111111"/>
    <w:rsid w:val="005E1C23"/>
  </w:style>
  <w:style w:type="character" w:customStyle="1" w:styleId="WW-Absatz-Standardschriftart11111111111111">
    <w:name w:val="WW-Absatz-Standardschriftart11111111111111"/>
    <w:rsid w:val="005E1C23"/>
  </w:style>
  <w:style w:type="character" w:customStyle="1" w:styleId="WW-Absatz-Standardschriftart111111111111111">
    <w:name w:val="WW-Absatz-Standardschriftart111111111111111"/>
    <w:rsid w:val="005E1C23"/>
  </w:style>
  <w:style w:type="character" w:customStyle="1" w:styleId="WW-Absatz-Standardschriftart1111111111111111">
    <w:name w:val="WW-Absatz-Standardschriftart1111111111111111"/>
    <w:rsid w:val="005E1C23"/>
  </w:style>
  <w:style w:type="character" w:customStyle="1" w:styleId="WW-Absatz-Standardschriftart11111111111111111">
    <w:name w:val="WW-Absatz-Standardschriftart11111111111111111"/>
    <w:rsid w:val="005E1C23"/>
  </w:style>
  <w:style w:type="character" w:customStyle="1" w:styleId="WW-Absatz-Standardschriftart111111111111111111">
    <w:name w:val="WW-Absatz-Standardschriftart111111111111111111"/>
    <w:rsid w:val="005E1C23"/>
  </w:style>
  <w:style w:type="character" w:customStyle="1" w:styleId="WW-Absatz-Standardschriftart1111111111111111111">
    <w:name w:val="WW-Absatz-Standardschriftart1111111111111111111"/>
    <w:rsid w:val="005E1C23"/>
  </w:style>
  <w:style w:type="character" w:customStyle="1" w:styleId="WW-Absatz-Standardschriftart11111111111111111111">
    <w:name w:val="WW-Absatz-Standardschriftart11111111111111111111"/>
    <w:rsid w:val="005E1C23"/>
  </w:style>
  <w:style w:type="character" w:customStyle="1" w:styleId="WW-Absatz-Standardschriftart111111111111111111111">
    <w:name w:val="WW-Absatz-Standardschriftart111111111111111111111"/>
    <w:rsid w:val="005E1C23"/>
  </w:style>
  <w:style w:type="character" w:customStyle="1" w:styleId="WW-Absatz-Standardschriftart1111111111111111111111">
    <w:name w:val="WW-Absatz-Standardschriftart1111111111111111111111"/>
    <w:rsid w:val="005E1C23"/>
  </w:style>
  <w:style w:type="character" w:customStyle="1" w:styleId="WW8Num5z0">
    <w:name w:val="WW8Num5z0"/>
    <w:rsid w:val="005E1C23"/>
    <w:rPr>
      <w:rFonts w:ascii="Symbol" w:hAnsi="Symbol" w:cs="OpenSymbol" w:hint="default"/>
    </w:rPr>
  </w:style>
  <w:style w:type="character" w:customStyle="1" w:styleId="WW-Absatz-Standardschriftart11111111111111111111111">
    <w:name w:val="WW-Absatz-Standardschriftart11111111111111111111111"/>
    <w:rsid w:val="005E1C23"/>
  </w:style>
  <w:style w:type="character" w:customStyle="1" w:styleId="WW-Absatz-Standardschriftart111111111111111111111111">
    <w:name w:val="WW-Absatz-Standardschriftart111111111111111111111111"/>
    <w:rsid w:val="005E1C23"/>
  </w:style>
  <w:style w:type="character" w:customStyle="1" w:styleId="WW-Absatz-Standardschriftart1111111111111111111111111">
    <w:name w:val="WW-Absatz-Standardschriftart1111111111111111111111111"/>
    <w:rsid w:val="005E1C23"/>
  </w:style>
  <w:style w:type="character" w:customStyle="1" w:styleId="WW-Absatz-Standardschriftart11111111111111111111111111">
    <w:name w:val="WW-Absatz-Standardschriftart11111111111111111111111111"/>
    <w:rsid w:val="005E1C23"/>
  </w:style>
  <w:style w:type="character" w:customStyle="1" w:styleId="WW-Absatz-Standardschriftart111111111111111111111111111">
    <w:name w:val="WW-Absatz-Standardschriftart111111111111111111111111111"/>
    <w:rsid w:val="005E1C23"/>
  </w:style>
  <w:style w:type="character" w:customStyle="1" w:styleId="WW-Absatz-Standardschriftart1111111111111111111111111111">
    <w:name w:val="WW-Absatz-Standardschriftart1111111111111111111111111111"/>
    <w:rsid w:val="005E1C23"/>
  </w:style>
  <w:style w:type="character" w:customStyle="1" w:styleId="WW-Absatz-Standardschriftart11111111111111111111111111111">
    <w:name w:val="WW-Absatz-Standardschriftart11111111111111111111111111111"/>
    <w:rsid w:val="005E1C23"/>
  </w:style>
  <w:style w:type="character" w:customStyle="1" w:styleId="47">
    <w:name w:val="Основной шрифт абзаца4"/>
    <w:rsid w:val="005E1C23"/>
  </w:style>
  <w:style w:type="character" w:customStyle="1" w:styleId="WW8Num6z0">
    <w:name w:val="WW8Num6z0"/>
    <w:rsid w:val="005E1C23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5"/>
      <w:szCs w:val="25"/>
      <w:u w:val="none"/>
      <w:effect w:val="none"/>
      <w:vertAlign w:val="baseline"/>
    </w:rPr>
  </w:style>
  <w:style w:type="character" w:customStyle="1" w:styleId="WW8Num6z1">
    <w:name w:val="WW8Num6z1"/>
    <w:rsid w:val="005E1C23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000000"/>
      <w:spacing w:val="10"/>
      <w:w w:val="100"/>
      <w:position w:val="0"/>
      <w:sz w:val="25"/>
      <w:szCs w:val="25"/>
      <w:u w:val="none"/>
      <w:effect w:val="none"/>
      <w:vertAlign w:val="baseline"/>
    </w:rPr>
  </w:style>
  <w:style w:type="character" w:customStyle="1" w:styleId="WW8Num7z1">
    <w:name w:val="WW8Num7z1"/>
    <w:rsid w:val="005E1C23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000000"/>
      <w:spacing w:val="10"/>
      <w:w w:val="100"/>
      <w:position w:val="0"/>
      <w:sz w:val="25"/>
      <w:szCs w:val="25"/>
      <w:u w:val="none"/>
      <w:effect w:val="none"/>
      <w:vertAlign w:val="baseline"/>
    </w:rPr>
  </w:style>
  <w:style w:type="character" w:customStyle="1" w:styleId="WW8Num8z1">
    <w:name w:val="WW8Num8z1"/>
    <w:rsid w:val="005E1C23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000000"/>
      <w:spacing w:val="10"/>
      <w:w w:val="100"/>
      <w:position w:val="0"/>
      <w:sz w:val="32"/>
      <w:szCs w:val="32"/>
      <w:u w:val="none"/>
      <w:effect w:val="none"/>
      <w:vertAlign w:val="baseline"/>
    </w:rPr>
  </w:style>
  <w:style w:type="character" w:customStyle="1" w:styleId="WW8Num26z0">
    <w:name w:val="WW8Num26z0"/>
    <w:rsid w:val="005E1C23"/>
    <w:rPr>
      <w:rFonts w:ascii="Symbol" w:hAnsi="Symbol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5"/>
      <w:szCs w:val="25"/>
      <w:u w:val="none"/>
      <w:effect w:val="none"/>
      <w:vertAlign w:val="baseline"/>
    </w:rPr>
  </w:style>
  <w:style w:type="character" w:customStyle="1" w:styleId="WW8Num27z0">
    <w:name w:val="WW8Num27z0"/>
    <w:rsid w:val="005E1C23"/>
    <w:rPr>
      <w:rFonts w:ascii="Times New Roman" w:hAnsi="Times New Roman" w:cs="Times New Roman" w:hint="default"/>
    </w:rPr>
  </w:style>
  <w:style w:type="character" w:customStyle="1" w:styleId="WW8Num30z0">
    <w:name w:val="WW8Num30z0"/>
    <w:rsid w:val="005E1C23"/>
    <w:rPr>
      <w:rFonts w:ascii="Symbol" w:hAnsi="Symbol" w:cs="OpenSymbol" w:hint="default"/>
    </w:rPr>
  </w:style>
  <w:style w:type="character" w:customStyle="1" w:styleId="3d">
    <w:name w:val="Основной шрифт абзаца3"/>
    <w:rsid w:val="005E1C23"/>
  </w:style>
  <w:style w:type="character" w:customStyle="1" w:styleId="WW-Absatz-Standardschriftart111111111111111111111111111111">
    <w:name w:val="WW-Absatz-Standardschriftart111111111111111111111111111111"/>
    <w:rsid w:val="005E1C23"/>
  </w:style>
  <w:style w:type="character" w:customStyle="1" w:styleId="WW-Absatz-Standardschriftart1111111111111111111111111111111">
    <w:name w:val="WW-Absatz-Standardschriftart1111111111111111111111111111111"/>
    <w:rsid w:val="005E1C23"/>
  </w:style>
  <w:style w:type="character" w:customStyle="1" w:styleId="WW8Num14z1">
    <w:name w:val="WW8Num14z1"/>
    <w:rsid w:val="005E1C23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000000"/>
      <w:spacing w:val="10"/>
      <w:w w:val="100"/>
      <w:position w:val="0"/>
      <w:sz w:val="25"/>
      <w:szCs w:val="25"/>
      <w:u w:val="none"/>
      <w:effect w:val="none"/>
      <w:vertAlign w:val="baseline"/>
    </w:rPr>
  </w:style>
  <w:style w:type="character" w:customStyle="1" w:styleId="WW8Num15z1">
    <w:name w:val="WW8Num15z1"/>
    <w:rsid w:val="005E1C23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000000"/>
      <w:spacing w:val="10"/>
      <w:w w:val="100"/>
      <w:position w:val="0"/>
      <w:sz w:val="25"/>
      <w:szCs w:val="25"/>
      <w:u w:val="none"/>
      <w:effect w:val="none"/>
      <w:vertAlign w:val="baseline"/>
    </w:rPr>
  </w:style>
  <w:style w:type="character" w:customStyle="1" w:styleId="WW8Num16z1">
    <w:name w:val="WW8Num16z1"/>
    <w:rsid w:val="005E1C23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000000"/>
      <w:spacing w:val="10"/>
      <w:w w:val="100"/>
      <w:position w:val="0"/>
      <w:sz w:val="32"/>
      <w:szCs w:val="32"/>
      <w:u w:val="none"/>
      <w:effect w:val="none"/>
      <w:vertAlign w:val="baseline"/>
    </w:rPr>
  </w:style>
  <w:style w:type="character" w:customStyle="1" w:styleId="2f2">
    <w:name w:val="Основной шрифт абзаца2"/>
    <w:rsid w:val="005E1C23"/>
  </w:style>
  <w:style w:type="character" w:customStyle="1" w:styleId="WW8Num1z0">
    <w:name w:val="WW8Num1z0"/>
    <w:rsid w:val="005E1C23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5"/>
      <w:szCs w:val="25"/>
      <w:u w:val="none"/>
      <w:effect w:val="none"/>
      <w:vertAlign w:val="baseline"/>
    </w:rPr>
  </w:style>
  <w:style w:type="character" w:customStyle="1" w:styleId="1f3">
    <w:name w:val="Основной шрифт абзаца1"/>
    <w:rsid w:val="005E1C23"/>
  </w:style>
  <w:style w:type="character" w:customStyle="1" w:styleId="2f3">
    <w:name w:val="Заголовок №2_"/>
    <w:rsid w:val="005E1C23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spacing w:val="0"/>
      <w:sz w:val="30"/>
      <w:szCs w:val="30"/>
      <w:u w:val="none"/>
      <w:effect w:val="none"/>
    </w:rPr>
  </w:style>
  <w:style w:type="character" w:customStyle="1" w:styleId="1f4">
    <w:name w:val="Заголовок №1_"/>
    <w:rsid w:val="005E1C23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spacing w:val="0"/>
      <w:sz w:val="42"/>
      <w:szCs w:val="42"/>
      <w:u w:val="none"/>
      <w:effect w:val="none"/>
    </w:rPr>
  </w:style>
  <w:style w:type="character" w:customStyle="1" w:styleId="affff8">
    <w:name w:val="Основной текст_"/>
    <w:rsid w:val="005E1C23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spacing w:val="0"/>
      <w:sz w:val="25"/>
      <w:szCs w:val="25"/>
      <w:u w:val="none"/>
      <w:effect w:val="none"/>
    </w:rPr>
  </w:style>
  <w:style w:type="character" w:customStyle="1" w:styleId="2f4">
    <w:name w:val="Основной текст (2)_"/>
    <w:rsid w:val="005E1C23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spacing w:val="0"/>
      <w:sz w:val="30"/>
      <w:szCs w:val="30"/>
      <w:u w:val="none"/>
      <w:effect w:val="none"/>
    </w:rPr>
  </w:style>
  <w:style w:type="character" w:customStyle="1" w:styleId="3e">
    <w:name w:val="Знак3"/>
    <w:rsid w:val="005E1C23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spacing w:val="0"/>
      <w:sz w:val="25"/>
      <w:szCs w:val="25"/>
      <w:u w:val="none"/>
      <w:effect w:val="none"/>
    </w:rPr>
  </w:style>
  <w:style w:type="character" w:customStyle="1" w:styleId="-1pt">
    <w:name w:val="Оглавление + Интервал -1 pt"/>
    <w:rsid w:val="005E1C23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spacing w:val="-20"/>
      <w:sz w:val="25"/>
      <w:szCs w:val="25"/>
      <w:u w:val="none"/>
      <w:effect w:val="none"/>
    </w:rPr>
  </w:style>
  <w:style w:type="character" w:customStyle="1" w:styleId="3f">
    <w:name w:val="Заголовок №3_"/>
    <w:rsid w:val="005E1C23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spacing w:val="10"/>
      <w:sz w:val="25"/>
      <w:szCs w:val="25"/>
      <w:u w:val="none"/>
      <w:effect w:val="none"/>
    </w:rPr>
  </w:style>
  <w:style w:type="character" w:customStyle="1" w:styleId="affff9">
    <w:name w:val="Колонтитул_"/>
    <w:rsid w:val="005E1C23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103">
    <w:name w:val="Колонтитул + 10"/>
    <w:aliases w:val="5 pt,Интервал 0 pt"/>
    <w:rsid w:val="005E1C23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spacing w:val="0"/>
      <w:sz w:val="26"/>
      <w:szCs w:val="26"/>
      <w:u w:val="none"/>
      <w:effect w:val="none"/>
    </w:rPr>
  </w:style>
  <w:style w:type="character" w:customStyle="1" w:styleId="3f0">
    <w:name w:val="Основной текст (3)_"/>
    <w:rsid w:val="005E1C23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sz w:val="10"/>
      <w:szCs w:val="10"/>
      <w:u w:val="none"/>
      <w:effect w:val="none"/>
    </w:rPr>
  </w:style>
  <w:style w:type="character" w:customStyle="1" w:styleId="48">
    <w:name w:val="Основной текст (4)_"/>
    <w:rsid w:val="005E1C23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spacing w:val="10"/>
      <w:sz w:val="25"/>
      <w:szCs w:val="25"/>
      <w:u w:val="none"/>
      <w:effect w:val="none"/>
    </w:rPr>
  </w:style>
  <w:style w:type="character" w:customStyle="1" w:styleId="affffa">
    <w:name w:val="Подпись к таблице_"/>
    <w:rsid w:val="005E1C23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spacing w:val="0"/>
      <w:sz w:val="25"/>
      <w:szCs w:val="25"/>
      <w:u w:val="none"/>
      <w:effect w:val="none"/>
    </w:rPr>
  </w:style>
  <w:style w:type="character" w:customStyle="1" w:styleId="59">
    <w:name w:val="Основной текст (5)_"/>
    <w:rsid w:val="005E1C23"/>
    <w:rPr>
      <w:rFonts w:ascii="CordiaUPC" w:eastAsia="CordiaUPC" w:hAnsi="CordiaUPC" w:cs="CordiaUPC" w:hint="default"/>
      <w:b w:val="0"/>
      <w:bCs w:val="0"/>
      <w:i w:val="0"/>
      <w:iCs w:val="0"/>
      <w:caps w:val="0"/>
      <w:smallCaps w:val="0"/>
      <w:strike w:val="0"/>
      <w:dstrike w:val="0"/>
      <w:spacing w:val="0"/>
      <w:sz w:val="37"/>
      <w:szCs w:val="37"/>
      <w:u w:val="none"/>
      <w:effect w:val="none"/>
    </w:rPr>
  </w:style>
  <w:style w:type="character" w:customStyle="1" w:styleId="affffb">
    <w:name w:val="Подпись к таблице + Полужирный"/>
    <w:aliases w:val="Интервал 1 pt"/>
    <w:rsid w:val="005E1C23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spacing w:val="20"/>
      <w:sz w:val="25"/>
      <w:szCs w:val="25"/>
      <w:u w:val="none"/>
      <w:effect w:val="none"/>
    </w:rPr>
  </w:style>
  <w:style w:type="character" w:customStyle="1" w:styleId="68">
    <w:name w:val="Основной текст (6)_"/>
    <w:rsid w:val="005E1C23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spacing w:val="0"/>
      <w:sz w:val="9"/>
      <w:szCs w:val="9"/>
      <w:u w:val="none"/>
      <w:effect w:val="none"/>
    </w:rPr>
  </w:style>
  <w:style w:type="character" w:customStyle="1" w:styleId="77">
    <w:name w:val="Основной текст (7)_"/>
    <w:rsid w:val="005E1C23"/>
    <w:rPr>
      <w:b w:val="0"/>
      <w:bCs w:val="0"/>
      <w:i w:val="0"/>
      <w:iCs w:val="0"/>
      <w:cap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86">
    <w:name w:val="Основной текст (8)_"/>
    <w:rsid w:val="005E1C23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-1pt0">
    <w:name w:val="Основной текст + Интервал -1 pt"/>
    <w:rsid w:val="005E1C23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spacing w:val="-20"/>
      <w:sz w:val="25"/>
      <w:szCs w:val="25"/>
      <w:u w:val="none"/>
      <w:effect w:val="none"/>
    </w:rPr>
  </w:style>
  <w:style w:type="character" w:customStyle="1" w:styleId="2f5">
    <w:name w:val="Знак2"/>
    <w:rsid w:val="005E1C23"/>
    <w:rPr>
      <w:rFonts w:ascii="Tahoma" w:hAnsi="Tahoma" w:cs="Tahoma" w:hint="default"/>
      <w:color w:val="000000"/>
      <w:sz w:val="16"/>
      <w:szCs w:val="16"/>
    </w:rPr>
  </w:style>
  <w:style w:type="character" w:customStyle="1" w:styleId="1f5">
    <w:name w:val="Знак1"/>
    <w:rsid w:val="005E1C23"/>
    <w:rPr>
      <w:color w:val="000000"/>
    </w:rPr>
  </w:style>
  <w:style w:type="character" w:customStyle="1" w:styleId="49">
    <w:name w:val="Знак4"/>
    <w:rsid w:val="005E1C23"/>
    <w:rPr>
      <w:rFonts w:ascii="Cambria" w:eastAsia="Times New Roman" w:hAnsi="Cambria" w:cs="Times New Roman" w:hint="default"/>
      <w:b/>
      <w:bCs/>
      <w:i/>
      <w:iCs/>
      <w:color w:val="000000"/>
      <w:sz w:val="28"/>
      <w:szCs w:val="28"/>
    </w:rPr>
  </w:style>
  <w:style w:type="character" w:customStyle="1" w:styleId="5a">
    <w:name w:val="Знак5"/>
    <w:rsid w:val="005E1C23"/>
    <w:rPr>
      <w:rFonts w:ascii="Cambria" w:eastAsia="Times New Roman" w:hAnsi="Cambria" w:cs="Times New Roman" w:hint="default"/>
      <w:b/>
      <w:bCs/>
      <w:color w:val="000000"/>
      <w:kern w:val="2"/>
      <w:sz w:val="32"/>
      <w:szCs w:val="32"/>
    </w:rPr>
  </w:style>
  <w:style w:type="character" w:customStyle="1" w:styleId="affffc">
    <w:name w:val="Маркеры списка"/>
    <w:rsid w:val="005E1C23"/>
    <w:rPr>
      <w:rFonts w:ascii="OpenSymbol" w:eastAsia="OpenSymbol" w:hAnsi="OpenSymbol" w:cs="OpenSymbol" w:hint="default"/>
    </w:rPr>
  </w:style>
  <w:style w:type="character" w:customStyle="1" w:styleId="affffd">
    <w:name w:val="Символ нумерации"/>
    <w:rsid w:val="005E1C23"/>
  </w:style>
  <w:style w:type="character" w:customStyle="1" w:styleId="affffe">
    <w:name w:val="Без интервала Знак"/>
    <w:rsid w:val="005E1C23"/>
    <w:rPr>
      <w:rFonts w:ascii="Calibri" w:eastAsia="Calibri" w:hAnsi="Calibri" w:cs="Calibri" w:hint="default"/>
      <w:sz w:val="22"/>
      <w:szCs w:val="22"/>
      <w:lang w:val="ru-RU" w:eastAsia="ar-SA" w:bidi="ar-SA"/>
    </w:rPr>
  </w:style>
  <w:style w:type="character" w:customStyle="1" w:styleId="WW8Num27z1">
    <w:name w:val="WW8Num27z1"/>
    <w:rsid w:val="005E1C23"/>
    <w:rPr>
      <w:rFonts w:ascii="Courier New" w:hAnsi="Courier New" w:cs="Courier New" w:hint="default"/>
    </w:rPr>
  </w:style>
  <w:style w:type="character" w:customStyle="1" w:styleId="WW8Num27z2">
    <w:name w:val="WW8Num27z2"/>
    <w:rsid w:val="005E1C23"/>
    <w:rPr>
      <w:rFonts w:ascii="Wingdings" w:hAnsi="Wingdings" w:hint="default"/>
    </w:rPr>
  </w:style>
  <w:style w:type="character" w:customStyle="1" w:styleId="WW8Num27z3">
    <w:name w:val="WW8Num27z3"/>
    <w:rsid w:val="005E1C23"/>
    <w:rPr>
      <w:rFonts w:ascii="Symbol" w:hAnsi="Symbol" w:hint="default"/>
    </w:rPr>
  </w:style>
  <w:style w:type="character" w:customStyle="1" w:styleId="WW8Num19z1">
    <w:name w:val="WW8Num19z1"/>
    <w:rsid w:val="005E1C23"/>
    <w:rPr>
      <w:rFonts w:ascii="Courier New" w:hAnsi="Courier New" w:cs="Courier New" w:hint="default"/>
    </w:rPr>
  </w:style>
  <w:style w:type="character" w:customStyle="1" w:styleId="WW8Num19z2">
    <w:name w:val="WW8Num19z2"/>
    <w:rsid w:val="005E1C23"/>
    <w:rPr>
      <w:rFonts w:ascii="Wingdings" w:hAnsi="Wingdings" w:hint="default"/>
    </w:rPr>
  </w:style>
  <w:style w:type="character" w:customStyle="1" w:styleId="FontStyle39">
    <w:name w:val="Font Style39"/>
    <w:rsid w:val="005E1C23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WW8Num14z2">
    <w:name w:val="WW8Num14z2"/>
    <w:rsid w:val="005E1C23"/>
    <w:rPr>
      <w:rFonts w:ascii="Wingdings" w:hAnsi="Wingdings" w:hint="default"/>
    </w:rPr>
  </w:style>
  <w:style w:type="character" w:customStyle="1" w:styleId="1f6">
    <w:name w:val="Без интервала Знак1"/>
    <w:rsid w:val="005E1C23"/>
    <w:rPr>
      <w:rFonts w:ascii="Calibri" w:eastAsia="Calibri" w:hAnsi="Calibri" w:cs="Calibri" w:hint="default"/>
      <w:sz w:val="22"/>
      <w:szCs w:val="22"/>
      <w:lang w:val="ru-RU" w:eastAsia="ar-SA" w:bidi="ar-SA"/>
    </w:rPr>
  </w:style>
  <w:style w:type="character" w:customStyle="1" w:styleId="2f6">
    <w:name w:val="Без интервала Знак2"/>
    <w:rsid w:val="005E1C23"/>
    <w:rPr>
      <w:rFonts w:ascii="Calibri" w:eastAsia="Calibri" w:hAnsi="Calibri" w:cs="Calibri" w:hint="default"/>
      <w:sz w:val="22"/>
      <w:szCs w:val="22"/>
      <w:lang w:val="ru-RU" w:eastAsia="ar-SA" w:bidi="ar-SA"/>
    </w:rPr>
  </w:style>
  <w:style w:type="character" w:customStyle="1" w:styleId="-2pt">
    <w:name w:val="Основной текст + Интервал -2 pt"/>
    <w:rsid w:val="005E1C23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spacing w:val="-50"/>
      <w:sz w:val="27"/>
      <w:szCs w:val="27"/>
      <w:u w:val="none"/>
      <w:effect w:val="none"/>
    </w:rPr>
  </w:style>
  <w:style w:type="character" w:customStyle="1" w:styleId="FontStyle69">
    <w:name w:val="Font Style69"/>
    <w:rsid w:val="005E1C23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57">
    <w:name w:val="Font Style57"/>
    <w:rsid w:val="005E1C23"/>
    <w:rPr>
      <w:rFonts w:ascii="Times New Roman" w:hAnsi="Times New Roman" w:cs="Times New Roman" w:hint="default"/>
      <w:sz w:val="26"/>
      <w:szCs w:val="26"/>
    </w:rPr>
  </w:style>
  <w:style w:type="character" w:customStyle="1" w:styleId="t2">
    <w:name w:val="t2"/>
    <w:basedOn w:val="a3"/>
    <w:rsid w:val="005E1C23"/>
  </w:style>
  <w:style w:type="character" w:customStyle="1" w:styleId="5b">
    <w:name w:val="Стиль5 Знак"/>
    <w:basedOn w:val="a3"/>
    <w:rsid w:val="005E1C23"/>
    <w:rPr>
      <w:b/>
      <w:bCs/>
      <w:i/>
      <w:iCs/>
      <w:sz w:val="24"/>
      <w:szCs w:val="24"/>
      <w:lang w:val="ru-RU" w:eastAsia="ru-RU"/>
    </w:rPr>
  </w:style>
  <w:style w:type="character" w:customStyle="1" w:styleId="3f1">
    <w:name w:val="Стиль3 Знак"/>
    <w:basedOn w:val="a3"/>
    <w:rsid w:val="005E1C23"/>
    <w:rPr>
      <w:b/>
      <w:bCs/>
      <w:caps/>
      <w:lang w:val="ru-RU" w:eastAsia="ru-RU"/>
    </w:rPr>
  </w:style>
  <w:style w:type="character" w:customStyle="1" w:styleId="4a">
    <w:name w:val="Стиль4 Знак"/>
    <w:basedOn w:val="a3"/>
    <w:rsid w:val="005E1C23"/>
    <w:rPr>
      <w:b/>
      <w:bCs/>
      <w:caps/>
      <w:sz w:val="18"/>
      <w:szCs w:val="18"/>
      <w:lang w:val="ru-RU" w:eastAsia="ru-RU"/>
    </w:rPr>
  </w:style>
  <w:style w:type="character" w:customStyle="1" w:styleId="1f7">
    <w:name w:val="Стиль1 Знак"/>
    <w:basedOn w:val="a3"/>
    <w:rsid w:val="005E1C23"/>
    <w:rPr>
      <w:b/>
      <w:bCs/>
      <w:caps/>
      <w:sz w:val="24"/>
      <w:szCs w:val="24"/>
      <w:lang w:val="ru-RU" w:eastAsia="ru-RU"/>
    </w:rPr>
  </w:style>
  <w:style w:type="character" w:customStyle="1" w:styleId="2f7">
    <w:name w:val="Стиль2 Знак"/>
    <w:basedOn w:val="a3"/>
    <w:rsid w:val="005E1C23"/>
    <w:rPr>
      <w:b/>
      <w:bCs/>
      <w:caps/>
      <w:sz w:val="22"/>
      <w:szCs w:val="22"/>
      <w:lang w:val="ru-RU" w:eastAsia="ru-RU"/>
    </w:rPr>
  </w:style>
  <w:style w:type="character" w:customStyle="1" w:styleId="Iniiaiieoeoo">
    <w:name w:val="Iniiaiie o?eoo"/>
    <w:rsid w:val="005E1C23"/>
  </w:style>
  <w:style w:type="character" w:customStyle="1" w:styleId="FontStyle47">
    <w:name w:val="Font Style47"/>
    <w:basedOn w:val="a3"/>
    <w:rsid w:val="005E1C23"/>
    <w:rPr>
      <w:rFonts w:ascii="Times New Roman" w:hAnsi="Times New Roman" w:cs="Times New Roman" w:hint="default"/>
      <w:sz w:val="12"/>
      <w:szCs w:val="12"/>
    </w:rPr>
  </w:style>
  <w:style w:type="character" w:customStyle="1" w:styleId="FontStyle46">
    <w:name w:val="Font Style46"/>
    <w:basedOn w:val="a3"/>
    <w:rsid w:val="005E1C23"/>
    <w:rPr>
      <w:rFonts w:ascii="Times New Roman" w:hAnsi="Times New Roman" w:cs="Times New Roman" w:hint="default"/>
      <w:b/>
      <w:bCs/>
      <w:i/>
      <w:iCs/>
      <w:sz w:val="64"/>
      <w:szCs w:val="64"/>
    </w:rPr>
  </w:style>
  <w:style w:type="character" w:customStyle="1" w:styleId="FontStyle93">
    <w:name w:val="Font Style93"/>
    <w:basedOn w:val="a3"/>
    <w:rsid w:val="005E1C23"/>
    <w:rPr>
      <w:rFonts w:ascii="Times New Roman" w:hAnsi="Times New Roman" w:cs="Times New Roman" w:hint="default"/>
      <w:spacing w:val="20"/>
      <w:sz w:val="16"/>
      <w:szCs w:val="16"/>
    </w:rPr>
  </w:style>
  <w:style w:type="character" w:customStyle="1" w:styleId="FontStyle94">
    <w:name w:val="Font Style94"/>
    <w:basedOn w:val="a3"/>
    <w:rsid w:val="005E1C23"/>
    <w:rPr>
      <w:rFonts w:ascii="Times New Roman" w:hAnsi="Times New Roman" w:cs="Times New Roman" w:hint="default"/>
      <w:b/>
      <w:bCs/>
      <w:spacing w:val="10"/>
      <w:sz w:val="16"/>
      <w:szCs w:val="16"/>
    </w:rPr>
  </w:style>
  <w:style w:type="character" w:customStyle="1" w:styleId="FontStyle29">
    <w:name w:val="Font Style29"/>
    <w:basedOn w:val="a3"/>
    <w:rsid w:val="005E1C23"/>
    <w:rPr>
      <w:rFonts w:ascii="Bookman Old Style" w:hAnsi="Bookman Old Style" w:cs="Bookman Old Style" w:hint="default"/>
      <w:b/>
      <w:bCs/>
      <w:sz w:val="14"/>
      <w:szCs w:val="14"/>
    </w:rPr>
  </w:style>
  <w:style w:type="character" w:customStyle="1" w:styleId="FontStyle64">
    <w:name w:val="Font Style64"/>
    <w:basedOn w:val="a3"/>
    <w:rsid w:val="005E1C2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afffff">
    <w:name w:val="Основной шрифт"/>
    <w:rsid w:val="005E1C23"/>
  </w:style>
  <w:style w:type="character" w:customStyle="1" w:styleId="afffff0">
    <w:name w:val="знак сноски"/>
    <w:basedOn w:val="afffff"/>
    <w:rsid w:val="005E1C23"/>
    <w:rPr>
      <w:vertAlign w:val="superscript"/>
    </w:rPr>
  </w:style>
  <w:style w:type="character" w:customStyle="1" w:styleId="afffff1">
    <w:name w:val="номер страницы"/>
    <w:basedOn w:val="afffff"/>
    <w:rsid w:val="005E1C23"/>
  </w:style>
  <w:style w:type="table" w:customStyle="1" w:styleId="2f8">
    <w:name w:val="Сетка таблицы2"/>
    <w:basedOn w:val="a4"/>
    <w:uiPriority w:val="59"/>
    <w:rsid w:val="005E1C2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f2">
    <w:name w:val="Сетка таблицы3"/>
    <w:basedOn w:val="a4"/>
    <w:uiPriority w:val="39"/>
    <w:rsid w:val="005E1C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0">
    <w:name w:val="Список_маркерный_2_уровень"/>
    <w:basedOn w:val="1"/>
    <w:uiPriority w:val="99"/>
    <w:rsid w:val="005E1C23"/>
    <w:pPr>
      <w:numPr>
        <w:ilvl w:val="1"/>
      </w:numPr>
      <w:tabs>
        <w:tab w:val="num" w:pos="1789"/>
        <w:tab w:val="num" w:pos="2149"/>
      </w:tabs>
      <w:ind w:left="2149" w:hanging="360"/>
    </w:pPr>
  </w:style>
  <w:style w:type="paragraph" w:customStyle="1" w:styleId="s15">
    <w:name w:val="s_15"/>
    <w:basedOn w:val="a0"/>
    <w:rsid w:val="005E1C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9">
    <w:name w:val="s_9"/>
    <w:basedOn w:val="a0"/>
    <w:rsid w:val="005E1C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ff2">
    <w:name w:val="page number"/>
    <w:basedOn w:val="a3"/>
    <w:rsid w:val="005E1C23"/>
  </w:style>
  <w:style w:type="paragraph" w:customStyle="1" w:styleId="230">
    <w:name w:val="Основной текст с отступом 23"/>
    <w:basedOn w:val="a0"/>
    <w:rsid w:val="005E1C23"/>
    <w:pPr>
      <w:spacing w:after="0" w:line="240" w:lineRule="auto"/>
      <w:ind w:left="284" w:firstLine="283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3f3">
    <w:name w:val="Обычный3"/>
    <w:rsid w:val="005E1C23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ffff3">
    <w:name w:val="Strong"/>
    <w:basedOn w:val="a3"/>
    <w:qFormat/>
    <w:rsid w:val="005E1C23"/>
    <w:rPr>
      <w:b/>
      <w:bCs/>
    </w:rPr>
  </w:style>
  <w:style w:type="character" w:customStyle="1" w:styleId="blk">
    <w:name w:val="blk"/>
    <w:basedOn w:val="a3"/>
    <w:rsid w:val="000421CC"/>
  </w:style>
  <w:style w:type="character" w:customStyle="1" w:styleId="afffff4">
    <w:name w:val="Гипертекстовая ссылка"/>
    <w:basedOn w:val="a3"/>
    <w:uiPriority w:val="99"/>
    <w:rsid w:val="003B04C7"/>
    <w:rPr>
      <w:color w:val="106BBE"/>
    </w:rPr>
  </w:style>
  <w:style w:type="table" w:styleId="afffff5">
    <w:name w:val="Table Grid"/>
    <w:basedOn w:val="a4"/>
    <w:rsid w:val="00B70B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5">
    <w:name w:val="Style5"/>
    <w:basedOn w:val="a0"/>
    <w:rsid w:val="00E84DBC"/>
    <w:pPr>
      <w:widowControl w:val="0"/>
      <w:autoSpaceDE w:val="0"/>
      <w:autoSpaceDN w:val="0"/>
      <w:adjustRightInd w:val="0"/>
      <w:spacing w:after="0" w:line="480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80">
    <w:name w:val="Font Style80"/>
    <w:basedOn w:val="a3"/>
    <w:rsid w:val="00E84DB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1">
    <w:name w:val="Style21"/>
    <w:basedOn w:val="a0"/>
    <w:rsid w:val="00E84DBC"/>
    <w:pPr>
      <w:widowControl w:val="0"/>
      <w:autoSpaceDE w:val="0"/>
      <w:autoSpaceDN w:val="0"/>
      <w:adjustRightInd w:val="0"/>
      <w:spacing w:after="0" w:line="482" w:lineRule="exact"/>
      <w:ind w:hanging="69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10104313/" TargetMode="External"/><Relationship Id="rId13" Type="http://schemas.openxmlformats.org/officeDocument/2006/relationships/hyperlink" Target="http://base.garant.ru/12121252/" TargetMode="External"/><Relationship Id="rId18" Type="http://schemas.openxmlformats.org/officeDocument/2006/relationships/hyperlink" Target="http://base.garant.ru/12121252/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http://www.consultant.ru/document/cons_doc_LAW_216789/" TargetMode="External"/><Relationship Id="rId12" Type="http://schemas.openxmlformats.org/officeDocument/2006/relationships/hyperlink" Target="http://base.garant.ru/12164526/" TargetMode="External"/><Relationship Id="rId17" Type="http://schemas.openxmlformats.org/officeDocument/2006/relationships/hyperlink" Target="http://base.garant.ru/12121252/" TargetMode="External"/><Relationship Id="rId2" Type="http://schemas.openxmlformats.org/officeDocument/2006/relationships/styles" Target="styles.xml"/><Relationship Id="rId16" Type="http://schemas.openxmlformats.org/officeDocument/2006/relationships/hyperlink" Target="http://base.garant.ru/12121252/" TargetMode="External"/><Relationship Id="rId20" Type="http://schemas.openxmlformats.org/officeDocument/2006/relationships/hyperlink" Target="http://base.garant.ru/12165555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ase.garant.ru/12147594/6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base.garant.ru/12121252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base.garant.ru/12147594/6/" TargetMode="External"/><Relationship Id="rId19" Type="http://schemas.openxmlformats.org/officeDocument/2006/relationships/hyperlink" Target="http://base.garant.ru/12121252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ase.garant.ru/10104313/" TargetMode="External"/><Relationship Id="rId14" Type="http://schemas.openxmlformats.org/officeDocument/2006/relationships/hyperlink" Target="http://base.garant.ru/12121252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750</TotalTime>
  <Pages>1</Pages>
  <Words>6043</Words>
  <Characters>34446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Tany</cp:lastModifiedBy>
  <cp:revision>23</cp:revision>
  <dcterms:created xsi:type="dcterms:W3CDTF">2017-08-12T06:05:00Z</dcterms:created>
  <dcterms:modified xsi:type="dcterms:W3CDTF">2020-02-12T11:14:00Z</dcterms:modified>
</cp:coreProperties>
</file>