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43" w:rsidRPr="00453251" w:rsidRDefault="000E0C43" w:rsidP="000E0C43">
      <w:pPr>
        <w:jc w:val="center"/>
        <w:rPr>
          <w:sz w:val="32"/>
          <w:szCs w:val="32"/>
        </w:rPr>
      </w:pPr>
      <w:r w:rsidRPr="00453251">
        <w:rPr>
          <w:sz w:val="32"/>
          <w:szCs w:val="32"/>
        </w:rPr>
        <w:t>проект</w:t>
      </w: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ДОГОВОРА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ЗЕМЕЛЬНОГО УЧАСТКА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Ф.И.О. арендатора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</w:pPr>
    </w:p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t>Дата заключения</w:t>
      </w:r>
      <w:proofErr w:type="gramStart"/>
      <w:r>
        <w:t xml:space="preserve"> :</w:t>
      </w:r>
      <w:proofErr w:type="gramEnd"/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t xml:space="preserve">Срок договора: </w:t>
      </w:r>
    </w:p>
    <w:p w:rsidR="000E0C43" w:rsidRDefault="000E0C43" w:rsidP="000E0C43">
      <w:pPr>
        <w:widowControl w:val="0"/>
        <w:autoSpaceDE w:val="0"/>
        <w:autoSpaceDN w:val="0"/>
        <w:adjustRightInd w:val="0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АРЕНДЫ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находящегося в государственной собственности земельного участка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</w:pPr>
      <w:r>
        <w:t>а. Хакуринохабль                                                             «___»____________20___года.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(юр. адрес:</w:t>
      </w:r>
      <w:proofErr w:type="gramEnd"/>
      <w:r>
        <w:t xml:space="preserve"> </w:t>
      </w:r>
      <w:proofErr w:type="gramStart"/>
      <w:r>
        <w:t xml:space="preserve">Шовгеновский район, а. Хакуринохабль, ул. Шовгенова, 9, ИНН: 0101009320, ОРГН: 1100101000031) в лице председателя  __________________,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>
        <w:rPr>
          <w:rFonts w:cs="Mangal"/>
          <w:b/>
        </w:rPr>
        <w:t>_________________________________________________________________________</w:t>
      </w:r>
      <w:r>
        <w:t>,   именуемый  в дальнейшем "Арендатор", и именуемые в дальнейшем  "Стороны", в соответствии с протоколом ………………………………… заключили настоящий договор (далее</w:t>
      </w:r>
      <w:proofErr w:type="gramEnd"/>
      <w:r>
        <w:t xml:space="preserve"> - </w:t>
      </w:r>
      <w:proofErr w:type="gramStart"/>
      <w:r>
        <w:t>Договор) о нижеследующем:</w:t>
      </w:r>
      <w:proofErr w:type="gramEnd"/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</w:p>
    <w:p w:rsidR="000E0C43" w:rsidRDefault="000E0C43" w:rsidP="000E0C4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Предмет Договора </w:t>
      </w:r>
    </w:p>
    <w:p w:rsidR="000E0C43" w:rsidRDefault="000E0C43" w:rsidP="000E0C43">
      <w:pPr>
        <w:pStyle w:val="a3"/>
        <w:widowControl w:val="0"/>
        <w:autoSpaceDE w:val="0"/>
        <w:autoSpaceDN w:val="0"/>
        <w:adjustRightInd w:val="0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rFonts w:cs="Mangal"/>
        </w:rPr>
      </w:pPr>
      <w:r>
        <w:t xml:space="preserve"> </w:t>
      </w:r>
      <w:r>
        <w:tab/>
        <w:t xml:space="preserve">1.1. Арендодатель предоставляет, а Арендатор принимает в  аренду  </w:t>
      </w:r>
      <w:r>
        <w:rPr>
          <w:rFonts w:cs="Mangal"/>
        </w:rPr>
        <w:t>земельный участок из земель ____________________________________________________________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,  в границах указанных в выписке из ЕГРН, </w:t>
      </w:r>
      <w:proofErr w:type="gramStart"/>
      <w:r>
        <w:t>прилагаемом</w:t>
      </w:r>
      <w:proofErr w:type="gramEnd"/>
      <w:r>
        <w:t xml:space="preserve"> к настоящему договору и являющегося  его неотъемлемой частью, далее Участок.    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Цель использования Участка (разрешенное использование):  ____________________________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center"/>
      </w:pPr>
      <w:r>
        <w:t xml:space="preserve">1.2. На Участке имеется: </w:t>
      </w:r>
      <w:r>
        <w:rPr>
          <w:u w:val="single"/>
        </w:rPr>
        <w:t>объектов нет.</w:t>
      </w:r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t xml:space="preserve"> </w:t>
      </w:r>
      <w:r>
        <w:rPr>
          <w:b/>
        </w:rPr>
        <w:t>2. Срок аренды</w:t>
      </w:r>
    </w:p>
    <w:p w:rsidR="000E0C43" w:rsidRDefault="000E0C43" w:rsidP="000E0C43">
      <w:pPr>
        <w:widowControl w:val="0"/>
        <w:autoSpaceDE w:val="0"/>
        <w:autoSpaceDN w:val="0"/>
        <w:adjustRightInd w:val="0"/>
      </w:pPr>
      <w:r>
        <w:t xml:space="preserve">2.1. Срок аренды Участка устанавливается ___________________________ </w:t>
      </w:r>
      <w:r>
        <w:tab/>
      </w:r>
    </w:p>
    <w:p w:rsidR="000E0C43" w:rsidRDefault="000E0C43" w:rsidP="000E0C43">
      <w:pPr>
        <w:widowControl w:val="0"/>
        <w:autoSpaceDE w:val="0"/>
        <w:autoSpaceDN w:val="0"/>
        <w:adjustRightInd w:val="0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3. Размер и условия внесения арендной платы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3.1. Размер годовой арендной платы   за Участок составляет:</w:t>
      </w:r>
      <w:r>
        <w:rPr>
          <w:color w:val="FF0000"/>
        </w:rPr>
        <w:t xml:space="preserve"> </w:t>
      </w:r>
      <w:r>
        <w:t>__________________ (</w:t>
      </w:r>
      <w:proofErr w:type="gramStart"/>
      <w:r>
        <w:t>определена</w:t>
      </w:r>
      <w:proofErr w:type="gramEnd"/>
      <w:r>
        <w:t xml:space="preserve"> по результатам аукциона)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3.2.Арендная плата и пеня вносится Арендатором путем перечисления по следующим реквизитам:</w:t>
      </w:r>
    </w:p>
    <w:p w:rsidR="00FB0B0F" w:rsidRPr="00FB0B0F" w:rsidRDefault="00FB0B0F" w:rsidP="00FB0B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 xml:space="preserve">Комитет имущественных отношений администрации </w:t>
      </w:r>
    </w:p>
    <w:p w:rsidR="00FB0B0F" w:rsidRPr="00FB0B0F" w:rsidRDefault="00FB0B0F" w:rsidP="00FB0B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МО «Шовгеновский район» л/</w:t>
      </w:r>
      <w:proofErr w:type="spellStart"/>
      <w:r w:rsidRPr="00FB0B0F">
        <w:rPr>
          <w:b/>
        </w:rPr>
        <w:t>сч</w:t>
      </w:r>
      <w:proofErr w:type="spellEnd"/>
      <w:r w:rsidRPr="00FB0B0F">
        <w:rPr>
          <w:b/>
        </w:rPr>
        <w:t xml:space="preserve"> 04763002450; ИНН 0101009320;</w:t>
      </w:r>
    </w:p>
    <w:p w:rsidR="00FB0B0F" w:rsidRPr="00FB0B0F" w:rsidRDefault="00FB0B0F" w:rsidP="00FB0B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Кор/</w:t>
      </w:r>
      <w:proofErr w:type="spellStart"/>
      <w:r w:rsidRPr="00FB0B0F">
        <w:rPr>
          <w:b/>
        </w:rPr>
        <w:t>сч</w:t>
      </w:r>
      <w:proofErr w:type="spellEnd"/>
      <w:r w:rsidRPr="00FB0B0F">
        <w:rPr>
          <w:b/>
        </w:rPr>
        <w:t xml:space="preserve">   40102810145370000066</w:t>
      </w:r>
    </w:p>
    <w:p w:rsidR="00FB0B0F" w:rsidRPr="00FB0B0F" w:rsidRDefault="00FB0B0F" w:rsidP="00FB0B0F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 w:rsidRPr="00FB0B0F">
        <w:rPr>
          <w:b/>
        </w:rPr>
        <w:t>р</w:t>
      </w:r>
      <w:proofErr w:type="gramEnd"/>
      <w:r w:rsidRPr="00FB0B0F">
        <w:rPr>
          <w:b/>
        </w:rPr>
        <w:t>/</w:t>
      </w:r>
      <w:proofErr w:type="spellStart"/>
      <w:r w:rsidRPr="00FB0B0F">
        <w:rPr>
          <w:b/>
        </w:rPr>
        <w:t>сч</w:t>
      </w:r>
      <w:proofErr w:type="spellEnd"/>
      <w:r w:rsidRPr="00FB0B0F">
        <w:rPr>
          <w:b/>
        </w:rPr>
        <w:t xml:space="preserve"> № 03100643000000017600 Отделение–НБ Республика Адыгея Банка России//УФК по Республике Адыгея г. Майкоп</w:t>
      </w:r>
    </w:p>
    <w:p w:rsidR="00FB0B0F" w:rsidRPr="00FB0B0F" w:rsidRDefault="00FB0B0F" w:rsidP="00FB0B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 xml:space="preserve">БИК 017908101; КПП 010101001; </w:t>
      </w:r>
    </w:p>
    <w:p w:rsidR="00FB0B0F" w:rsidRPr="00FB0B0F" w:rsidRDefault="00FB0B0F" w:rsidP="00FB0B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ОКТМО:  ___________.</w:t>
      </w:r>
    </w:p>
    <w:p w:rsidR="00FB0B0F" w:rsidRPr="00FB0B0F" w:rsidRDefault="00FB0B0F" w:rsidP="00FB0B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КБК: 908 111 05013 05 0000 120 –арендная плата за землю по договору аренды  № __ от____ за 202__г. ______________рублей.</w:t>
      </w:r>
    </w:p>
    <w:p w:rsidR="00FB0B0F" w:rsidRPr="00FB0B0F" w:rsidRDefault="00FB0B0F" w:rsidP="00FB0B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КБК: 908 111 05013 05 2000 120 – пеня за просрочку внесения арендной платы № __ от____ за 202__г. ______________рублей.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>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0E0C43" w:rsidRPr="00C30406" w:rsidRDefault="000E0C43" w:rsidP="00247905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</w:pPr>
      <w:r w:rsidRPr="00C30406">
        <w:t>3.3. Исполнением обязательства   по   внесению  арендной  платы является: предъявление платежного документа Арендодателю.</w:t>
      </w:r>
      <w:r w:rsidR="00247905">
        <w:t xml:space="preserve"> </w:t>
      </w:r>
    </w:p>
    <w:p w:rsidR="000E0C43" w:rsidRDefault="00247905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3.4</w:t>
      </w:r>
      <w:r w:rsidR="000E0C43">
        <w:t xml:space="preserve">. Не использование Участка  Арендатором не может служить основанием для </w:t>
      </w:r>
      <w:r w:rsidR="000E0C43">
        <w:lastRenderedPageBreak/>
        <w:t xml:space="preserve">прекращения внесения арендной платы.  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</w:t>
      </w:r>
      <w:r>
        <w:t>3.</w:t>
      </w:r>
      <w:r w:rsidR="00247905">
        <w:t>5</w:t>
      </w:r>
      <w:r>
        <w:t xml:space="preserve">. Арендная плата исчисляется ежегодно по состоянию на 31 декабря текущего года от размера годовой арендной платы со дня фактического использования и вносится Арендатором с момента государственной регистрации Договора </w:t>
      </w:r>
      <w:r>
        <w:rPr>
          <w:u w:val="single"/>
        </w:rPr>
        <w:t>авансовыми платежами</w:t>
      </w:r>
      <w:r>
        <w:t xml:space="preserve"> в два срока – за первое полугодие не позднее 01 апреля, за второе полугодие не позднее 01 сентября».</w:t>
      </w:r>
    </w:p>
    <w:p w:rsidR="000E0C43" w:rsidRPr="00975351" w:rsidRDefault="000E0C43" w:rsidP="000E0C43">
      <w:pPr>
        <w:widowControl w:val="0"/>
        <w:autoSpaceDE w:val="0"/>
        <w:autoSpaceDN w:val="0"/>
        <w:adjustRightInd w:val="0"/>
        <w:jc w:val="both"/>
      </w:pPr>
      <w:r>
        <w:tab/>
      </w:r>
      <w:r w:rsidRPr="00975351">
        <w:t>Задаток в размере:</w:t>
      </w:r>
      <w:r w:rsidRPr="00975351">
        <w:rPr>
          <w:color w:val="FF0000"/>
        </w:rPr>
        <w:t xml:space="preserve"> </w:t>
      </w:r>
      <w:r>
        <w:rPr>
          <w:color w:val="000000" w:themeColor="text1"/>
        </w:rPr>
        <w:t>__________</w:t>
      </w:r>
      <w:r w:rsidRPr="00975351">
        <w:rPr>
          <w:color w:val="000000" w:themeColor="text1"/>
        </w:rPr>
        <w:t xml:space="preserve"> </w:t>
      </w:r>
      <w:r w:rsidRPr="00975351">
        <w:t xml:space="preserve">рублей внесенный, Арендатором для участия в аукционе на право заключения данного договора зачисляется в бюджет МО «Шовгеновский район» из них: </w:t>
      </w:r>
      <w:r w:rsidRPr="00975351">
        <w:tab/>
      </w:r>
    </w:p>
    <w:p w:rsidR="000E0C43" w:rsidRPr="00975351" w:rsidRDefault="000E0C43" w:rsidP="000E0C43">
      <w:pPr>
        <w:widowControl w:val="0"/>
        <w:autoSpaceDE w:val="0"/>
        <w:autoSpaceDN w:val="0"/>
        <w:adjustRightInd w:val="0"/>
        <w:jc w:val="both"/>
      </w:pPr>
      <w:r w:rsidRPr="00975351">
        <w:t>- в счет аре</w:t>
      </w:r>
      <w:r>
        <w:t xml:space="preserve">ндной платы за _______ год – ________ </w:t>
      </w:r>
      <w:r w:rsidRPr="00975351">
        <w:t xml:space="preserve"> рублей;</w:t>
      </w:r>
    </w:p>
    <w:p w:rsidR="000E0C43" w:rsidRPr="00975351" w:rsidRDefault="000E0C43" w:rsidP="000E0C43">
      <w:pPr>
        <w:widowControl w:val="0"/>
        <w:autoSpaceDE w:val="0"/>
        <w:autoSpaceDN w:val="0"/>
        <w:adjustRightInd w:val="0"/>
        <w:jc w:val="both"/>
      </w:pPr>
      <w:r w:rsidRPr="00975351">
        <w:t>- в счет арен</w:t>
      </w:r>
      <w:r>
        <w:t>дной платы за _______ год – ________ рублей.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4.1. Арендодатель имеет право:</w:t>
      </w:r>
    </w:p>
    <w:p w:rsidR="000E0C43" w:rsidRDefault="000E0C43" w:rsidP="000E0C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4.1.1. Вносить изменения и дополнения в Договор  в  случае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таковых в действующее законодательство.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4.1.2. Получить   возмещение   убытков,    причиненных    ухудшением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обстановки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 хозяйственной  деятельности  Арендатора,  а  также  по  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основаниям, предусмотренным законодательством.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4.1.3. Осуществлять контроль за использованием и охраной Участка.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4.1.4. Приостанавливать  работы,  ведущиеся Арендатором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гражданского,  земельного,  природоохранного   или   иного  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законодательства или условий, установленных Договором.</w:t>
      </w:r>
    </w:p>
    <w:p w:rsidR="000E0C43" w:rsidRDefault="000E0C43" w:rsidP="000E0C43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4.1.5. Досрочно расторгнуть  Договор  при  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существенных нарушениях условий Договора: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Участка (его части)  не  по  целевому  назначению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разрешенному использованию, указанному в </w:t>
      </w:r>
      <w:hyperlink r:id="rId6" w:anchor="sub_20611#sub_20611" w:history="1">
        <w:r w:rsidRPr="006F4EA2">
          <w:rPr>
            <w:rStyle w:val="a5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</w:rPr>
          <w:t>п. 1.1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нарушении Арендатором  условий  предоставления Участка, 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Pr="006F4EA2">
        <w:rPr>
          <w:rStyle w:val="a5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п. 8</w:t>
      </w:r>
      <w:r w:rsidRPr="006F4EA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  и  невыполнении  Арендатором  обязанностей, 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F4EA2">
        <w:rPr>
          <w:rStyle w:val="a5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4.4</w:t>
      </w:r>
      <w:r w:rsidRPr="006F4EA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Договора;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 невнесении арендной платы за землю два и более раза подряд в указанные в Договоре сроки;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неподписании Арендатором дополнительных соглашений к Договору;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 Участка  способами,  ухудшающими  его  качественные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характеристики и экологическую обстановку.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4.1.6. На беспрепятственный доступ на территорию Участка с целью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0E0C43" w:rsidRDefault="000E0C43" w:rsidP="000E0C4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4.2. Арендодатель обязан: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4.2.1. Выполнять в полном объеме все условия Договора.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 xml:space="preserve">     </w:t>
      </w:r>
      <w:r>
        <w:rPr>
          <w:color w:val="FF0000"/>
        </w:rPr>
        <w:tab/>
      </w:r>
      <w:r>
        <w:t>4.2.2. Передать Арендатору Участок по акту  приема-передачи  в течение 10 календарных дней с момента подписания Договора</w:t>
      </w:r>
      <w:r>
        <w:rPr>
          <w:color w:val="FF0000"/>
        </w:rPr>
        <w:t>.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4.2.3. Письменно   в   десятидневный   срок уведомить Арендатора  об изменении номеров счетов для  перечисления арендной  платы, указанных  в п.3.2.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4.2.4. Своевременно   производить   перерасчет   арендной   платы  и своевременно информировать об этом Арендатора.</w:t>
      </w:r>
    </w:p>
    <w:p w:rsidR="000E0C43" w:rsidRDefault="000E0C43" w:rsidP="000E0C4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4.3. Арендатор имеет право: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4.3.1. Использовать Участок на условиях, установленных Договором.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>4.4. Арендатор обязан: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360"/>
        <w:rPr>
          <w:b/>
        </w:rPr>
      </w:pPr>
      <w:r>
        <w:rPr>
          <w:noProof/>
        </w:rPr>
        <w:t xml:space="preserve">      4.4.1 В полном объеме выполнять все условия Договора.</w:t>
      </w:r>
    </w:p>
    <w:p w:rsidR="000E0C43" w:rsidRDefault="000E0C43" w:rsidP="000E0C43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4.4.2. Своевременно вносить  арендную  плату  в  полном  размере  за Участок   в   соответствии   с  </w:t>
      </w:r>
      <w:hyperlink r:id="rId7" w:anchor="sub_2063#sub_2063" w:history="1">
        <w:r w:rsidRPr="006F4EA2">
          <w:rPr>
            <w:rStyle w:val="a5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</w:rPr>
          <w:t>п. 3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 Договора   без  выставления  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Арендодателем.</w:t>
      </w:r>
    </w:p>
    <w:p w:rsidR="000E0C43" w:rsidRDefault="000E0C43" w:rsidP="000E0C43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4.4.3. В  течение 10 дней после опубликования в периодической печати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Арендодателем  информации  об  изменениях  размера  арендной  платы 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получения 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письменного уведомления Арендодателя обратиться к Арендодателю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 перерасчетом размера  арендной  платы  и  подписанием 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соглашения в соответствии с </w:t>
      </w:r>
      <w:r w:rsidRPr="006F4EA2">
        <w:rPr>
          <w:rStyle w:val="a5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п. 3.4.</w:t>
      </w:r>
      <w:r w:rsidRPr="006F4EA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Договора.</w:t>
      </w:r>
    </w:p>
    <w:p w:rsidR="000E0C43" w:rsidRDefault="000E0C43" w:rsidP="000E0C43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4.4.4. В  случае  перерасчета  размера  арендной  платы  в   сторону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увеличения,  разницу между прежней и вновь пересчитанной суммами арендной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платы вносить  не позже  установленного  </w:t>
      </w:r>
      <w:r w:rsidRPr="006F4EA2">
        <w:rPr>
          <w:rStyle w:val="a5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п. 3.7.</w:t>
      </w:r>
      <w:r w:rsidRPr="006F4EA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  срока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арендной  платы.  Арендная  плата  исчисляется  и вносится в лицевой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 с момента вступления в  силу  нормативного  правового  акта,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основании которого производится перерасчет размера арендной платы.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4.4.5. Представлять Арендодателю  не позднее  15 апреля и 15 сентября копии платежных документов, подтверждающих перечисление арендной платы.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4.4.6. 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Не  позднее  30  января   года,   следующего   за   отчетным,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производить  с  Арендодателем сверку расчетов арендной платы за Участок с составлением акта сверки.</w:t>
      </w:r>
      <w:proofErr w:type="gramEnd"/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4.4.7. Использовать  Участок  в соответствии с целевым назначением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разрешенным использованием, указанным в п.1.1. Договора. Повышать   плодородие   почв   и   не   допускать   ухудшение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экологической  обстановки  на  Участке  и   прилегающих   территориях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своей хозяйственной деятельности.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4.4.8. Осуществлять   комплекс    мероприятий    по    рациональному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использованию и охране земель,  природоохранным технологиям производства,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защите почв от эрозии,  подтопления,  заболачивания, загрязнения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процессов, ухудшающих состояние почв.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4.4.9. Устанавливать и сохранять межевые,  геодезические  и 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специальные информационные знаки на Участке.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4.4.10 Устранить  за  свой  счет  здания,  строения  и  сооружения,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возведенные    без согласия  Арендодателя и   землеустроительных,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архитектурно-градостроительных,  пожарных,  санитарных,   природоохранных</w:t>
      </w:r>
      <w:r w:rsidR="00226E75">
        <w:rPr>
          <w:rFonts w:ascii="Times New Roman" w:hAnsi="Times New Roman" w:cs="Times New Roman"/>
          <w:noProof/>
          <w:sz w:val="24"/>
          <w:szCs w:val="24"/>
        </w:rPr>
        <w:t xml:space="preserve"> организаций.</w:t>
      </w:r>
      <w:bookmarkStart w:id="0" w:name="_GoBack"/>
      <w:bookmarkEnd w:id="0"/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4.4.11. Сохранять зеленые  насаждения,  находящиеся  на  Участке,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случае   необходимости   их  вырубки  или  переноса  получить  письменное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разрешение в установленном порядке.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4.4.12. Соблюдать   специально   установленный  режим 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земель.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4.4.13. Содержать в должном санитарном порядке и чистоте Участок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прилегающую к нему территорию.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4.4.14. При  использовании  Участка  не  наносить  ущерба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среде.</w:t>
      </w:r>
    </w:p>
    <w:p w:rsidR="000E0C43" w:rsidRDefault="000E0C43" w:rsidP="000E0C43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4.4.15. Не  допускать действий,  приводящих к ухудшению качественных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 Участка и устранить за свой счет  изменения,  произведенные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   Участке  без  согласия  Арендодателя,  по  его  первому  письменному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требованию (предписанию).</w:t>
      </w:r>
    </w:p>
    <w:p w:rsidR="000E0C43" w:rsidRDefault="000E0C43" w:rsidP="000E0C43">
      <w:pPr>
        <w:ind w:firstLine="708"/>
        <w:jc w:val="both"/>
      </w:pPr>
      <w:r>
        <w:t xml:space="preserve">4.4.16. Осуществлять производство сельскохозяйственной продукции способами, обеспечивающими воспроизводство плодородия Участка, а также исключающими или ограничивающими неблагоприятное воздействие такой деятельности на окружающую природную среду. </w:t>
      </w:r>
    </w:p>
    <w:p w:rsidR="000E0C43" w:rsidRDefault="000E0C43" w:rsidP="000E0C43">
      <w:pPr>
        <w:ind w:firstLine="708"/>
        <w:jc w:val="both"/>
      </w:pPr>
      <w:r>
        <w:t>4.4.17</w:t>
      </w:r>
      <w:r w:rsidRPr="00780006">
        <w:t xml:space="preserve">. Соблюдать стандарты, нормы, нормативы, правила и регламенты проведения </w:t>
      </w:r>
      <w:hyperlink r:id="rId8" w:anchor="sub_106#sub_106" w:history="1">
        <w:r w:rsidRPr="00780006">
          <w:rPr>
            <w:rStyle w:val="a5"/>
            <w:color w:val="auto"/>
            <w:sz w:val="24"/>
            <w:szCs w:val="24"/>
            <w:u w:val="none"/>
          </w:rPr>
          <w:t>агротехнических</w:t>
        </w:r>
      </w:hyperlink>
      <w:r w:rsidRPr="00780006">
        <w:t xml:space="preserve">, </w:t>
      </w:r>
      <w:hyperlink r:id="rId9" w:anchor="sub_107#sub_107" w:history="1">
        <w:r w:rsidRPr="00780006">
          <w:rPr>
            <w:rStyle w:val="a5"/>
            <w:color w:val="auto"/>
            <w:sz w:val="24"/>
            <w:szCs w:val="24"/>
            <w:u w:val="none"/>
          </w:rPr>
          <w:t>агрохимических</w:t>
        </w:r>
      </w:hyperlink>
      <w:r w:rsidRPr="00780006">
        <w:t xml:space="preserve">, </w:t>
      </w:r>
      <w:hyperlink r:id="rId10" w:anchor="sub_108#sub_108" w:history="1">
        <w:r w:rsidRPr="00780006">
          <w:rPr>
            <w:rStyle w:val="a5"/>
            <w:color w:val="auto"/>
            <w:sz w:val="24"/>
            <w:szCs w:val="24"/>
            <w:u w:val="none"/>
          </w:rPr>
          <w:t>мелиоративных</w:t>
        </w:r>
      </w:hyperlink>
      <w:r w:rsidRPr="00780006">
        <w:t xml:space="preserve">, </w:t>
      </w:r>
      <w:hyperlink r:id="rId11" w:anchor="sub_109#sub_109" w:history="1">
        <w:r w:rsidRPr="00780006">
          <w:rPr>
            <w:rStyle w:val="a5"/>
            <w:color w:val="auto"/>
            <w:sz w:val="24"/>
            <w:szCs w:val="24"/>
            <w:u w:val="none"/>
          </w:rPr>
          <w:t>фитосанитарных</w:t>
        </w:r>
      </w:hyperlink>
      <w:r w:rsidRPr="00780006">
        <w:t xml:space="preserve"> и </w:t>
      </w:r>
      <w:hyperlink r:id="rId12" w:anchor="sub_110#sub_110" w:history="1">
        <w:r w:rsidRPr="00780006">
          <w:rPr>
            <w:rStyle w:val="a5"/>
            <w:color w:val="auto"/>
            <w:sz w:val="24"/>
            <w:szCs w:val="24"/>
            <w:u w:val="none"/>
          </w:rPr>
          <w:t>противоэрозионных</w:t>
        </w:r>
      </w:hyperlink>
      <w:r w:rsidRPr="00780006">
        <w:t xml:space="preserve"> мероприятий.</w:t>
      </w:r>
    </w:p>
    <w:p w:rsidR="000E0C43" w:rsidRPr="00780006" w:rsidRDefault="000E0C43" w:rsidP="000E0C43">
      <w:pPr>
        <w:ind w:firstLine="708"/>
        <w:jc w:val="both"/>
      </w:pPr>
      <w:r w:rsidRPr="003230CB">
        <w:rPr>
          <w:rFonts w:eastAsiaTheme="minorEastAsia"/>
        </w:rPr>
        <w:t>4.4.17.1. Соблюдать Правила противопожарного режима в Российской Федерации</w:t>
      </w:r>
      <w:r>
        <w:rPr>
          <w:rFonts w:eastAsiaTheme="minorEastAsia"/>
        </w:rPr>
        <w:t xml:space="preserve">. </w:t>
      </w:r>
    </w:p>
    <w:p w:rsidR="000E0C43" w:rsidRDefault="000E0C43" w:rsidP="000E0C43">
      <w:pPr>
        <w:ind w:firstLine="708"/>
        <w:jc w:val="both"/>
      </w:pPr>
      <w:r w:rsidRPr="00780006">
        <w:t xml:space="preserve">4.4.18. Соблюдать севооборот при производстве сельскохозяйственной </w:t>
      </w:r>
      <w:r>
        <w:t>продукции.</w:t>
      </w:r>
    </w:p>
    <w:p w:rsidR="000E0C43" w:rsidRDefault="000E0C43" w:rsidP="000E0C43">
      <w:pPr>
        <w:ind w:firstLine="708"/>
        <w:jc w:val="both"/>
      </w:pPr>
      <w:r>
        <w:t>4.4.19.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0E0C43" w:rsidRDefault="000E0C43" w:rsidP="000E0C43">
      <w:pPr>
        <w:ind w:firstLine="708"/>
        <w:jc w:val="both"/>
      </w:pPr>
      <w:r w:rsidRPr="00780006">
        <w:t xml:space="preserve">4.4.20. Информировать соответствующие органы исполнительной власти о фактах </w:t>
      </w:r>
      <w:r w:rsidRPr="00780006">
        <w:rPr>
          <w:rStyle w:val="a5"/>
          <w:color w:val="auto"/>
          <w:sz w:val="24"/>
          <w:szCs w:val="24"/>
          <w:u w:val="none"/>
        </w:rPr>
        <w:t>деградации Участка</w:t>
      </w:r>
      <w:r w:rsidRPr="00780006">
        <w:t xml:space="preserve"> и загрязнения почвы.</w:t>
      </w:r>
      <w:r>
        <w:t xml:space="preserve"> </w:t>
      </w:r>
    </w:p>
    <w:p w:rsidR="000E0C43" w:rsidRDefault="000E0C43" w:rsidP="000E0C43">
      <w:pPr>
        <w:ind w:firstLine="708"/>
        <w:jc w:val="both"/>
      </w:pPr>
      <w:r>
        <w:t xml:space="preserve">4.4.21. </w:t>
      </w:r>
      <w:proofErr w:type="gramStart"/>
      <w:r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Республики Адыгея, а также нормативными правовыми актами МО «Шовгеновский район».</w:t>
      </w:r>
      <w:proofErr w:type="gramEnd"/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4.4.22. Возместить    Арендодателю   убытки   в   случае   ухудшения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  обстановки,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причиненных в результате своей хозяйственной и иной деятельности.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4.4.23. Выполнять согласно требованиям соответствующих служб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эксплуатации   подземных   и   наземных   коммуникаций,  беспрепятственно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допускать на  Участок соответствующие  службы  для  производства 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связанных  с  их  ремонтом,  обслуживанием и эксплуатацией,  не допускать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занятие,  в том числе временными сооружениями, коридоров инженерных сетей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 коммуникаций, проходящих через Участок.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4.4.24. Не нарушать прав  и  законных  интересов  землепользователей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смежных земельных участков и иных лиц.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4.4.25. Беспрепятственно  допускать  на  Участок  Арендодателя, 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законных   представителей и органы контроля за использованием и охраной земель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 целью его осмотра на предмет соблюдения условий Договора.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4.4.26. Письменно,  в  течение  10  дней,  уведомить Арендодателя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изменении своего юридического и фактического адресов или иных реквизитов.</w:t>
      </w:r>
    </w:p>
    <w:p w:rsidR="000E0C43" w:rsidRDefault="000E0C43" w:rsidP="000E0C43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>4.4.27</w:t>
      </w:r>
      <w:r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В случае прекращения деятельности Арендатора  в  10-дневный срок   направить</w:t>
      </w:r>
      <w:r w:rsidRPr="002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Арендодателю  письменное  уведомление.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</w:p>
    <w:p w:rsidR="000E0C43" w:rsidRDefault="000E0C43" w:rsidP="000E0C43">
      <w:pPr>
        <w:jc w:val="both"/>
      </w:pPr>
      <w:r>
        <w:tab/>
      </w:r>
      <w:r>
        <w:rPr>
          <w:noProof/>
        </w:rPr>
        <w:t>4.4.28. При  прекращении  Договора  вернуть  Арендодателю  Участок в</w:t>
      </w:r>
      <w:r>
        <w:t xml:space="preserve"> </w:t>
      </w:r>
      <w:r>
        <w:rPr>
          <w:noProof/>
        </w:rPr>
        <w:t>надлежащем состоянии.</w:t>
      </w:r>
    </w:p>
    <w:p w:rsidR="000E0C43" w:rsidRDefault="000E0C43" w:rsidP="000E0C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4.4.29. Арендатор   несет   другие   обязательства,   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законодательством Российской Федерации.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5. Ответственность Сторон.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5.1. За нарушение условий Договора  Стороны  несут  ответственность, предусмотренную законодательством Российской Федерации и Республики Адыгея и Договором.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6. Изменение, расторжение и прекращение Договора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6.1. Все изменения и (или) дополнения   к   Договору   оформляются Сторонами в письменной форме путем заключения дополнительных соглашений.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>
        <w:tab/>
        <w:t>6.2. Договор, может быть, расторгнут  по  требованию  Арендодателя   на   основании и в порядке, установленном  гражданским законодательством, а также в случаях, указанных в пункте 4.1.5.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226E75" w:rsidRDefault="00226E75" w:rsidP="00226E75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7.1. Все споры между Сторонами, возникающие по Договору, разрешаются в </w:t>
      </w:r>
      <w:proofErr w:type="spellStart"/>
      <w:proofErr w:type="gramStart"/>
      <w:r>
        <w:t>в</w:t>
      </w:r>
      <w:proofErr w:type="spellEnd"/>
      <w:proofErr w:type="gramEnd"/>
      <w:r>
        <w:t xml:space="preserve"> судебном порядке в соответствии с законодательством Российской Федерации.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8. Особые условия договора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Pr="002C1797" w:rsidRDefault="000E0C43" w:rsidP="000E0C4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C1797">
        <w:rPr>
          <w:color w:val="000000" w:themeColor="text1"/>
        </w:rPr>
        <w:t xml:space="preserve">8.1. Арендатор в соответствии с п. 7 ст. 448 ГК РФ не вправе уступать права и осуществлять перевод долга  по настоящему договору аренды.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lastRenderedPageBreak/>
        <w:tab/>
        <w:t>8.2. Не использование Участка в течение одного года расценивается как не освоение.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ab/>
        <w:t>8.3. Договор аренды Участка заключен без права выкупа Участка.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8.4.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>
        <w:rPr>
          <w:color w:val="FF0000"/>
        </w:rPr>
        <w:t xml:space="preserve"> </w:t>
      </w:r>
      <w:r>
        <w:t>государственном регистрирующем органе.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9. Подписи Сторон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Арендодатель: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 МО «Шовгеновский  район»</w:t>
      </w:r>
    </w:p>
    <w:p w:rsidR="000E0C43" w:rsidRDefault="000E0C43" w:rsidP="000E0C43">
      <w:pPr>
        <w:widowControl w:val="0"/>
        <w:autoSpaceDE w:val="0"/>
        <w:autoSpaceDN w:val="0"/>
        <w:adjustRightInd w:val="0"/>
      </w:pPr>
      <w:r>
        <w:t xml:space="preserve">Председатель Комитета   __________________  </w:t>
      </w:r>
    </w:p>
    <w:p w:rsidR="000E0C43" w:rsidRDefault="000E0C43" w:rsidP="000E0C43">
      <w:pPr>
        <w:widowControl w:val="0"/>
        <w:autoSpaceDE w:val="0"/>
        <w:autoSpaceDN w:val="0"/>
        <w:adjustRightInd w:val="0"/>
      </w:pPr>
      <w:r>
        <w:t>«_____»______________ 202__г.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Арендатор:</w:t>
      </w:r>
    </w:p>
    <w:p w:rsidR="000E0C43" w:rsidRDefault="000E0C43" w:rsidP="000E0C43">
      <w:pPr>
        <w:widowControl w:val="0"/>
        <w:autoSpaceDE w:val="0"/>
        <w:autoSpaceDN w:val="0"/>
        <w:adjustRightInd w:val="0"/>
        <w:rPr>
          <w:rFonts w:cs="Mangal"/>
          <w:b/>
        </w:rPr>
      </w:pPr>
    </w:p>
    <w:p w:rsidR="000E0C43" w:rsidRPr="00CA18EC" w:rsidRDefault="000E0C43" w:rsidP="000E0C43">
      <w:pPr>
        <w:widowControl w:val="0"/>
        <w:autoSpaceDE w:val="0"/>
        <w:autoSpaceDN w:val="0"/>
        <w:adjustRightInd w:val="0"/>
      </w:pPr>
      <w:r>
        <w:t>«_____»______________ 202__г</w:t>
      </w:r>
    </w:p>
    <w:p w:rsidR="000E0C43" w:rsidRPr="00780006" w:rsidRDefault="000E0C43" w:rsidP="000E0C43">
      <w:pPr>
        <w:widowControl w:val="0"/>
        <w:autoSpaceDE w:val="0"/>
        <w:autoSpaceDN w:val="0"/>
        <w:adjustRightInd w:val="0"/>
        <w:rPr>
          <w:b/>
        </w:rPr>
      </w:pPr>
    </w:p>
    <w:p w:rsidR="000E0C43" w:rsidRPr="00780006" w:rsidRDefault="000E0C43" w:rsidP="000E0C43">
      <w:pPr>
        <w:widowControl w:val="0"/>
        <w:autoSpaceDE w:val="0"/>
        <w:autoSpaceDN w:val="0"/>
        <w:adjustRightInd w:val="0"/>
      </w:pPr>
      <w:r>
        <w:rPr>
          <w:b/>
        </w:rPr>
        <w:t xml:space="preserve"> </w:t>
      </w:r>
    </w:p>
    <w:p w:rsidR="00C90080" w:rsidRDefault="00C90080"/>
    <w:sectPr w:rsidR="00C90080" w:rsidSect="000E0C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43"/>
    <w:rsid w:val="000E0C43"/>
    <w:rsid w:val="00226E75"/>
    <w:rsid w:val="00247905"/>
    <w:rsid w:val="00C90080"/>
    <w:rsid w:val="00FB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43"/>
    <w:pPr>
      <w:ind w:left="720"/>
      <w:contextualSpacing/>
    </w:pPr>
  </w:style>
  <w:style w:type="paragraph" w:customStyle="1" w:styleId="21">
    <w:name w:val="Основной текст 21"/>
    <w:basedOn w:val="a"/>
    <w:rsid w:val="000E0C43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0E0C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0E0C43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43"/>
    <w:pPr>
      <w:ind w:left="720"/>
      <w:contextualSpacing/>
    </w:pPr>
  </w:style>
  <w:style w:type="paragraph" w:customStyle="1" w:styleId="21">
    <w:name w:val="Основной текст 21"/>
    <w:basedOn w:val="a"/>
    <w:rsid w:val="000E0C43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0E0C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0E0C43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user\&#1056;&#1072;&#1073;&#1086;&#1095;&#1080;&#1081;%20&#1089;&#1090;&#1086;&#1083;\&#1056;&#1072;&#1084;&#1079;&#1080;&#1085;\&#1044;&#1086;&#1075;&#1086;&#1074;&#1086;&#1088;&#1072;%20&#1072;&#1088;\user\&#1056;&#1072;&#1073;&#1086;&#1095;&#1080;&#1081;%20&#1089;&#1090;&#1086;&#1083;\&#1056;&#1072;&#1084;&#1079;&#1080;&#1085;\&#1044;&#1086;&#1075;&#1086;&#1074;&#1086;&#1088;&#1072;%20&#1072;&#1088;\&#1052;&#1080;&#1096;&#1072;.doc" TargetMode="External"/><Relationship Id="rId12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102;&#1088;&#1072;2\&#1087;&#1088;&#1086;&#1082;\&#1056;&#1072;&#1073;&#1086;&#1095;&#1080;&#1081;%20&#1089;&#1090;&#1086;&#1083;\&#1052;&#1080;&#1096;&#1072;.doc" TargetMode="External"/><Relationship Id="rId11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Rusik</cp:lastModifiedBy>
  <cp:revision>5</cp:revision>
  <dcterms:created xsi:type="dcterms:W3CDTF">2020-11-13T06:44:00Z</dcterms:created>
  <dcterms:modified xsi:type="dcterms:W3CDTF">2021-03-01T14:32:00Z</dcterms:modified>
</cp:coreProperties>
</file>