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A11812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Start w:id="1" w:name="_GoBack"/>
      <w:bookmarkEnd w:id="0"/>
      <w:r w:rsidRPr="00A11812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 w:rsidRPr="00A1181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A4107" w:rsidRPr="00A11812">
        <w:rPr>
          <w:rFonts w:ascii="Times New Roman" w:hAnsi="Times New Roman" w:cs="Times New Roman"/>
          <w:b/>
          <w:sz w:val="28"/>
          <w:szCs w:val="28"/>
        </w:rPr>
        <w:t>10</w:t>
      </w:r>
    </w:p>
    <w:p w:rsidR="00617999" w:rsidRPr="00A11812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81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 w:rsidRPr="00A1181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12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4F4C" w:rsidRPr="00A11812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A11812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A11812">
        <w:rPr>
          <w:rFonts w:ascii="Times New Roman" w:hAnsi="Times New Roman" w:cs="Times New Roman"/>
          <w:sz w:val="28"/>
          <w:szCs w:val="28"/>
        </w:rPr>
        <w:t xml:space="preserve">    </w:t>
      </w:r>
      <w:r w:rsidRPr="00A11812">
        <w:rPr>
          <w:rFonts w:ascii="Times New Roman" w:hAnsi="Times New Roman" w:cs="Times New Roman"/>
          <w:i/>
          <w:sz w:val="28"/>
          <w:szCs w:val="28"/>
        </w:rPr>
        <w:t xml:space="preserve">«Проект </w:t>
      </w:r>
      <w:r w:rsidR="009A4107" w:rsidRPr="00A11812">
        <w:rPr>
          <w:rFonts w:ascii="Times New Roman" w:hAnsi="Times New Roman" w:cs="Times New Roman"/>
          <w:i/>
          <w:sz w:val="28"/>
          <w:szCs w:val="28"/>
        </w:rPr>
        <w:t>межевания части территории кадастрового квартала 01:07:2700002, расположенного в х.Тихонов Шовгеновского района</w:t>
      </w:r>
      <w:r w:rsidRPr="00A118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A11812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812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A11812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9A4107" w:rsidRPr="00A11812" w:rsidRDefault="009A4107" w:rsidP="00971EC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(утверждаемая) часть проекта межевания территории. Текстовая часть.</w:t>
      </w:r>
    </w:p>
    <w:p w:rsidR="009A4107" w:rsidRPr="00A11812" w:rsidRDefault="009A4107" w:rsidP="009A410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Чертежи межевания территории</w:t>
      </w:r>
    </w:p>
    <w:p w:rsidR="00254F4C" w:rsidRPr="00A11812" w:rsidRDefault="00254F4C" w:rsidP="009A410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4107" w:rsidRPr="00A11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по обоснованию проекта межевания территории.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12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 w:rsidRPr="00A11812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A11812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617999" w:rsidRPr="00A11812" w:rsidRDefault="00254F4C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2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9A4107" w:rsidRPr="00A11812">
        <w:rPr>
          <w:rFonts w:ascii="Times New Roman" w:hAnsi="Times New Roman" w:cs="Times New Roman"/>
          <w:i/>
          <w:sz w:val="28"/>
          <w:szCs w:val="28"/>
        </w:rPr>
        <w:t>межевания части территории кадастрового квартала 01:07:2700002, расположенного в х.Тихонов Шовгеновского района</w:t>
      </w:r>
      <w:r w:rsidR="003C78D3" w:rsidRPr="00A11812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r w:rsidRPr="00A11812">
        <w:rPr>
          <w:rFonts w:ascii="Times New Roman" w:hAnsi="Times New Roman" w:cs="Times New Roman"/>
          <w:i/>
          <w:sz w:val="28"/>
          <w:szCs w:val="28"/>
        </w:rPr>
        <w:t>официальном сайте администрации МО «Шовгеновский район» https://shovgen880.ru в разделе «Публичные слушания»</w:t>
      </w:r>
      <w:r w:rsidR="001B3D95" w:rsidRPr="00A11812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12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 w:rsidRPr="00A1181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A11812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 w:rsidRPr="00A1181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A11812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2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A11812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A11812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A118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4C" w:rsidRPr="00A11812">
        <w:rPr>
          <w:rFonts w:ascii="Times New Roman" w:hAnsi="Times New Roman" w:cs="Times New Roman"/>
          <w:i/>
          <w:sz w:val="28"/>
          <w:szCs w:val="28"/>
        </w:rPr>
        <w:t xml:space="preserve">по проекту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межевания части территории кадастрового квартала 01:07:2700002, расположенного в х.Тихонов Шовгеновского района</w:t>
      </w:r>
      <w:r w:rsidR="00D94AF4" w:rsidRPr="00A11812">
        <w:rPr>
          <w:rFonts w:ascii="Times New Roman" w:hAnsi="Times New Roman" w:cs="Times New Roman"/>
          <w:i/>
          <w:sz w:val="28"/>
          <w:szCs w:val="28"/>
        </w:rPr>
        <w:t>»</w:t>
      </w:r>
      <w:r w:rsidRPr="00A11812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5557D6" w:rsidRPr="00A11812">
        <w:rPr>
          <w:rFonts w:ascii="Times New Roman" w:hAnsi="Times New Roman" w:cs="Times New Roman"/>
          <w:i/>
          <w:sz w:val="28"/>
          <w:szCs w:val="28"/>
        </w:rPr>
        <w:t>308</w:t>
      </w:r>
      <w:r w:rsidR="006F2215" w:rsidRPr="00A11812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5557D6" w:rsidRPr="00A11812">
        <w:rPr>
          <w:rFonts w:ascii="Times New Roman" w:hAnsi="Times New Roman" w:cs="Times New Roman"/>
          <w:i/>
          <w:sz w:val="28"/>
          <w:szCs w:val="28"/>
        </w:rPr>
        <w:t>12.05.2020</w:t>
      </w:r>
      <w:r w:rsidRPr="00A11812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12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 w:rsidRPr="00A1181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A11812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 w:rsidRPr="00A11812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A11812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A11812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A11812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 w:rsidRPr="00A11812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660C0" w:rsidRPr="00A1181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21</w:t>
      </w:r>
      <w:r w:rsidR="007D45D2" w:rsidRPr="00A11812">
        <w:rPr>
          <w:rFonts w:ascii="Times New Roman" w:hAnsi="Times New Roman" w:cs="Times New Roman"/>
          <w:i/>
          <w:sz w:val="28"/>
          <w:szCs w:val="28"/>
        </w:rPr>
        <w:t xml:space="preserve"> мая 2020 года до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22</w:t>
      </w:r>
      <w:r w:rsidR="007D45D2" w:rsidRPr="00A11812">
        <w:rPr>
          <w:rFonts w:ascii="Times New Roman" w:hAnsi="Times New Roman" w:cs="Times New Roman"/>
          <w:i/>
          <w:sz w:val="28"/>
          <w:szCs w:val="28"/>
        </w:rPr>
        <w:t xml:space="preserve"> июня </w:t>
      </w:r>
      <w:r w:rsidR="004B28B1" w:rsidRPr="00A11812">
        <w:rPr>
          <w:rFonts w:ascii="Times New Roman" w:hAnsi="Times New Roman" w:cs="Times New Roman"/>
          <w:i/>
          <w:sz w:val="28"/>
          <w:szCs w:val="28"/>
        </w:rPr>
        <w:t xml:space="preserve">2020 </w:t>
      </w:r>
      <w:r w:rsidR="009660C0" w:rsidRPr="00A11812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 w:rsidRPr="00A11812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AB5D7C" w:rsidRPr="00A11812">
        <w:rPr>
          <w:rFonts w:ascii="Times New Roman" w:hAnsi="Times New Roman" w:cs="Times New Roman"/>
          <w:i/>
          <w:sz w:val="28"/>
          <w:szCs w:val="28"/>
        </w:rPr>
        <w:t xml:space="preserve">проекту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межевания части территории кадастрового квартала 01:07:2700002, расположенного в х.Тихонов Шовгеновского района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</w:t>
      </w:r>
      <w:r w:rsidR="001B3D95" w:rsidRPr="00A1181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>отдел</w:t>
      </w:r>
      <w:r w:rsidR="001B3D95" w:rsidRPr="00A11812">
        <w:rPr>
          <w:rFonts w:ascii="Times New Roman" w:hAnsi="Times New Roman" w:cs="Times New Roman"/>
          <w:i/>
          <w:sz w:val="28"/>
          <w:szCs w:val="28"/>
        </w:rPr>
        <w:t>е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1B3D95" w:rsidRPr="00A11812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A11812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22</w:t>
      </w:r>
      <w:r w:rsidR="007D45D2" w:rsidRPr="00A11812">
        <w:rPr>
          <w:rFonts w:ascii="Times New Roman" w:hAnsi="Times New Roman" w:cs="Times New Roman"/>
          <w:i/>
          <w:sz w:val="28"/>
          <w:szCs w:val="28"/>
        </w:rPr>
        <w:t>.06</w:t>
      </w:r>
      <w:r w:rsidR="004B28B1" w:rsidRPr="00A11812">
        <w:rPr>
          <w:rFonts w:ascii="Times New Roman" w:hAnsi="Times New Roman" w:cs="Times New Roman"/>
          <w:i/>
          <w:sz w:val="28"/>
          <w:szCs w:val="28"/>
        </w:rPr>
        <w:t>.2020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12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254F4C" w:rsidRPr="00A11812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A11812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A11812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21</w:t>
      </w:r>
      <w:r w:rsidR="007D45D2" w:rsidRPr="00A11812">
        <w:rPr>
          <w:rFonts w:ascii="Times New Roman" w:hAnsi="Times New Roman" w:cs="Times New Roman"/>
          <w:i/>
          <w:sz w:val="28"/>
          <w:szCs w:val="28"/>
        </w:rPr>
        <w:t xml:space="preserve"> мая 2020 года до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22</w:t>
      </w:r>
      <w:r w:rsidR="007D45D2" w:rsidRPr="00A11812">
        <w:rPr>
          <w:rFonts w:ascii="Times New Roman" w:hAnsi="Times New Roman" w:cs="Times New Roman"/>
          <w:i/>
          <w:sz w:val="28"/>
          <w:szCs w:val="28"/>
        </w:rPr>
        <w:t xml:space="preserve"> июня </w:t>
      </w:r>
      <w:r w:rsidR="004B28B1" w:rsidRPr="00A11812">
        <w:rPr>
          <w:rFonts w:ascii="Times New Roman" w:hAnsi="Times New Roman" w:cs="Times New Roman"/>
          <w:i/>
          <w:sz w:val="28"/>
          <w:szCs w:val="28"/>
        </w:rPr>
        <w:t xml:space="preserve">2020 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A11812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1B3D95" w:rsidRPr="00A11812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A11812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A11812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A11812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межевания части территории кадастрового квартала 01:07:2700002, расположенного в х.Тихонов Шовгеновского района</w:t>
      </w:r>
      <w:r w:rsidR="00E82A01" w:rsidRPr="00A11812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A11812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A11812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6. Информация о порядке, сроке и форме внесения участниками </w:t>
      </w:r>
      <w:r w:rsidR="00254F4C" w:rsidRPr="00A1181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A11812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A11812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A11812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A11812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2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 w:rsidRPr="00A11812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A11812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A11812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A11812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A11812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2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A11812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A11812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2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обсуждений;</w:t>
      </w:r>
    </w:p>
    <w:p w:rsidR="00147121" w:rsidRPr="00A11812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2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A11812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A11812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2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регистрируются отделом архитектуры</w:t>
      </w:r>
      <w:r w:rsidR="001B3D95" w:rsidRPr="00A11812">
        <w:rPr>
          <w:rFonts w:ascii="Times New Roman" w:hAnsi="Times New Roman" w:cs="Times New Roman"/>
          <w:i/>
          <w:sz w:val="28"/>
          <w:szCs w:val="28"/>
        </w:rPr>
        <w:t>,</w:t>
      </w:r>
      <w:r w:rsidRPr="00A11812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A11812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Pr="00A11812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</w:t>
      </w:r>
      <w:r w:rsidR="00234C21" w:rsidRPr="00A1181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21</w:t>
      </w:r>
      <w:r w:rsidR="007D45D2" w:rsidRPr="00A11812">
        <w:rPr>
          <w:rFonts w:ascii="Times New Roman" w:hAnsi="Times New Roman" w:cs="Times New Roman"/>
          <w:i/>
          <w:sz w:val="28"/>
          <w:szCs w:val="28"/>
        </w:rPr>
        <w:t xml:space="preserve"> мая 2020 года до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22</w:t>
      </w:r>
      <w:r w:rsidR="007D45D2" w:rsidRPr="00A11812">
        <w:rPr>
          <w:rFonts w:ascii="Times New Roman" w:hAnsi="Times New Roman" w:cs="Times New Roman"/>
          <w:i/>
          <w:sz w:val="28"/>
          <w:szCs w:val="28"/>
        </w:rPr>
        <w:t xml:space="preserve"> июня </w:t>
      </w:r>
      <w:r w:rsidR="004B28B1" w:rsidRPr="00A11812">
        <w:rPr>
          <w:rFonts w:ascii="Times New Roman" w:hAnsi="Times New Roman" w:cs="Times New Roman"/>
          <w:i/>
          <w:sz w:val="28"/>
          <w:szCs w:val="28"/>
        </w:rPr>
        <w:t xml:space="preserve">2020 </w:t>
      </w:r>
      <w:r w:rsidRPr="00A11812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B8215C" w:rsidRPr="00A11812" w:rsidRDefault="00B8215C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12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общественных обсуждений провести </w:t>
      </w:r>
      <w:r w:rsidR="00BE20F9" w:rsidRPr="00A11812">
        <w:rPr>
          <w:rFonts w:ascii="Times New Roman" w:hAnsi="Times New Roman" w:cs="Times New Roman"/>
          <w:i/>
          <w:sz w:val="28"/>
          <w:szCs w:val="28"/>
        </w:rPr>
        <w:t>22</w:t>
      </w:r>
      <w:r w:rsidRPr="00A11812">
        <w:rPr>
          <w:rFonts w:ascii="Times New Roman" w:hAnsi="Times New Roman" w:cs="Times New Roman"/>
          <w:i/>
          <w:sz w:val="28"/>
          <w:szCs w:val="28"/>
        </w:rPr>
        <w:t xml:space="preserve"> июня 2020 года в 10 часов 00 минут в актовом зале администрации МО «Шовгеновский район» по адресу: а.Хакуринохабль, ул.Шовгенова, 7.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A11812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12">
        <w:rPr>
          <w:rFonts w:ascii="Times New Roman" w:hAnsi="Times New Roman" w:cs="Times New Roman"/>
          <w:sz w:val="28"/>
          <w:szCs w:val="28"/>
        </w:rPr>
        <w:t xml:space="preserve"> </w:t>
      </w:r>
      <w:r w:rsidR="00B96272" w:rsidRPr="00A118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 w:rsidRPr="00A11812">
        <w:rPr>
          <w:rFonts w:ascii="Times New Roman" w:hAnsi="Times New Roman" w:cs="Times New Roman"/>
          <w:b/>
          <w:sz w:val="28"/>
          <w:szCs w:val="28"/>
        </w:rPr>
        <w:t>7.</w:t>
      </w:r>
      <w:r w:rsidRPr="00A11812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A118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 w:rsidRPr="00A11812">
        <w:rPr>
          <w:rFonts w:ascii="Times New Roman" w:hAnsi="Times New Roman" w:cs="Times New Roman"/>
          <w:sz w:val="28"/>
          <w:szCs w:val="28"/>
        </w:rPr>
        <w:t>_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8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A11812">
        <w:rPr>
          <w:rFonts w:ascii="Times New Roman" w:hAnsi="Times New Roman" w:cs="Times New Roman"/>
          <w:sz w:val="28"/>
          <w:szCs w:val="28"/>
        </w:rPr>
        <w:t>__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8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A11812">
        <w:rPr>
          <w:rFonts w:ascii="Times New Roman" w:hAnsi="Times New Roman" w:cs="Times New Roman"/>
          <w:sz w:val="28"/>
          <w:szCs w:val="28"/>
        </w:rPr>
        <w:t>__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81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012A4" w:rsidRPr="00A11812">
        <w:rPr>
          <w:rFonts w:ascii="Times New Roman" w:hAnsi="Times New Roman" w:cs="Times New Roman"/>
          <w:sz w:val="28"/>
          <w:szCs w:val="28"/>
        </w:rPr>
        <w:t>_</w:t>
      </w:r>
      <w:r w:rsidRPr="00A11812">
        <w:rPr>
          <w:rFonts w:ascii="Times New Roman" w:hAnsi="Times New Roman" w:cs="Times New Roman"/>
          <w:sz w:val="28"/>
          <w:szCs w:val="28"/>
        </w:rPr>
        <w:t>.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15C" w:rsidRPr="00A11812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812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слушаний,</w:t>
      </w:r>
    </w:p>
    <w:p w:rsidR="00B8215C" w:rsidRPr="00A11812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812">
        <w:rPr>
          <w:rFonts w:ascii="Times New Roman" w:hAnsi="Times New Roman" w:cs="Times New Roman"/>
          <w:sz w:val="28"/>
          <w:szCs w:val="28"/>
        </w:rPr>
        <w:t xml:space="preserve">начальник отдела АГ и ЖКХ </w:t>
      </w:r>
    </w:p>
    <w:p w:rsidR="00617999" w:rsidRPr="00A11812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81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</w:t>
      </w:r>
      <w:proofErr w:type="gramStart"/>
      <w:r w:rsidRPr="00A11812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147121" w:rsidRPr="00A118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23069" w:rsidRPr="00A11812">
        <w:rPr>
          <w:rFonts w:ascii="Times New Roman" w:hAnsi="Times New Roman" w:cs="Times New Roman"/>
          <w:sz w:val="28"/>
          <w:szCs w:val="28"/>
        </w:rPr>
        <w:t xml:space="preserve">    </w:t>
      </w:r>
      <w:r w:rsidR="00BB2778" w:rsidRPr="00A11812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A11812">
        <w:rPr>
          <w:rFonts w:ascii="Times New Roman" w:hAnsi="Times New Roman" w:cs="Times New Roman"/>
          <w:sz w:val="28"/>
          <w:szCs w:val="28"/>
        </w:rPr>
        <w:t xml:space="preserve"> __________  </w:t>
      </w:r>
      <w:r w:rsidR="001012A4" w:rsidRPr="00A11812">
        <w:rPr>
          <w:rFonts w:ascii="Times New Roman" w:hAnsi="Times New Roman" w:cs="Times New Roman"/>
          <w:sz w:val="28"/>
          <w:szCs w:val="28"/>
        </w:rPr>
        <w:t xml:space="preserve"> </w:t>
      </w:r>
      <w:r w:rsidRPr="00A11812">
        <w:rPr>
          <w:rFonts w:ascii="Times New Roman" w:hAnsi="Times New Roman" w:cs="Times New Roman"/>
          <w:sz w:val="28"/>
          <w:szCs w:val="28"/>
        </w:rPr>
        <w:t xml:space="preserve">  </w:t>
      </w:r>
      <w:r w:rsidR="001012A4" w:rsidRPr="00A11812">
        <w:rPr>
          <w:rFonts w:ascii="Times New Roman" w:hAnsi="Times New Roman" w:cs="Times New Roman"/>
          <w:sz w:val="28"/>
          <w:szCs w:val="28"/>
        </w:rPr>
        <w:t xml:space="preserve">    </w:t>
      </w:r>
      <w:r w:rsidR="0093051D" w:rsidRPr="00A118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1812">
        <w:rPr>
          <w:rFonts w:ascii="Times New Roman" w:hAnsi="Times New Roman" w:cs="Times New Roman"/>
          <w:sz w:val="28"/>
          <w:szCs w:val="28"/>
          <w:u w:val="single"/>
        </w:rPr>
        <w:t xml:space="preserve">М.П. Аутлев </w:t>
      </w:r>
    </w:p>
    <w:p w:rsidR="00617999" w:rsidRPr="00A11812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181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A118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A1181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A1181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A11812">
        <w:rPr>
          <w:rFonts w:ascii="Times New Roman" w:hAnsi="Times New Roman" w:cs="Times New Roman"/>
          <w:sz w:val="16"/>
          <w:szCs w:val="16"/>
        </w:rPr>
        <w:t xml:space="preserve">     </w:t>
      </w:r>
      <w:r w:rsidR="00BB2778" w:rsidRPr="00A1181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11812">
        <w:rPr>
          <w:rFonts w:ascii="Times New Roman" w:hAnsi="Times New Roman" w:cs="Times New Roman"/>
          <w:sz w:val="16"/>
          <w:szCs w:val="16"/>
        </w:rPr>
        <w:t xml:space="preserve"> </w:t>
      </w:r>
      <w:r w:rsidR="00B8215C" w:rsidRPr="00A118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A11812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A118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11812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Pr="00A11812" w:rsidRDefault="00BB2778">
      <w:r w:rsidRPr="00A11812">
        <w:t xml:space="preserve">     </w:t>
      </w:r>
    </w:p>
    <w:p w:rsidR="005E0ABE" w:rsidRPr="00A11812" w:rsidRDefault="005E0ABE"/>
    <w:p w:rsidR="005E0ABE" w:rsidRPr="00A11812" w:rsidRDefault="005E0ABE"/>
    <w:bookmarkEnd w:id="1"/>
    <w:p w:rsidR="005E0ABE" w:rsidRPr="00A11812" w:rsidRDefault="005E0ABE"/>
    <w:sectPr w:rsidR="005E0ABE" w:rsidRPr="00A11812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C69EC"/>
    <w:rsid w:val="000C7292"/>
    <w:rsid w:val="001012A4"/>
    <w:rsid w:val="00112007"/>
    <w:rsid w:val="00115391"/>
    <w:rsid w:val="001375B9"/>
    <w:rsid w:val="00147121"/>
    <w:rsid w:val="001B3D95"/>
    <w:rsid w:val="001E0B88"/>
    <w:rsid w:val="00234C21"/>
    <w:rsid w:val="00254F4C"/>
    <w:rsid w:val="002577B5"/>
    <w:rsid w:val="002E5361"/>
    <w:rsid w:val="00302DD7"/>
    <w:rsid w:val="00330CA1"/>
    <w:rsid w:val="003C78D3"/>
    <w:rsid w:val="004A0F0D"/>
    <w:rsid w:val="004B28B1"/>
    <w:rsid w:val="004B4E62"/>
    <w:rsid w:val="004F0C65"/>
    <w:rsid w:val="004F143D"/>
    <w:rsid w:val="004F68B3"/>
    <w:rsid w:val="005557D6"/>
    <w:rsid w:val="00555C64"/>
    <w:rsid w:val="0059449D"/>
    <w:rsid w:val="005D0BEC"/>
    <w:rsid w:val="005E0ABE"/>
    <w:rsid w:val="00611E91"/>
    <w:rsid w:val="00617999"/>
    <w:rsid w:val="006A2C4B"/>
    <w:rsid w:val="006D5D6D"/>
    <w:rsid w:val="006F2215"/>
    <w:rsid w:val="007D45D2"/>
    <w:rsid w:val="00814BE3"/>
    <w:rsid w:val="00823069"/>
    <w:rsid w:val="0087401B"/>
    <w:rsid w:val="0093051D"/>
    <w:rsid w:val="00952D35"/>
    <w:rsid w:val="009660C0"/>
    <w:rsid w:val="009A4107"/>
    <w:rsid w:val="00A11812"/>
    <w:rsid w:val="00AB5D7C"/>
    <w:rsid w:val="00B45C23"/>
    <w:rsid w:val="00B63F14"/>
    <w:rsid w:val="00B8215C"/>
    <w:rsid w:val="00B96272"/>
    <w:rsid w:val="00BB2778"/>
    <w:rsid w:val="00BD603B"/>
    <w:rsid w:val="00BE20F9"/>
    <w:rsid w:val="00C823CF"/>
    <w:rsid w:val="00CC1EEE"/>
    <w:rsid w:val="00D94AF4"/>
    <w:rsid w:val="00D95652"/>
    <w:rsid w:val="00DD5BC2"/>
    <w:rsid w:val="00DE5380"/>
    <w:rsid w:val="00E4231C"/>
    <w:rsid w:val="00E82A01"/>
    <w:rsid w:val="00E96D1F"/>
    <w:rsid w:val="00F41FE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2020-05-12T08:19:00Z</cp:lastPrinted>
  <dcterms:created xsi:type="dcterms:W3CDTF">2018-07-09T12:28:00Z</dcterms:created>
  <dcterms:modified xsi:type="dcterms:W3CDTF">2020-05-18T07:34:00Z</dcterms:modified>
</cp:coreProperties>
</file>