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>
        <w:rPr>
          <w:rFonts w:ascii="Times New Roman" w:hAnsi="Times New Roman" w:cs="Times New Roman"/>
          <w:b/>
          <w:sz w:val="24"/>
          <w:szCs w:val="24"/>
        </w:rPr>
        <w:t xml:space="preserve"> №3/2019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23.04.2019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93337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>Хоконовой</w:t>
      </w:r>
      <w:proofErr w:type="spellEnd"/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 xml:space="preserve"> Фатиме Аслановне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Pr="00DD3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proofErr w:type="spellStart"/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>Хоконовой</w:t>
      </w:r>
      <w:proofErr w:type="spellEnd"/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 xml:space="preserve"> Фатиме Аслановне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 xml:space="preserve">а.Кабехабль, ул. имени Каплана Непшекуева, д.16А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107080" w:rsidRPr="000E38A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B615F" w:rsidRPr="000E38A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23.04.2019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 г. №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Pr="00DD3EC4" w:rsidRDefault="00DB01A3" w:rsidP="00DD3EC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>161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кв. м, кадастровый номер </w:t>
      </w:r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>01:07:0800016:255</w:t>
      </w:r>
      <w:r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DD3EC4" w:rsidRPr="00DD3EC4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DB01A3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6674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D3EC4" w:rsidRPr="00DD3EC4">
        <w:rPr>
          <w:rFonts w:ascii="Times New Roman" w:hAnsi="Times New Roman"/>
          <w:color w:val="FF0000"/>
          <w:sz w:val="24"/>
          <w:szCs w:val="24"/>
        </w:rPr>
        <w:t>а.Кабехабль, ул. имени Каплана Непшекуева, д.16А</w:t>
      </w:r>
      <w:r w:rsidRPr="00DD3EC4">
        <w:rPr>
          <w:rFonts w:ascii="Times New Roman" w:hAnsi="Times New Roman"/>
          <w:color w:val="FF0000"/>
          <w:sz w:val="24"/>
          <w:szCs w:val="24"/>
        </w:rPr>
        <w:t>,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 с кадастровым номером </w:t>
      </w:r>
      <w:r w:rsidR="00FA3E43" w:rsidRPr="00FA3E43">
        <w:rPr>
          <w:rFonts w:ascii="Times New Roman" w:hAnsi="Times New Roman"/>
          <w:color w:val="FF0000"/>
          <w:sz w:val="24"/>
          <w:szCs w:val="24"/>
        </w:rPr>
        <w:t>01:07:0800016:255</w:t>
      </w:r>
      <w:r w:rsidRPr="00DB01A3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E6674D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минимальные отступы </w:t>
      </w:r>
      <w:r w:rsidRPr="00FD4E81">
        <w:rPr>
          <w:rFonts w:ascii="Times New Roman" w:hAnsi="Times New Roman"/>
          <w:color w:val="000000"/>
          <w:sz w:val="24"/>
          <w:szCs w:val="24"/>
        </w:rPr>
        <w:t>от границ рассматриваемого 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FD4E81">
        <w:rPr>
          <w:rFonts w:ascii="Times New Roman" w:hAnsi="Times New Roman"/>
          <w:color w:val="000000"/>
          <w:sz w:val="24"/>
          <w:szCs w:val="24"/>
        </w:rPr>
        <w:t>за пределами, которых запрещено строительство</w:t>
      </w:r>
      <w:r w:rsidRPr="00E66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4E81">
        <w:rPr>
          <w:rFonts w:ascii="Times New Roman" w:hAnsi="Times New Roman"/>
          <w:color w:val="000000"/>
          <w:sz w:val="24"/>
          <w:szCs w:val="24"/>
        </w:rPr>
        <w:t>зданий, строений, сооружений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6674D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 стороны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37A">
        <w:rPr>
          <w:rFonts w:ascii="Times New Roman" w:hAnsi="Times New Roman"/>
          <w:color w:val="000000"/>
          <w:sz w:val="24"/>
          <w:szCs w:val="24"/>
        </w:rPr>
        <w:t>проезжей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D4E81">
        <w:rPr>
          <w:rFonts w:ascii="Times New Roman" w:hAnsi="Times New Roman"/>
          <w:color w:val="000000"/>
          <w:sz w:val="24"/>
          <w:szCs w:val="24"/>
        </w:rPr>
        <w:t>0,5 м.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B615F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 xml:space="preserve">с остальных сторон </w:t>
      </w:r>
      <w:r w:rsidR="0093337A">
        <w:rPr>
          <w:rFonts w:ascii="Times New Roman" w:hAnsi="Times New Roman"/>
          <w:color w:val="000000"/>
          <w:sz w:val="24"/>
          <w:szCs w:val="24"/>
        </w:rPr>
        <w:t>без отступов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>;</w:t>
      </w:r>
    </w:p>
    <w:p w:rsidR="0093337A" w:rsidRPr="00FD4E81" w:rsidRDefault="0093337A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93337A">
        <w:rPr>
          <w:rFonts w:ascii="Times New Roman" w:hAnsi="Times New Roman"/>
          <w:color w:val="000000"/>
          <w:sz w:val="24"/>
          <w:szCs w:val="24"/>
        </w:rPr>
        <w:t xml:space="preserve">установить максимальный процент застройки в границах земельного участка- </w:t>
      </w:r>
      <w:r>
        <w:rPr>
          <w:rFonts w:ascii="Times New Roman" w:hAnsi="Times New Roman"/>
          <w:color w:val="000000"/>
          <w:sz w:val="24"/>
          <w:szCs w:val="24"/>
        </w:rPr>
        <w:t>95</w:t>
      </w:r>
      <w:r w:rsidRPr="0093337A">
        <w:rPr>
          <w:rFonts w:ascii="Times New Roman" w:hAnsi="Times New Roman"/>
          <w:color w:val="000000"/>
          <w:sz w:val="24"/>
          <w:szCs w:val="24"/>
        </w:rPr>
        <w:t>%</w:t>
      </w:r>
      <w:bookmarkEnd w:id="0"/>
      <w:r w:rsidRPr="0093337A">
        <w:rPr>
          <w:rFonts w:ascii="Times New Roman" w:hAnsi="Times New Roman"/>
          <w:color w:val="00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7080"/>
    <w:rsid w:val="0013055B"/>
    <w:rsid w:val="00180967"/>
    <w:rsid w:val="00255890"/>
    <w:rsid w:val="00303B8D"/>
    <w:rsid w:val="00401489"/>
    <w:rsid w:val="00404A2E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D6656"/>
    <w:rsid w:val="008E00C1"/>
    <w:rsid w:val="0093337A"/>
    <w:rsid w:val="00936B24"/>
    <w:rsid w:val="009724CC"/>
    <w:rsid w:val="009B615F"/>
    <w:rsid w:val="00A17BFA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B01A3"/>
    <w:rsid w:val="00DD3EC4"/>
    <w:rsid w:val="00DE5380"/>
    <w:rsid w:val="00E12BC1"/>
    <w:rsid w:val="00E6674D"/>
    <w:rsid w:val="00E7109B"/>
    <w:rsid w:val="00F4062F"/>
    <w:rsid w:val="00F44184"/>
    <w:rsid w:val="00F9635A"/>
    <w:rsid w:val="00FA3E43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2019-04-24T08:27:00Z</cp:lastPrinted>
  <dcterms:created xsi:type="dcterms:W3CDTF">2018-09-14T11:39:00Z</dcterms:created>
  <dcterms:modified xsi:type="dcterms:W3CDTF">2019-04-24T08:42:00Z</dcterms:modified>
</cp:coreProperties>
</file>