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D96" w:rsidRPr="00AB6548" w:rsidRDefault="00A80D96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67" w:rsidRPr="00AB654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D3EC4" w:rsidRPr="00AB654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77A47" w:rsidRPr="00AB6548">
        <w:rPr>
          <w:rFonts w:ascii="Times New Roman" w:hAnsi="Times New Roman" w:cs="Times New Roman"/>
          <w:b/>
          <w:sz w:val="24"/>
          <w:szCs w:val="24"/>
        </w:rPr>
        <w:t>14</w:t>
      </w:r>
      <w:r w:rsidR="00DD3EC4" w:rsidRPr="00AB6548">
        <w:rPr>
          <w:rFonts w:ascii="Times New Roman" w:hAnsi="Times New Roman" w:cs="Times New Roman"/>
          <w:b/>
          <w:sz w:val="24"/>
          <w:szCs w:val="24"/>
        </w:rPr>
        <w:t>/</w:t>
      </w:r>
      <w:r w:rsidR="00FF72EE" w:rsidRPr="00AB6548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AB654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AB654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AB6548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AB654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B654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80D96" w:rsidRPr="00AB6548">
        <w:rPr>
          <w:rFonts w:ascii="Times New Roman" w:hAnsi="Times New Roman" w:cs="Times New Roman"/>
          <w:sz w:val="24"/>
          <w:szCs w:val="24"/>
        </w:rPr>
        <w:t>16.</w:t>
      </w:r>
      <w:r w:rsidR="00940C7F" w:rsidRPr="00AB6548">
        <w:rPr>
          <w:rFonts w:ascii="Times New Roman" w:hAnsi="Times New Roman" w:cs="Times New Roman"/>
          <w:sz w:val="24"/>
          <w:szCs w:val="24"/>
        </w:rPr>
        <w:t>09</w:t>
      </w:r>
      <w:r w:rsidR="00FF72EE" w:rsidRPr="00AB6548">
        <w:rPr>
          <w:rFonts w:ascii="Times New Roman" w:hAnsi="Times New Roman" w:cs="Times New Roman"/>
          <w:sz w:val="24"/>
          <w:szCs w:val="24"/>
        </w:rPr>
        <w:t>.2020</w:t>
      </w:r>
      <w:r w:rsidRPr="00AB654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E48D5" w:rsidRPr="00AB6548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577A47" w:rsidRPr="00AB6548">
        <w:rPr>
          <w:rFonts w:ascii="Times New Roman" w:hAnsi="Times New Roman" w:cs="Times New Roman"/>
          <w:sz w:val="24"/>
          <w:szCs w:val="24"/>
        </w:rPr>
        <w:t>14</w:t>
      </w:r>
      <w:r w:rsidRPr="00AB6548">
        <w:rPr>
          <w:rFonts w:ascii="Times New Roman" w:hAnsi="Times New Roman" w:cs="Times New Roman"/>
          <w:sz w:val="24"/>
          <w:szCs w:val="24"/>
        </w:rPr>
        <w:t>-00 часов</w:t>
      </w:r>
    </w:p>
    <w:p w:rsidR="00FC45BD" w:rsidRPr="00AB6548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AB6548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577A47" w:rsidRPr="00AB6548">
        <w:rPr>
          <w:rFonts w:ascii="Times New Roman" w:hAnsi="Times New Roman" w:cs="Times New Roman"/>
          <w:sz w:val="24"/>
          <w:szCs w:val="24"/>
        </w:rPr>
        <w:t xml:space="preserve">Кубашичеву Анзору Шумафовичу </w:t>
      </w:r>
      <w:r w:rsidR="00296A98" w:rsidRPr="00AB6548">
        <w:rPr>
          <w:rFonts w:ascii="Times New Roman" w:hAnsi="Times New Roman" w:cs="Times New Roman"/>
          <w:sz w:val="24"/>
          <w:szCs w:val="24"/>
        </w:rPr>
        <w:t>разрешения на отклонение от предельных параметров разрешенного строительства, р</w:t>
      </w:r>
      <w:bookmarkStart w:id="0" w:name="_GoBack"/>
      <w:bookmarkEnd w:id="0"/>
      <w:r w:rsidR="00296A98" w:rsidRPr="00AB6548">
        <w:rPr>
          <w:rFonts w:ascii="Times New Roman" w:hAnsi="Times New Roman" w:cs="Times New Roman"/>
          <w:sz w:val="24"/>
          <w:szCs w:val="24"/>
        </w:rPr>
        <w:t xml:space="preserve">еконструкции объектов капитального строительства на земельном участке по адресу: Республика Адыгея, Шовгеновский район, </w:t>
      </w:r>
      <w:r w:rsidR="00577A47" w:rsidRPr="00AB6548">
        <w:rPr>
          <w:rFonts w:ascii="Times New Roman" w:hAnsi="Times New Roman" w:cs="Times New Roman"/>
          <w:sz w:val="24"/>
          <w:szCs w:val="24"/>
        </w:rPr>
        <w:t>аул Хатажукай, ул.Набережная, 25</w:t>
      </w:r>
      <w:r w:rsidRPr="00AB654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AB6548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В публичных слушаниях по вопросу </w:t>
      </w:r>
      <w:r w:rsidR="00440A69" w:rsidRPr="00AB654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577A47" w:rsidRPr="00AB6548">
        <w:rPr>
          <w:rFonts w:ascii="Times New Roman" w:hAnsi="Times New Roman" w:cs="Times New Roman"/>
          <w:sz w:val="24"/>
          <w:szCs w:val="24"/>
        </w:rPr>
        <w:t xml:space="preserve">Кубашичеву Анзору Шумафовичу </w:t>
      </w:r>
      <w:r w:rsidR="00296A98" w:rsidRPr="00AB6548">
        <w:rPr>
          <w:rFonts w:ascii="Times New Roman" w:hAnsi="Times New Roman" w:cs="Times New Roman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577A47" w:rsidRPr="00AB6548">
        <w:rPr>
          <w:rFonts w:ascii="Times New Roman" w:hAnsi="Times New Roman" w:cs="Times New Roman"/>
          <w:sz w:val="24"/>
          <w:szCs w:val="24"/>
        </w:rPr>
        <w:t>аул Хатажукай, ул.Набережная, 25</w:t>
      </w:r>
      <w:r w:rsidR="00FF72EE" w:rsidRPr="00AB6548">
        <w:rPr>
          <w:rFonts w:ascii="Times New Roman" w:hAnsi="Times New Roman" w:cs="Times New Roman"/>
          <w:sz w:val="24"/>
          <w:szCs w:val="24"/>
        </w:rPr>
        <w:t>,</w:t>
      </w:r>
      <w:r w:rsidR="00DD3EC4" w:rsidRPr="00AB6548">
        <w:rPr>
          <w:rFonts w:ascii="Times New Roman" w:hAnsi="Times New Roman" w:cs="Times New Roman"/>
          <w:sz w:val="24"/>
          <w:szCs w:val="24"/>
        </w:rPr>
        <w:t xml:space="preserve"> </w:t>
      </w:r>
      <w:r w:rsidRPr="00AB6548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A80D96" w:rsidRPr="00AB6548">
        <w:rPr>
          <w:rFonts w:ascii="Times New Roman" w:hAnsi="Times New Roman" w:cs="Times New Roman"/>
          <w:sz w:val="24"/>
          <w:szCs w:val="24"/>
        </w:rPr>
        <w:t>8</w:t>
      </w:r>
      <w:r w:rsidRPr="00AB6548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AB6548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AB6548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AB6548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A80D96" w:rsidRPr="00AB6548">
        <w:rPr>
          <w:rFonts w:ascii="Times New Roman" w:hAnsi="Times New Roman" w:cs="Times New Roman"/>
          <w:sz w:val="24"/>
          <w:szCs w:val="24"/>
        </w:rPr>
        <w:t>16.</w:t>
      </w:r>
      <w:r w:rsidR="00940C7F" w:rsidRPr="00AB6548">
        <w:rPr>
          <w:rFonts w:ascii="Times New Roman" w:hAnsi="Times New Roman" w:cs="Times New Roman"/>
          <w:sz w:val="24"/>
          <w:szCs w:val="24"/>
        </w:rPr>
        <w:t>09</w:t>
      </w:r>
      <w:r w:rsidR="00FF72EE" w:rsidRPr="00AB6548">
        <w:rPr>
          <w:rFonts w:ascii="Times New Roman" w:hAnsi="Times New Roman" w:cs="Times New Roman"/>
          <w:sz w:val="24"/>
          <w:szCs w:val="24"/>
        </w:rPr>
        <w:t>.2020</w:t>
      </w:r>
      <w:r w:rsidRPr="00AB6548">
        <w:rPr>
          <w:rFonts w:ascii="Times New Roman" w:hAnsi="Times New Roman" w:cs="Times New Roman"/>
          <w:sz w:val="24"/>
          <w:szCs w:val="24"/>
        </w:rPr>
        <w:t xml:space="preserve"> г. №</w:t>
      </w:r>
      <w:r w:rsidR="00577A47" w:rsidRPr="00AB6548">
        <w:rPr>
          <w:rFonts w:ascii="Times New Roman" w:hAnsi="Times New Roman" w:cs="Times New Roman"/>
          <w:sz w:val="24"/>
          <w:szCs w:val="24"/>
        </w:rPr>
        <w:t>14</w:t>
      </w:r>
      <w:r w:rsidRPr="00AB6548">
        <w:rPr>
          <w:rFonts w:ascii="Times New Roman" w:hAnsi="Times New Roman" w:cs="Times New Roman"/>
          <w:sz w:val="24"/>
          <w:szCs w:val="24"/>
        </w:rPr>
        <w:t>/</w:t>
      </w:r>
      <w:r w:rsidR="00FF72EE" w:rsidRPr="00AB6548">
        <w:rPr>
          <w:rFonts w:ascii="Times New Roman" w:hAnsi="Times New Roman" w:cs="Times New Roman"/>
          <w:sz w:val="24"/>
          <w:szCs w:val="24"/>
        </w:rPr>
        <w:t>2020</w:t>
      </w:r>
      <w:r w:rsidRPr="00AB654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на:</w:t>
      </w:r>
    </w:p>
    <w:p w:rsidR="00180967" w:rsidRPr="00AB6548" w:rsidRDefault="00180967" w:rsidP="00EA63B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6548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EA63B6" w:rsidRPr="00AB6548" w:rsidRDefault="00EA63B6" w:rsidP="00EA63B6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EA63B6" w:rsidRPr="00AB6548" w:rsidRDefault="00180967" w:rsidP="00EA63B6">
      <w:pPr>
        <w:pStyle w:val="ConsPlusNonformat"/>
        <w:ind w:firstLine="284"/>
        <w:jc w:val="both"/>
      </w:pPr>
      <w:r w:rsidRPr="00AB6548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  <w:r w:rsidR="00EA63B6" w:rsidRPr="00AB6548">
        <w:t xml:space="preserve"> </w:t>
      </w:r>
    </w:p>
    <w:p w:rsidR="00180967" w:rsidRPr="00AB6548" w:rsidRDefault="00EA63B6" w:rsidP="00EA63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>предложения и замечания отсутствуют.</w:t>
      </w: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48">
        <w:rPr>
          <w:rFonts w:ascii="Times New Roman" w:hAnsi="Times New Roman" w:cs="Times New Roman"/>
          <w:b/>
          <w:sz w:val="24"/>
          <w:szCs w:val="24"/>
        </w:rPr>
        <w:t>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EA63B6" w:rsidRPr="00AB6548" w:rsidRDefault="009B615F" w:rsidP="00EA6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/>
          <w:sz w:val="24"/>
          <w:szCs w:val="24"/>
        </w:rPr>
        <w:t xml:space="preserve">Рекомендовать </w:t>
      </w:r>
      <w:r w:rsidR="00E6674D" w:rsidRPr="00AB6548">
        <w:rPr>
          <w:rFonts w:ascii="Times New Roman" w:hAnsi="Times New Roman"/>
          <w:sz w:val="24"/>
          <w:szCs w:val="24"/>
        </w:rPr>
        <w:t>г</w:t>
      </w:r>
      <w:r w:rsidRPr="00AB6548">
        <w:rPr>
          <w:rFonts w:ascii="Times New Roman" w:hAnsi="Times New Roman"/>
          <w:sz w:val="24"/>
          <w:szCs w:val="24"/>
        </w:rPr>
        <w:t>лаве администрации МО «Шовгеновский район» предоставить</w:t>
      </w:r>
      <w:r w:rsidR="00EA63B6" w:rsidRPr="00AB6548">
        <w:t xml:space="preserve"> </w:t>
      </w:r>
      <w:r w:rsidR="00577A47" w:rsidRPr="00AB6548">
        <w:rPr>
          <w:rFonts w:ascii="Times New Roman" w:hAnsi="Times New Roman" w:cs="Times New Roman"/>
          <w:sz w:val="24"/>
          <w:szCs w:val="24"/>
        </w:rPr>
        <w:t xml:space="preserve">Кубашичеву Анзору Шумафовичу </w:t>
      </w:r>
      <w:r w:rsidR="00296A98" w:rsidRPr="00AB6548">
        <w:rPr>
          <w:rFonts w:ascii="Times New Roman" w:hAnsi="Times New Roman" w:cs="Times New Roman"/>
          <w:sz w:val="24"/>
          <w:szCs w:val="24"/>
        </w:rPr>
        <w:t>разрешени</w:t>
      </w:r>
      <w:r w:rsidR="0015692B" w:rsidRPr="00AB6548">
        <w:rPr>
          <w:rFonts w:ascii="Times New Roman" w:hAnsi="Times New Roman" w:cs="Times New Roman"/>
          <w:sz w:val="24"/>
          <w:szCs w:val="24"/>
        </w:rPr>
        <w:t>е</w:t>
      </w:r>
      <w:r w:rsidR="00296A98" w:rsidRPr="00AB6548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577A47" w:rsidRPr="00AB6548">
        <w:rPr>
          <w:rFonts w:ascii="Times New Roman" w:hAnsi="Times New Roman" w:cs="Times New Roman"/>
          <w:sz w:val="24"/>
          <w:szCs w:val="24"/>
        </w:rPr>
        <w:t>аул Хатажукай, ул.Набережная, 25</w:t>
      </w:r>
      <w:r w:rsidR="00EA63B6" w:rsidRPr="00AB6548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A80D96" w:rsidRPr="00AB6548">
        <w:rPr>
          <w:rFonts w:ascii="Times New Roman" w:hAnsi="Times New Roman" w:cs="Times New Roman"/>
          <w:sz w:val="24"/>
          <w:szCs w:val="24"/>
        </w:rPr>
        <w:t>01:07:</w:t>
      </w:r>
      <w:r w:rsidR="00577A47" w:rsidRPr="00AB6548">
        <w:rPr>
          <w:rFonts w:ascii="Times New Roman" w:hAnsi="Times New Roman" w:cs="Times New Roman"/>
          <w:sz w:val="24"/>
          <w:szCs w:val="24"/>
        </w:rPr>
        <w:t>2800005</w:t>
      </w:r>
      <w:r w:rsidR="00A80D96" w:rsidRPr="00AB6548">
        <w:rPr>
          <w:rFonts w:ascii="Times New Roman" w:hAnsi="Times New Roman" w:cs="Times New Roman"/>
          <w:sz w:val="24"/>
          <w:szCs w:val="24"/>
        </w:rPr>
        <w:t>:</w:t>
      </w:r>
      <w:r w:rsidR="00577A47" w:rsidRPr="00AB6548">
        <w:rPr>
          <w:rFonts w:ascii="Times New Roman" w:hAnsi="Times New Roman" w:cs="Times New Roman"/>
          <w:sz w:val="24"/>
          <w:szCs w:val="24"/>
        </w:rPr>
        <w:t>7</w:t>
      </w:r>
      <w:r w:rsidR="00EA63B6" w:rsidRPr="00AB6548">
        <w:rPr>
          <w:rFonts w:ascii="Times New Roman" w:hAnsi="Times New Roman" w:cs="Times New Roman"/>
          <w:sz w:val="24"/>
          <w:szCs w:val="24"/>
        </w:rPr>
        <w:t>, а именно:</w:t>
      </w:r>
    </w:p>
    <w:p w:rsidR="00577A47" w:rsidRPr="00AB6548" w:rsidRDefault="00577A47" w:rsidP="00577A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6548">
        <w:rPr>
          <w:rFonts w:ascii="Times New Roman" w:hAnsi="Times New Roman"/>
          <w:sz w:val="24"/>
          <w:szCs w:val="24"/>
        </w:rPr>
        <w:t>установить минимальный отступ от границы земельного участка по фасаду со стороны</w:t>
      </w:r>
      <w:r w:rsidRPr="00AB6548">
        <w:t xml:space="preserve"> </w:t>
      </w:r>
      <w:r w:rsidRPr="00AB6548">
        <w:rPr>
          <w:rFonts w:ascii="Times New Roman" w:hAnsi="Times New Roman"/>
          <w:sz w:val="24"/>
          <w:szCs w:val="24"/>
        </w:rPr>
        <w:t>улицы Набережной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2 метра.</w:t>
      </w:r>
    </w:p>
    <w:p w:rsidR="00EA63B6" w:rsidRPr="00AB6548" w:rsidRDefault="00EA63B6" w:rsidP="00884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B6548" w:rsidRDefault="00180967" w:rsidP="00EA63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967" w:rsidRPr="00AB654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548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A17BFA" w:rsidRPr="00AB6548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AB6548" w:rsidRPr="00AB6548" w:rsidTr="00A93ACC"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54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548">
              <w:rPr>
                <w:rFonts w:ascii="Times New Roman" w:hAnsi="Times New Roman" w:cs="Times New Roman"/>
                <w:sz w:val="24"/>
                <w:szCs w:val="24"/>
              </w:rPr>
              <w:t>А.И. Шемаджуков</w:t>
            </w:r>
          </w:p>
        </w:tc>
      </w:tr>
      <w:tr w:rsidR="00AB6548" w:rsidRPr="00AB6548" w:rsidTr="00A93ACC"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48" w:rsidRPr="00AB6548" w:rsidTr="00A93ACC"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AB6548" w:rsidTr="00A93ACC"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54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AB6548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AB6548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548">
              <w:rPr>
                <w:rFonts w:ascii="Times New Roman" w:hAnsi="Times New Roman" w:cs="Times New Roman"/>
                <w:sz w:val="24"/>
                <w:szCs w:val="24"/>
              </w:rPr>
              <w:t>М.Х. Пханаева</w:t>
            </w:r>
          </w:p>
        </w:tc>
      </w:tr>
    </w:tbl>
    <w:p w:rsidR="004F0C65" w:rsidRPr="00AB6548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AB6548" w:rsidSect="00EA63B6">
      <w:pgSz w:w="11906" w:h="16838" w:code="9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E26FA"/>
    <w:rsid w:val="000E38A0"/>
    <w:rsid w:val="00103B97"/>
    <w:rsid w:val="00107080"/>
    <w:rsid w:val="0013055B"/>
    <w:rsid w:val="0015692B"/>
    <w:rsid w:val="00180967"/>
    <w:rsid w:val="00255890"/>
    <w:rsid w:val="00296A98"/>
    <w:rsid w:val="00303B8D"/>
    <w:rsid w:val="00401489"/>
    <w:rsid w:val="00404A2E"/>
    <w:rsid w:val="00440A69"/>
    <w:rsid w:val="00444756"/>
    <w:rsid w:val="004C0EAE"/>
    <w:rsid w:val="004F0C65"/>
    <w:rsid w:val="00577A47"/>
    <w:rsid w:val="005B133D"/>
    <w:rsid w:val="005E48D5"/>
    <w:rsid w:val="00642103"/>
    <w:rsid w:val="00740C89"/>
    <w:rsid w:val="00752B12"/>
    <w:rsid w:val="007563D5"/>
    <w:rsid w:val="00756D1C"/>
    <w:rsid w:val="008064A4"/>
    <w:rsid w:val="00884449"/>
    <w:rsid w:val="008D6656"/>
    <w:rsid w:val="008E00C1"/>
    <w:rsid w:val="008E54B5"/>
    <w:rsid w:val="0093337A"/>
    <w:rsid w:val="00936B24"/>
    <w:rsid w:val="00940C7F"/>
    <w:rsid w:val="009724CC"/>
    <w:rsid w:val="009B615F"/>
    <w:rsid w:val="00A17BFA"/>
    <w:rsid w:val="00A80D96"/>
    <w:rsid w:val="00A82373"/>
    <w:rsid w:val="00AA04EE"/>
    <w:rsid w:val="00AA7B21"/>
    <w:rsid w:val="00AB6548"/>
    <w:rsid w:val="00AD5924"/>
    <w:rsid w:val="00BF1273"/>
    <w:rsid w:val="00C15100"/>
    <w:rsid w:val="00C26471"/>
    <w:rsid w:val="00C43F71"/>
    <w:rsid w:val="00CA522B"/>
    <w:rsid w:val="00CE0B26"/>
    <w:rsid w:val="00CE375C"/>
    <w:rsid w:val="00DA3021"/>
    <w:rsid w:val="00DB01A3"/>
    <w:rsid w:val="00DD3EC4"/>
    <w:rsid w:val="00DE5380"/>
    <w:rsid w:val="00E12BC1"/>
    <w:rsid w:val="00E14108"/>
    <w:rsid w:val="00E6674D"/>
    <w:rsid w:val="00E7109B"/>
    <w:rsid w:val="00EA63B6"/>
    <w:rsid w:val="00ED359C"/>
    <w:rsid w:val="00F4062F"/>
    <w:rsid w:val="00F44184"/>
    <w:rsid w:val="00F9635A"/>
    <w:rsid w:val="00FA3E43"/>
    <w:rsid w:val="00FC45BD"/>
    <w:rsid w:val="00FD4E81"/>
    <w:rsid w:val="00FF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F24A6-1009-4EB0-90F3-B7F84F8E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2020-05-15T09:12:00Z</cp:lastPrinted>
  <dcterms:created xsi:type="dcterms:W3CDTF">2018-09-14T11:39:00Z</dcterms:created>
  <dcterms:modified xsi:type="dcterms:W3CDTF">2020-09-16T09:01:00Z</dcterms:modified>
</cp:coreProperties>
</file>