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994940" w:rsidRPr="002E3DED" w:rsidTr="00E7027A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94940" w:rsidRPr="00994940" w:rsidRDefault="00994940" w:rsidP="00E7027A">
            <w:pPr>
              <w:pStyle w:val="5"/>
              <w:ind w:left="168"/>
              <w:rPr>
                <w:i/>
                <w:sz w:val="27"/>
                <w:szCs w:val="27"/>
              </w:rPr>
            </w:pPr>
            <w:r w:rsidRPr="00994940">
              <w:rPr>
                <w:i/>
                <w:sz w:val="27"/>
                <w:szCs w:val="27"/>
              </w:rPr>
              <w:t>РЕСПУБЛИКА АДЫГЕЯ</w:t>
            </w:r>
          </w:p>
          <w:p w:rsidR="00994940" w:rsidRPr="002E3DED" w:rsidRDefault="00994940" w:rsidP="00E7027A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2E3DED">
              <w:rPr>
                <w:i/>
                <w:sz w:val="27"/>
                <w:szCs w:val="27"/>
              </w:rPr>
              <w:t>Совет народных депутатов</w:t>
            </w:r>
          </w:p>
          <w:p w:rsidR="00994940" w:rsidRPr="002E3DED" w:rsidRDefault="00994940" w:rsidP="00E7027A">
            <w:pPr>
              <w:spacing w:line="20" w:lineRule="atLeast"/>
              <w:ind w:hanging="70"/>
              <w:rPr>
                <w:i/>
                <w:sz w:val="27"/>
                <w:szCs w:val="27"/>
              </w:rPr>
            </w:pPr>
            <w:r w:rsidRPr="002E3DED">
              <w:rPr>
                <w:i/>
                <w:sz w:val="27"/>
                <w:szCs w:val="27"/>
              </w:rPr>
              <w:t xml:space="preserve">     муниципального образования</w:t>
            </w:r>
          </w:p>
          <w:p w:rsidR="00994940" w:rsidRPr="002E3DED" w:rsidRDefault="00994940" w:rsidP="00E7027A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2E3DED">
              <w:rPr>
                <w:i/>
                <w:sz w:val="27"/>
                <w:szCs w:val="27"/>
              </w:rPr>
              <w:t>«Шовгеновский район»</w:t>
            </w:r>
          </w:p>
          <w:p w:rsidR="00994940" w:rsidRPr="002E3DED" w:rsidRDefault="00994940" w:rsidP="00E7027A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</w:rPr>
            </w:pPr>
          </w:p>
          <w:p w:rsidR="00994940" w:rsidRPr="002E3DED" w:rsidRDefault="00994940" w:rsidP="00E7027A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94940" w:rsidRPr="002E3DED" w:rsidRDefault="00994940" w:rsidP="00E7027A">
            <w:pPr>
              <w:rPr>
                <w:i/>
                <w:sz w:val="27"/>
                <w:szCs w:val="27"/>
              </w:rPr>
            </w:pPr>
          </w:p>
          <w:p w:rsidR="00994940" w:rsidRPr="002E3DED" w:rsidRDefault="00994940" w:rsidP="00E7027A">
            <w:pPr>
              <w:spacing w:line="240" w:lineRule="atLeast"/>
              <w:jc w:val="center"/>
              <w:rPr>
                <w:i/>
                <w:sz w:val="27"/>
                <w:szCs w:val="27"/>
              </w:rPr>
            </w:pPr>
            <w:r w:rsidRPr="002E3DED">
              <w:rPr>
                <w:i/>
                <w:sz w:val="27"/>
                <w:szCs w:val="27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5" o:title=""/>
                </v:shape>
                <o:OLEObject Type="Embed" ProgID="MSDraw" ShapeID="_x0000_i1025" DrawAspect="Content" ObjectID="_1693915749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94940" w:rsidRPr="00994940" w:rsidRDefault="00994940" w:rsidP="00994940">
            <w:pPr>
              <w:pStyle w:val="2"/>
              <w:rPr>
                <w:b w:val="0"/>
                <w:i/>
                <w:color w:val="auto"/>
              </w:rPr>
            </w:pPr>
            <w:r w:rsidRPr="00994940">
              <w:rPr>
                <w:b w:val="0"/>
                <w:i/>
                <w:color w:val="auto"/>
              </w:rPr>
              <w:t>АДЫГЭ РЕСПУБЛИК</w:t>
            </w:r>
          </w:p>
          <w:p w:rsidR="00994940" w:rsidRPr="00994940" w:rsidRDefault="00994940" w:rsidP="00994940">
            <w:pPr>
              <w:rPr>
                <w:i/>
              </w:rPr>
            </w:pPr>
            <w:proofErr w:type="spellStart"/>
            <w:r w:rsidRPr="00994940">
              <w:rPr>
                <w:i/>
              </w:rPr>
              <w:t>Муниципальнэ</w:t>
            </w:r>
            <w:proofErr w:type="spellEnd"/>
            <w:r w:rsidRPr="00994940">
              <w:rPr>
                <w:i/>
              </w:rPr>
              <w:t xml:space="preserve"> </w:t>
            </w:r>
            <w:proofErr w:type="spellStart"/>
            <w:r w:rsidRPr="00994940">
              <w:rPr>
                <w:i/>
              </w:rPr>
              <w:t>образованиеу</w:t>
            </w:r>
            <w:proofErr w:type="spellEnd"/>
          </w:p>
          <w:p w:rsidR="00994940" w:rsidRPr="00994940" w:rsidRDefault="00994940" w:rsidP="00E7027A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994940">
              <w:rPr>
                <w:i/>
                <w:sz w:val="27"/>
                <w:szCs w:val="27"/>
              </w:rPr>
              <w:t>«</w:t>
            </w:r>
            <w:proofErr w:type="spellStart"/>
            <w:r w:rsidRPr="00994940">
              <w:rPr>
                <w:i/>
                <w:sz w:val="27"/>
                <w:szCs w:val="27"/>
              </w:rPr>
              <w:t>Шэуджэн</w:t>
            </w:r>
            <w:proofErr w:type="spellEnd"/>
            <w:r w:rsidRPr="00994940">
              <w:rPr>
                <w:i/>
                <w:sz w:val="27"/>
                <w:szCs w:val="27"/>
              </w:rPr>
              <w:t xml:space="preserve"> район»</w:t>
            </w:r>
          </w:p>
          <w:p w:rsidR="00994940" w:rsidRPr="00994940" w:rsidRDefault="00994940" w:rsidP="00E7027A">
            <w:pPr>
              <w:pStyle w:val="ab"/>
              <w:jc w:val="center"/>
              <w:rPr>
                <w:i/>
                <w:sz w:val="27"/>
                <w:szCs w:val="27"/>
              </w:rPr>
            </w:pPr>
            <w:proofErr w:type="spellStart"/>
            <w:r w:rsidRPr="00994940">
              <w:rPr>
                <w:i/>
                <w:sz w:val="27"/>
                <w:szCs w:val="27"/>
              </w:rPr>
              <w:t>янароднэ</w:t>
            </w:r>
            <w:proofErr w:type="spellEnd"/>
            <w:r w:rsidRPr="00994940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994940">
              <w:rPr>
                <w:i/>
                <w:sz w:val="27"/>
                <w:szCs w:val="27"/>
              </w:rPr>
              <w:t>депутатхэм</w:t>
            </w:r>
            <w:proofErr w:type="spellEnd"/>
            <w:r w:rsidRPr="00994940">
              <w:rPr>
                <w:i/>
                <w:sz w:val="27"/>
                <w:szCs w:val="27"/>
              </w:rPr>
              <w:t xml:space="preserve"> </w:t>
            </w:r>
          </w:p>
          <w:p w:rsidR="00994940" w:rsidRPr="002E3DED" w:rsidRDefault="00994940" w:rsidP="00E7027A">
            <w:pPr>
              <w:pStyle w:val="ab"/>
              <w:jc w:val="center"/>
              <w:rPr>
                <w:i/>
                <w:sz w:val="27"/>
                <w:szCs w:val="27"/>
              </w:rPr>
            </w:pPr>
            <w:r w:rsidRPr="00994940">
              <w:rPr>
                <w:i/>
                <w:sz w:val="27"/>
                <w:szCs w:val="27"/>
              </w:rPr>
              <w:t>я Совет</w:t>
            </w:r>
          </w:p>
          <w:p w:rsidR="00994940" w:rsidRPr="002E3DED" w:rsidRDefault="00994940" w:rsidP="00E7027A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</w:rPr>
            </w:pPr>
          </w:p>
        </w:tc>
      </w:tr>
    </w:tbl>
    <w:p w:rsidR="00994940" w:rsidRPr="002E3DED" w:rsidRDefault="00994940" w:rsidP="00994940">
      <w:pPr>
        <w:tabs>
          <w:tab w:val="left" w:pos="4170"/>
        </w:tabs>
        <w:rPr>
          <w:sz w:val="28"/>
          <w:szCs w:val="28"/>
        </w:rPr>
      </w:pPr>
      <w:r w:rsidRPr="002E3DED">
        <w:rPr>
          <w:sz w:val="28"/>
          <w:szCs w:val="28"/>
        </w:rPr>
        <w:tab/>
      </w:r>
    </w:p>
    <w:p w:rsidR="004749E6" w:rsidRDefault="004749E6" w:rsidP="00CC4E3C">
      <w:pPr>
        <w:keepNext/>
        <w:jc w:val="center"/>
        <w:outlineLvl w:val="3"/>
        <w:rPr>
          <w:bCs/>
          <w:sz w:val="28"/>
          <w:szCs w:val="28"/>
        </w:rPr>
      </w:pPr>
    </w:p>
    <w:p w:rsidR="004749E6" w:rsidRPr="00BC3C14" w:rsidRDefault="004749E6" w:rsidP="00CC4E3C">
      <w:pPr>
        <w:keepNext/>
        <w:jc w:val="center"/>
        <w:outlineLvl w:val="3"/>
        <w:rPr>
          <w:bCs/>
          <w:sz w:val="28"/>
          <w:szCs w:val="28"/>
        </w:rPr>
      </w:pPr>
      <w:r w:rsidRPr="00BC3C14">
        <w:rPr>
          <w:bCs/>
          <w:sz w:val="28"/>
          <w:szCs w:val="28"/>
        </w:rPr>
        <w:t>РЕШЕНИ</w:t>
      </w:r>
      <w:r w:rsidR="00151B08">
        <w:rPr>
          <w:bCs/>
          <w:sz w:val="28"/>
          <w:szCs w:val="28"/>
        </w:rPr>
        <w:t>Е</w:t>
      </w:r>
    </w:p>
    <w:p w:rsidR="004749E6" w:rsidRPr="00203275" w:rsidRDefault="00151B08" w:rsidP="004749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 сентября </w:t>
      </w:r>
      <w:r w:rsidR="004749E6" w:rsidRPr="00151B08">
        <w:rPr>
          <w:sz w:val="28"/>
          <w:szCs w:val="28"/>
        </w:rPr>
        <w:t>2021г. №</w:t>
      </w:r>
      <w:r w:rsidR="00310F9C">
        <w:rPr>
          <w:sz w:val="28"/>
          <w:szCs w:val="28"/>
        </w:rPr>
        <w:t xml:space="preserve"> 332</w:t>
      </w:r>
      <w:r w:rsidR="004749E6" w:rsidRPr="00203275">
        <w:rPr>
          <w:sz w:val="28"/>
          <w:szCs w:val="28"/>
        </w:rPr>
        <w:t xml:space="preserve"> </w:t>
      </w:r>
    </w:p>
    <w:p w:rsidR="004749E6" w:rsidRPr="00BC3C14" w:rsidRDefault="004749E6" w:rsidP="004749E6">
      <w:pPr>
        <w:jc w:val="center"/>
        <w:rPr>
          <w:sz w:val="28"/>
          <w:szCs w:val="28"/>
        </w:rPr>
      </w:pPr>
      <w:r w:rsidRPr="00BC3C14">
        <w:rPr>
          <w:sz w:val="28"/>
          <w:szCs w:val="28"/>
        </w:rPr>
        <w:t>а. Хакуринохабль</w:t>
      </w:r>
    </w:p>
    <w:p w:rsidR="00F375C3" w:rsidRPr="00BD403C" w:rsidRDefault="00310F9C" w:rsidP="00F375C3">
      <w:pPr>
        <w:pStyle w:val="1"/>
        <w:rPr>
          <w:color w:val="auto"/>
          <w:sz w:val="28"/>
          <w:szCs w:val="28"/>
        </w:rPr>
      </w:pPr>
      <w:hyperlink r:id="rId7" w:history="1">
        <w:r w:rsidR="00F375C3" w:rsidRPr="00BD403C">
          <w:rPr>
            <w:rStyle w:val="a4"/>
            <w:rFonts w:cs="Times New Roman CYR"/>
            <w:b w:val="0"/>
            <w:bCs w:val="0"/>
            <w:color w:val="auto"/>
            <w:sz w:val="28"/>
            <w:szCs w:val="28"/>
          </w:rPr>
          <w:t xml:space="preserve">О реализации права Администрации муниципального образования «Шовгеновский район» дополнительно использовать собственные материальные ресурсы и финансовые средства для осуществления переданных отдельных государственных полномочий Республики Адыгея </w:t>
        </w:r>
      </w:hyperlink>
    </w:p>
    <w:p w:rsidR="00F375C3" w:rsidRPr="00F375C3" w:rsidRDefault="00F375C3" w:rsidP="00F375C3"/>
    <w:p w:rsidR="00F375C3" w:rsidRPr="00BD403C" w:rsidRDefault="00F375C3" w:rsidP="00F375C3">
      <w:pPr>
        <w:rPr>
          <w:sz w:val="28"/>
          <w:szCs w:val="28"/>
        </w:rPr>
      </w:pPr>
      <w:r w:rsidRPr="00BD403C">
        <w:rPr>
          <w:sz w:val="28"/>
          <w:szCs w:val="28"/>
        </w:rPr>
        <w:t xml:space="preserve">1. Реализовать право Администрации муниципального образования «Шовгеновский район» на дополнительное использование </w:t>
      </w:r>
      <w:proofErr w:type="gramStart"/>
      <w:r w:rsidRPr="00BD403C">
        <w:rPr>
          <w:sz w:val="28"/>
          <w:szCs w:val="28"/>
        </w:rPr>
        <w:t>собственных</w:t>
      </w:r>
      <w:proofErr w:type="gramEnd"/>
      <w:r w:rsidRPr="00BD403C">
        <w:rPr>
          <w:sz w:val="28"/>
          <w:szCs w:val="28"/>
        </w:rPr>
        <w:t xml:space="preserve"> </w:t>
      </w:r>
      <w:proofErr w:type="gramStart"/>
      <w:r w:rsidRPr="00BD403C">
        <w:rPr>
          <w:sz w:val="28"/>
          <w:szCs w:val="28"/>
        </w:rPr>
        <w:t xml:space="preserve">материальных ресурсов и финансовых средств для осуществления переданных отдельных государственных полномочий Республики Адыгея в соответствии с </w:t>
      </w:r>
      <w:hyperlink r:id="rId8" w:history="1">
        <w:r w:rsidRPr="00BD403C">
          <w:rPr>
            <w:rStyle w:val="a4"/>
            <w:rFonts w:cs="Times New Roman CYR"/>
            <w:color w:val="auto"/>
            <w:sz w:val="28"/>
            <w:szCs w:val="28"/>
          </w:rPr>
          <w:t>Законом</w:t>
        </w:r>
      </w:hyperlink>
      <w:r w:rsidRPr="00BD403C">
        <w:rPr>
          <w:sz w:val="28"/>
          <w:szCs w:val="28"/>
        </w:rPr>
        <w:t xml:space="preserve"> Республики Адыгея от 06.06.2008 N 183 "О наделении органов местного самоуправления отдельными государственными полномочиями Республики Адыгея по опеке и попечительству в отношении отдельных категорий совершеннолетних лиц", </w:t>
      </w:r>
      <w:hyperlink r:id="rId9" w:history="1">
        <w:r w:rsidRPr="00BD403C">
          <w:rPr>
            <w:rStyle w:val="a4"/>
            <w:rFonts w:cs="Times New Roman CYR"/>
            <w:color w:val="auto"/>
            <w:sz w:val="28"/>
            <w:szCs w:val="28"/>
          </w:rPr>
          <w:t>Законом</w:t>
        </w:r>
      </w:hyperlink>
      <w:r w:rsidRPr="00BD403C">
        <w:rPr>
          <w:sz w:val="28"/>
          <w:szCs w:val="28"/>
        </w:rPr>
        <w:t xml:space="preserve"> Республики Адыгея от 14.03.2007 N 68 "О наделении органов местного самоуправления государственными полномочиями Республики Адыгея по</w:t>
      </w:r>
      <w:proofErr w:type="gramEnd"/>
      <w:r w:rsidRPr="00BD403C">
        <w:rPr>
          <w:sz w:val="28"/>
          <w:szCs w:val="28"/>
        </w:rPr>
        <w:t xml:space="preserve"> </w:t>
      </w:r>
      <w:proofErr w:type="gramStart"/>
      <w:r w:rsidRPr="00BD403C">
        <w:rPr>
          <w:sz w:val="28"/>
          <w:szCs w:val="28"/>
        </w:rPr>
        <w:t xml:space="preserve">созданию комиссий по делам несовершеннолетних и защите их прав", </w:t>
      </w:r>
      <w:hyperlink r:id="rId10" w:history="1">
        <w:r w:rsidRPr="00BD403C">
          <w:rPr>
            <w:rStyle w:val="a4"/>
            <w:rFonts w:cs="Times New Roman CYR"/>
            <w:color w:val="auto"/>
            <w:sz w:val="28"/>
            <w:szCs w:val="28"/>
          </w:rPr>
          <w:t>Законом</w:t>
        </w:r>
      </w:hyperlink>
      <w:r w:rsidRPr="00BD403C">
        <w:rPr>
          <w:sz w:val="28"/>
          <w:szCs w:val="28"/>
        </w:rPr>
        <w:t xml:space="preserve"> Республики Адыгея от 09.01.2007 N 56 "О наделении органов местного самоуправления государственными полномочиями Республики Адыгея в сфере административных правоотношений", </w:t>
      </w:r>
      <w:hyperlink r:id="rId11" w:history="1">
        <w:r w:rsidRPr="00BD403C">
          <w:rPr>
            <w:rStyle w:val="a4"/>
            <w:rFonts w:cs="Times New Roman CYR"/>
            <w:color w:val="auto"/>
            <w:sz w:val="28"/>
            <w:szCs w:val="28"/>
          </w:rPr>
          <w:t>Законом</w:t>
        </w:r>
      </w:hyperlink>
      <w:r w:rsidRPr="00BD403C">
        <w:rPr>
          <w:sz w:val="28"/>
          <w:szCs w:val="28"/>
        </w:rPr>
        <w:t xml:space="preserve"> Республики Адыгея от 13.02.2008 N 149 "О наделении органов местного самоуправления отдельными государственными полномочиями Республики Адыгея по опеке и попечительству в отношении несовершеннолетних лиц", </w:t>
      </w:r>
      <w:hyperlink r:id="rId12" w:history="1">
        <w:r w:rsidRPr="00BD403C">
          <w:rPr>
            <w:rStyle w:val="a4"/>
            <w:rFonts w:cs="Times New Roman CYR"/>
            <w:color w:val="auto"/>
            <w:sz w:val="28"/>
            <w:szCs w:val="28"/>
          </w:rPr>
          <w:t>Законом</w:t>
        </w:r>
      </w:hyperlink>
      <w:r w:rsidRPr="00BD403C">
        <w:rPr>
          <w:sz w:val="28"/>
          <w:szCs w:val="28"/>
        </w:rPr>
        <w:t xml:space="preserve"> Республики Адыгея от 08.04.2008 N</w:t>
      </w:r>
      <w:proofErr w:type="gramEnd"/>
      <w:r w:rsidRPr="00BD403C">
        <w:rPr>
          <w:sz w:val="28"/>
          <w:szCs w:val="28"/>
        </w:rPr>
        <w:t> 163 "О наделении органов местного самоуправления государственными полномочиями Республики Адыгея в сфере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а также по предоставлению единовременной выплаты на ремонт жилого помещения".</w:t>
      </w:r>
    </w:p>
    <w:p w:rsidR="00F375C3" w:rsidRPr="00BD403C" w:rsidRDefault="00F375C3" w:rsidP="00F375C3">
      <w:pPr>
        <w:rPr>
          <w:sz w:val="28"/>
          <w:szCs w:val="28"/>
        </w:rPr>
      </w:pPr>
      <w:r w:rsidRPr="00BD403C">
        <w:rPr>
          <w:sz w:val="28"/>
          <w:szCs w:val="28"/>
        </w:rPr>
        <w:t xml:space="preserve">2. </w:t>
      </w:r>
      <w:proofErr w:type="gramStart"/>
      <w:r w:rsidRPr="00BD403C">
        <w:rPr>
          <w:sz w:val="28"/>
          <w:szCs w:val="28"/>
        </w:rPr>
        <w:t xml:space="preserve">Утвердить порядок дополнительного использования собственных материальных ресурсов и финансовых средств Администрации муниципального образования «Шовгеновский район» для осуществления переданных отдельных государственных полномочий Республики Адыгея в соответствии с </w:t>
      </w:r>
      <w:hyperlink r:id="rId13" w:history="1">
        <w:r w:rsidRPr="00BD403C">
          <w:rPr>
            <w:rStyle w:val="a4"/>
            <w:rFonts w:cs="Times New Roman CYR"/>
            <w:color w:val="auto"/>
            <w:sz w:val="28"/>
            <w:szCs w:val="28"/>
          </w:rPr>
          <w:t>Законом</w:t>
        </w:r>
      </w:hyperlink>
      <w:r w:rsidRPr="00BD403C">
        <w:rPr>
          <w:sz w:val="28"/>
          <w:szCs w:val="28"/>
        </w:rPr>
        <w:t xml:space="preserve"> Республики Адыгея от 06.06.2008 N 183 "О </w:t>
      </w:r>
      <w:r w:rsidRPr="00BD403C">
        <w:rPr>
          <w:sz w:val="28"/>
          <w:szCs w:val="28"/>
        </w:rPr>
        <w:lastRenderedPageBreak/>
        <w:t xml:space="preserve">наделении органов местного самоуправления отдельными государственными полномочиями Республики Адыгея по опеке и попечительству в отношении отдельных категорий совершеннолетних лиц", </w:t>
      </w:r>
      <w:hyperlink r:id="rId14" w:history="1">
        <w:r w:rsidRPr="00BD403C">
          <w:rPr>
            <w:rStyle w:val="a4"/>
            <w:rFonts w:cs="Times New Roman CYR"/>
            <w:color w:val="auto"/>
            <w:sz w:val="28"/>
            <w:szCs w:val="28"/>
          </w:rPr>
          <w:t>Законом</w:t>
        </w:r>
      </w:hyperlink>
      <w:r w:rsidRPr="00BD403C">
        <w:rPr>
          <w:sz w:val="28"/>
          <w:szCs w:val="28"/>
        </w:rPr>
        <w:t xml:space="preserve"> Республики Адыгея от 14.03.2007 N 68</w:t>
      </w:r>
      <w:proofErr w:type="gramEnd"/>
      <w:r w:rsidRPr="00BD403C">
        <w:rPr>
          <w:sz w:val="28"/>
          <w:szCs w:val="28"/>
        </w:rPr>
        <w:t xml:space="preserve"> "</w:t>
      </w:r>
      <w:proofErr w:type="gramStart"/>
      <w:r w:rsidRPr="00BD403C">
        <w:rPr>
          <w:sz w:val="28"/>
          <w:szCs w:val="28"/>
        </w:rPr>
        <w:t xml:space="preserve">О наделении органов местного самоуправления государственными полномочиями Республики Адыгея по созданию комиссий по делам несовершеннолетних и защите их прав", </w:t>
      </w:r>
      <w:hyperlink r:id="rId15" w:history="1">
        <w:r w:rsidRPr="00BD403C">
          <w:rPr>
            <w:rStyle w:val="a4"/>
            <w:rFonts w:cs="Times New Roman CYR"/>
            <w:color w:val="auto"/>
            <w:sz w:val="28"/>
            <w:szCs w:val="28"/>
          </w:rPr>
          <w:t>Законом</w:t>
        </w:r>
      </w:hyperlink>
      <w:r w:rsidRPr="00BD403C">
        <w:rPr>
          <w:sz w:val="28"/>
          <w:szCs w:val="28"/>
        </w:rPr>
        <w:t xml:space="preserve"> Республики Адыгея от 09.01.2007 N 56 "О наделении органов местного самоуправления государственными полномочиями Республики Адыгея в сфере административных правоотношений", </w:t>
      </w:r>
      <w:hyperlink r:id="rId16" w:history="1">
        <w:r w:rsidRPr="00BD403C">
          <w:rPr>
            <w:rStyle w:val="a4"/>
            <w:rFonts w:cs="Times New Roman CYR"/>
            <w:color w:val="auto"/>
            <w:sz w:val="28"/>
            <w:szCs w:val="28"/>
          </w:rPr>
          <w:t>Законом</w:t>
        </w:r>
      </w:hyperlink>
      <w:r w:rsidRPr="00BD403C">
        <w:rPr>
          <w:sz w:val="28"/>
          <w:szCs w:val="28"/>
        </w:rPr>
        <w:t xml:space="preserve"> Республики Адыгея от 13.02.2008 N 149 "О наделении органов местного самоуправления отдельными государственными полномочиями Республики Адыгея по опеке и попечительству</w:t>
      </w:r>
      <w:proofErr w:type="gramEnd"/>
      <w:r w:rsidRPr="00BD403C">
        <w:rPr>
          <w:sz w:val="28"/>
          <w:szCs w:val="28"/>
        </w:rPr>
        <w:t xml:space="preserve"> </w:t>
      </w:r>
      <w:proofErr w:type="gramStart"/>
      <w:r w:rsidRPr="00BD403C">
        <w:rPr>
          <w:sz w:val="28"/>
          <w:szCs w:val="28"/>
        </w:rPr>
        <w:t xml:space="preserve">в отношении несовершеннолетних лиц", </w:t>
      </w:r>
      <w:hyperlink r:id="rId17" w:history="1">
        <w:r w:rsidRPr="00BD403C">
          <w:rPr>
            <w:rStyle w:val="a4"/>
            <w:rFonts w:cs="Times New Roman CYR"/>
            <w:color w:val="auto"/>
            <w:sz w:val="28"/>
            <w:szCs w:val="28"/>
          </w:rPr>
          <w:t>Законом</w:t>
        </w:r>
      </w:hyperlink>
      <w:r w:rsidRPr="00BD403C">
        <w:rPr>
          <w:sz w:val="28"/>
          <w:szCs w:val="28"/>
        </w:rPr>
        <w:t xml:space="preserve"> Республики Адыгея от 08.04.2008 N 163 "О наделении органов местного самоуправления государственными полномочиями Республики Адыгея в сфере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а также по предоставлению единовременной выплаты на ремонт жилого помещения" (</w:t>
      </w:r>
      <w:hyperlink w:anchor="sub_3" w:history="1">
        <w:r w:rsidRPr="00BD403C">
          <w:rPr>
            <w:rStyle w:val="a4"/>
            <w:rFonts w:cs="Times New Roman CYR"/>
            <w:color w:val="auto"/>
            <w:sz w:val="28"/>
            <w:szCs w:val="28"/>
          </w:rPr>
          <w:t>Приложение</w:t>
        </w:r>
      </w:hyperlink>
      <w:r w:rsidRPr="00BD403C">
        <w:rPr>
          <w:sz w:val="28"/>
          <w:szCs w:val="28"/>
        </w:rPr>
        <w:t>).</w:t>
      </w:r>
      <w:proofErr w:type="gramEnd"/>
    </w:p>
    <w:p w:rsidR="00F375C3" w:rsidRPr="00BD403C" w:rsidRDefault="00F375C3" w:rsidP="00F375C3">
      <w:pPr>
        <w:rPr>
          <w:sz w:val="28"/>
          <w:szCs w:val="28"/>
        </w:rPr>
      </w:pPr>
      <w:bookmarkStart w:id="0" w:name="sub_23"/>
      <w:r w:rsidRPr="00BD403C">
        <w:rPr>
          <w:sz w:val="28"/>
          <w:szCs w:val="28"/>
        </w:rPr>
        <w:t xml:space="preserve">3. </w:t>
      </w:r>
      <w:hyperlink r:id="rId18" w:history="1">
        <w:r w:rsidRPr="00BD403C">
          <w:rPr>
            <w:rStyle w:val="a4"/>
            <w:rFonts w:cs="Times New Roman CYR"/>
            <w:color w:val="auto"/>
            <w:sz w:val="28"/>
            <w:szCs w:val="28"/>
          </w:rPr>
          <w:t>Опубликовать</w:t>
        </w:r>
      </w:hyperlink>
      <w:r w:rsidRPr="00BD403C">
        <w:rPr>
          <w:sz w:val="28"/>
          <w:szCs w:val="28"/>
        </w:rPr>
        <w:t xml:space="preserve"> настоящее Решение в </w:t>
      </w:r>
      <w:r w:rsidR="00E5772B" w:rsidRPr="00BD403C">
        <w:rPr>
          <w:sz w:val="28"/>
          <w:szCs w:val="28"/>
        </w:rPr>
        <w:t xml:space="preserve">районной </w:t>
      </w:r>
      <w:r w:rsidRPr="00BD403C">
        <w:rPr>
          <w:sz w:val="28"/>
          <w:szCs w:val="28"/>
        </w:rPr>
        <w:t>газете "</w:t>
      </w:r>
      <w:r w:rsidR="00E5772B" w:rsidRPr="00BD403C">
        <w:rPr>
          <w:sz w:val="28"/>
          <w:szCs w:val="28"/>
        </w:rPr>
        <w:t>Заря</w:t>
      </w:r>
      <w:r w:rsidRPr="00BD403C">
        <w:rPr>
          <w:sz w:val="28"/>
          <w:szCs w:val="28"/>
        </w:rPr>
        <w:t xml:space="preserve">", а также разместить на </w:t>
      </w:r>
      <w:hyperlink r:id="rId19" w:history="1">
        <w:r w:rsidRPr="00BD403C">
          <w:rPr>
            <w:rStyle w:val="a4"/>
            <w:rFonts w:cs="Times New Roman CYR"/>
            <w:color w:val="auto"/>
            <w:sz w:val="28"/>
            <w:szCs w:val="28"/>
          </w:rPr>
          <w:t>официальном сайте</w:t>
        </w:r>
      </w:hyperlink>
      <w:r w:rsidRPr="00BD403C">
        <w:rPr>
          <w:sz w:val="28"/>
          <w:szCs w:val="28"/>
        </w:rPr>
        <w:t xml:space="preserve"> Администрации муниципального образования «Шовгеновский район»</w:t>
      </w:r>
      <w:r w:rsidR="00E5772B" w:rsidRPr="00BD403C">
        <w:rPr>
          <w:sz w:val="28"/>
          <w:szCs w:val="28"/>
        </w:rPr>
        <w:t xml:space="preserve"> Шовгеновского района</w:t>
      </w:r>
      <w:r w:rsidRPr="00BD403C">
        <w:rPr>
          <w:sz w:val="28"/>
          <w:szCs w:val="28"/>
        </w:rPr>
        <w:t>.</w:t>
      </w:r>
    </w:p>
    <w:p w:rsidR="00F375C3" w:rsidRPr="00BD403C" w:rsidRDefault="00F375C3" w:rsidP="00F375C3">
      <w:pPr>
        <w:rPr>
          <w:sz w:val="28"/>
          <w:szCs w:val="28"/>
        </w:rPr>
      </w:pPr>
      <w:bookmarkStart w:id="1" w:name="sub_24"/>
      <w:bookmarkEnd w:id="0"/>
      <w:r w:rsidRPr="00BD403C">
        <w:rPr>
          <w:sz w:val="28"/>
          <w:szCs w:val="28"/>
        </w:rPr>
        <w:t xml:space="preserve">4. Настоящее Решение вступает в силу со дня его </w:t>
      </w:r>
      <w:hyperlink r:id="rId20" w:history="1">
        <w:r w:rsidRPr="00BD403C">
          <w:rPr>
            <w:rStyle w:val="a4"/>
            <w:rFonts w:cs="Times New Roman CYR"/>
            <w:color w:val="auto"/>
            <w:sz w:val="28"/>
            <w:szCs w:val="28"/>
          </w:rPr>
          <w:t>официального опубликования</w:t>
        </w:r>
      </w:hyperlink>
      <w:r w:rsidRPr="00BD403C">
        <w:rPr>
          <w:sz w:val="28"/>
          <w:szCs w:val="28"/>
        </w:rPr>
        <w:t xml:space="preserve"> и распространяется на правоотношения, возникшие с 01 января 20</w:t>
      </w:r>
      <w:r w:rsidR="00E5772B" w:rsidRPr="00BD403C">
        <w:rPr>
          <w:sz w:val="28"/>
          <w:szCs w:val="28"/>
        </w:rPr>
        <w:t>21</w:t>
      </w:r>
      <w:r w:rsidRPr="00BD403C">
        <w:rPr>
          <w:sz w:val="28"/>
          <w:szCs w:val="28"/>
        </w:rPr>
        <w:t xml:space="preserve"> года.</w:t>
      </w:r>
    </w:p>
    <w:bookmarkEnd w:id="1"/>
    <w:p w:rsidR="00F375C3" w:rsidRDefault="00F375C3" w:rsidP="00F375C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F375C3" w:rsidTr="00CD32FD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F375C3" w:rsidRPr="00BD403C" w:rsidRDefault="00310F9C" w:rsidP="00310F9C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F375C3" w:rsidRPr="00BD403C">
              <w:rPr>
                <w:sz w:val="28"/>
                <w:szCs w:val="28"/>
              </w:rPr>
              <w:t>Совета народных депу</w:t>
            </w:r>
            <w:r>
              <w:rPr>
                <w:sz w:val="28"/>
                <w:szCs w:val="28"/>
              </w:rPr>
              <w:t>татов</w:t>
            </w:r>
            <w:r w:rsidR="00F375C3" w:rsidRPr="00BD403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МО </w:t>
            </w:r>
            <w:r w:rsidR="00F375C3" w:rsidRPr="00BD403C">
              <w:rPr>
                <w:sz w:val="28"/>
                <w:szCs w:val="28"/>
              </w:rPr>
              <w:t>«Шовгеновский район»</w:t>
            </w:r>
            <w:r w:rsidR="00E5772B" w:rsidRPr="00BD40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F375C3" w:rsidRPr="00BD403C" w:rsidRDefault="00310F9C" w:rsidP="00310F9C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BD403C">
              <w:rPr>
                <w:sz w:val="28"/>
                <w:szCs w:val="28"/>
              </w:rPr>
              <w:t>А.Д. Меретуков</w:t>
            </w:r>
          </w:p>
        </w:tc>
      </w:tr>
    </w:tbl>
    <w:p w:rsidR="00F375C3" w:rsidRDefault="00F375C3" w:rsidP="00F375C3"/>
    <w:p w:rsidR="00115A2D" w:rsidRDefault="00115A2D" w:rsidP="00F375C3"/>
    <w:p w:rsidR="00115A2D" w:rsidRDefault="00115A2D" w:rsidP="00F375C3"/>
    <w:p w:rsidR="00115A2D" w:rsidRDefault="00115A2D" w:rsidP="00F375C3"/>
    <w:p w:rsidR="00115A2D" w:rsidRDefault="00115A2D" w:rsidP="00F375C3"/>
    <w:p w:rsidR="00115A2D" w:rsidRDefault="00115A2D" w:rsidP="00F375C3"/>
    <w:p w:rsidR="00115A2D" w:rsidRDefault="00115A2D" w:rsidP="00F375C3"/>
    <w:p w:rsidR="00115A2D" w:rsidRDefault="00115A2D" w:rsidP="00F375C3"/>
    <w:p w:rsidR="00115A2D" w:rsidRDefault="00115A2D" w:rsidP="00F375C3"/>
    <w:p w:rsidR="00115A2D" w:rsidRDefault="00115A2D" w:rsidP="00F375C3"/>
    <w:p w:rsidR="00115A2D" w:rsidRDefault="00115A2D" w:rsidP="00F375C3"/>
    <w:p w:rsidR="00115A2D" w:rsidRDefault="00115A2D" w:rsidP="00F375C3"/>
    <w:p w:rsidR="00115A2D" w:rsidRDefault="00115A2D" w:rsidP="00F375C3"/>
    <w:p w:rsidR="00115A2D" w:rsidRDefault="00115A2D" w:rsidP="00F375C3"/>
    <w:p w:rsidR="00115A2D" w:rsidRDefault="00115A2D" w:rsidP="00F375C3"/>
    <w:p w:rsidR="00115A2D" w:rsidRDefault="00115A2D" w:rsidP="00F375C3"/>
    <w:p w:rsidR="00310F9C" w:rsidRDefault="00310F9C" w:rsidP="00F375C3">
      <w:pPr>
        <w:jc w:val="right"/>
        <w:rPr>
          <w:rStyle w:val="a3"/>
          <w:rFonts w:ascii="Arial" w:hAnsi="Arial" w:cs="Arial"/>
          <w:b w:val="0"/>
          <w:bCs/>
          <w:sz w:val="28"/>
          <w:szCs w:val="28"/>
        </w:rPr>
      </w:pPr>
      <w:bookmarkStart w:id="2" w:name="sub_3"/>
    </w:p>
    <w:p w:rsidR="00310F9C" w:rsidRDefault="00310F9C" w:rsidP="00F375C3">
      <w:pPr>
        <w:jc w:val="right"/>
        <w:rPr>
          <w:rStyle w:val="a3"/>
          <w:rFonts w:ascii="Arial" w:hAnsi="Arial" w:cs="Arial"/>
          <w:b w:val="0"/>
          <w:bCs/>
          <w:sz w:val="28"/>
          <w:szCs w:val="28"/>
        </w:rPr>
      </w:pPr>
    </w:p>
    <w:p w:rsidR="00310F9C" w:rsidRDefault="00310F9C" w:rsidP="00F375C3">
      <w:pPr>
        <w:jc w:val="right"/>
        <w:rPr>
          <w:rStyle w:val="a3"/>
          <w:rFonts w:ascii="Arial" w:hAnsi="Arial" w:cs="Arial"/>
          <w:b w:val="0"/>
          <w:bCs/>
          <w:sz w:val="28"/>
          <w:szCs w:val="28"/>
        </w:rPr>
      </w:pPr>
    </w:p>
    <w:p w:rsidR="00310F9C" w:rsidRDefault="00310F9C" w:rsidP="00F375C3">
      <w:pPr>
        <w:jc w:val="right"/>
        <w:rPr>
          <w:rStyle w:val="a3"/>
          <w:rFonts w:ascii="Arial" w:hAnsi="Arial" w:cs="Arial"/>
          <w:b w:val="0"/>
          <w:bCs/>
          <w:sz w:val="28"/>
          <w:szCs w:val="28"/>
        </w:rPr>
      </w:pPr>
    </w:p>
    <w:p w:rsidR="00E5772B" w:rsidRPr="00310F9C" w:rsidRDefault="00F375C3" w:rsidP="00F375C3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310F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</w:t>
      </w:r>
      <w:r w:rsidRPr="00310F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  <w:t xml:space="preserve">к </w:t>
      </w:r>
      <w:hyperlink w:anchor="sub_0" w:history="1">
        <w:r w:rsidRPr="00310F9C">
          <w:rPr>
            <w:rStyle w:val="a4"/>
            <w:rFonts w:ascii="Times New Roman" w:hAnsi="Times New Roman"/>
            <w:color w:val="auto"/>
            <w:sz w:val="28"/>
            <w:szCs w:val="28"/>
          </w:rPr>
          <w:t>Решению</w:t>
        </w:r>
      </w:hyperlink>
      <w:r w:rsidRPr="00310F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Совета народных депутатов</w:t>
      </w:r>
      <w:r w:rsidRPr="00310F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  <w:t>муниципального образования</w:t>
      </w:r>
      <w:r w:rsidRPr="00310F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  <w:t>«Шовгеновский район»</w:t>
      </w:r>
    </w:p>
    <w:p w:rsidR="00F375C3" w:rsidRPr="00310F9C" w:rsidRDefault="00F375C3" w:rsidP="00F375C3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310F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310F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23.09. 2021</w:t>
      </w:r>
      <w:bookmarkStart w:id="3" w:name="_GoBack"/>
      <w:bookmarkEnd w:id="3"/>
      <w:r w:rsidRPr="00310F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года N </w:t>
      </w:r>
      <w:r w:rsidR="00310F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332</w:t>
      </w:r>
    </w:p>
    <w:bookmarkEnd w:id="2"/>
    <w:p w:rsidR="00F375C3" w:rsidRPr="00310F9C" w:rsidRDefault="00F375C3" w:rsidP="00F375C3">
      <w:pPr>
        <w:rPr>
          <w:rFonts w:ascii="Times New Roman" w:hAnsi="Times New Roman" w:cs="Times New Roman"/>
          <w:sz w:val="28"/>
          <w:szCs w:val="28"/>
        </w:rPr>
      </w:pPr>
    </w:p>
    <w:p w:rsidR="00F375C3" w:rsidRPr="00124F3B" w:rsidRDefault="00F375C3" w:rsidP="00F375C3">
      <w:pPr>
        <w:pStyle w:val="1"/>
        <w:rPr>
          <w:b w:val="0"/>
          <w:sz w:val="28"/>
          <w:szCs w:val="28"/>
        </w:rPr>
      </w:pPr>
      <w:r w:rsidRPr="00124F3B">
        <w:rPr>
          <w:b w:val="0"/>
          <w:sz w:val="28"/>
          <w:szCs w:val="28"/>
        </w:rPr>
        <w:t>Порядок</w:t>
      </w:r>
      <w:r w:rsidRPr="00124F3B">
        <w:rPr>
          <w:b w:val="0"/>
          <w:sz w:val="28"/>
          <w:szCs w:val="28"/>
        </w:rPr>
        <w:br/>
        <w:t>дополнительного использования собственных материальных ресурсов и финансовых средств Администрации муниципального образования «Шовгеновский район» для осуществления переданных отдельных государственных полномочий Республики Адыгея</w:t>
      </w:r>
    </w:p>
    <w:p w:rsidR="00F375C3" w:rsidRPr="00124F3B" w:rsidRDefault="00F375C3" w:rsidP="00F375C3">
      <w:pPr>
        <w:rPr>
          <w:sz w:val="28"/>
          <w:szCs w:val="28"/>
        </w:rPr>
      </w:pPr>
    </w:p>
    <w:p w:rsidR="00F375C3" w:rsidRPr="00124F3B" w:rsidRDefault="00F375C3" w:rsidP="00F375C3">
      <w:pPr>
        <w:pStyle w:val="1"/>
        <w:rPr>
          <w:b w:val="0"/>
          <w:sz w:val="28"/>
          <w:szCs w:val="28"/>
        </w:rPr>
      </w:pPr>
      <w:bookmarkStart w:id="4" w:name="sub_6"/>
      <w:r w:rsidRPr="00124F3B">
        <w:rPr>
          <w:b w:val="0"/>
          <w:sz w:val="28"/>
          <w:szCs w:val="28"/>
        </w:rPr>
        <w:t>I. Основные положения</w:t>
      </w:r>
    </w:p>
    <w:bookmarkEnd w:id="4"/>
    <w:p w:rsidR="00F375C3" w:rsidRPr="00124F3B" w:rsidRDefault="00F375C3" w:rsidP="00F375C3">
      <w:pPr>
        <w:rPr>
          <w:sz w:val="28"/>
          <w:szCs w:val="28"/>
        </w:rPr>
      </w:pPr>
    </w:p>
    <w:p w:rsidR="00F375C3" w:rsidRPr="00124F3B" w:rsidRDefault="00F375C3" w:rsidP="00F375C3">
      <w:pPr>
        <w:rPr>
          <w:sz w:val="28"/>
          <w:szCs w:val="28"/>
        </w:rPr>
      </w:pPr>
      <w:r w:rsidRPr="00124F3B">
        <w:rPr>
          <w:sz w:val="28"/>
          <w:szCs w:val="28"/>
        </w:rPr>
        <w:t xml:space="preserve">1. </w:t>
      </w:r>
      <w:proofErr w:type="gramStart"/>
      <w:r w:rsidRPr="00124F3B">
        <w:rPr>
          <w:sz w:val="28"/>
          <w:szCs w:val="28"/>
        </w:rPr>
        <w:t xml:space="preserve">Настоящий Порядок разработан в соответствии с </w:t>
      </w:r>
      <w:hyperlink r:id="rId21" w:history="1">
        <w:r w:rsidRPr="00124F3B">
          <w:rPr>
            <w:rStyle w:val="a4"/>
            <w:rFonts w:cs="Times New Roman CYR"/>
            <w:color w:val="auto"/>
            <w:sz w:val="28"/>
            <w:szCs w:val="28"/>
          </w:rPr>
          <w:t>Бюджетным кодексом</w:t>
        </w:r>
      </w:hyperlink>
      <w:r w:rsidRPr="00124F3B">
        <w:rPr>
          <w:sz w:val="28"/>
          <w:szCs w:val="28"/>
        </w:rPr>
        <w:t xml:space="preserve"> Российской Федерации, </w:t>
      </w:r>
      <w:hyperlink r:id="rId22" w:history="1">
        <w:r w:rsidRPr="00124F3B">
          <w:rPr>
            <w:rStyle w:val="a4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Pr="00124F3B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23" w:history="1">
        <w:r w:rsidRPr="00124F3B">
          <w:rPr>
            <w:rStyle w:val="a4"/>
            <w:rFonts w:cs="Times New Roman CYR"/>
            <w:color w:val="auto"/>
            <w:sz w:val="28"/>
            <w:szCs w:val="28"/>
          </w:rPr>
          <w:t>Уставом</w:t>
        </w:r>
      </w:hyperlink>
      <w:r w:rsidRPr="00124F3B">
        <w:rPr>
          <w:sz w:val="28"/>
          <w:szCs w:val="28"/>
        </w:rPr>
        <w:t xml:space="preserve"> муниципального образования «Шовгеновский район» и определяет случаи, порядок использования собственных материальных ресурсов и финансовых средств (далее - собственные средства) Администрации муниципального образования «Шовгеновский район» (далее - Администрация) для осуществления переданных отдельных государственных полномочий Республики Адыгея (далее</w:t>
      </w:r>
      <w:proofErr w:type="gramEnd"/>
      <w:r w:rsidRPr="00124F3B">
        <w:rPr>
          <w:sz w:val="28"/>
          <w:szCs w:val="28"/>
        </w:rPr>
        <w:t xml:space="preserve"> - </w:t>
      </w:r>
      <w:proofErr w:type="gramStart"/>
      <w:r w:rsidRPr="00124F3B">
        <w:rPr>
          <w:sz w:val="28"/>
          <w:szCs w:val="28"/>
        </w:rPr>
        <w:t xml:space="preserve">переданных полномочий) в соответствии с </w:t>
      </w:r>
      <w:hyperlink r:id="rId24" w:history="1">
        <w:r w:rsidRPr="00124F3B">
          <w:rPr>
            <w:rStyle w:val="a4"/>
            <w:rFonts w:cs="Times New Roman CYR"/>
            <w:color w:val="auto"/>
            <w:sz w:val="28"/>
            <w:szCs w:val="28"/>
          </w:rPr>
          <w:t>Законом</w:t>
        </w:r>
      </w:hyperlink>
      <w:r w:rsidRPr="00124F3B">
        <w:rPr>
          <w:sz w:val="28"/>
          <w:szCs w:val="28"/>
        </w:rPr>
        <w:t xml:space="preserve"> Республики Адыгея от 06.06.2008 N 183 "О наделении органов местного самоуправления отдельными государственными полномочиями Республики Адыгея по опеке и попечительству в отношении отдельных категорий совершеннолетних лиц", </w:t>
      </w:r>
      <w:hyperlink r:id="rId25" w:history="1">
        <w:r w:rsidRPr="00124F3B">
          <w:rPr>
            <w:rStyle w:val="a4"/>
            <w:rFonts w:cs="Times New Roman CYR"/>
            <w:color w:val="auto"/>
            <w:sz w:val="28"/>
            <w:szCs w:val="28"/>
          </w:rPr>
          <w:t>Законом</w:t>
        </w:r>
      </w:hyperlink>
      <w:r w:rsidRPr="00124F3B">
        <w:rPr>
          <w:sz w:val="28"/>
          <w:szCs w:val="28"/>
        </w:rPr>
        <w:t xml:space="preserve"> Республики Адыгея от 14.03.2007 N 68 "О наделении органов местного самоуправления государственными полномочиями Республики Адыгея по созданию комиссий по делам несовершеннолетних и защите их прав", </w:t>
      </w:r>
      <w:hyperlink r:id="rId26" w:history="1">
        <w:r w:rsidRPr="00124F3B">
          <w:rPr>
            <w:rStyle w:val="a4"/>
            <w:rFonts w:cs="Times New Roman CYR"/>
            <w:color w:val="auto"/>
            <w:sz w:val="28"/>
            <w:szCs w:val="28"/>
          </w:rPr>
          <w:t>Законом</w:t>
        </w:r>
      </w:hyperlink>
      <w:r w:rsidRPr="00124F3B">
        <w:rPr>
          <w:sz w:val="28"/>
          <w:szCs w:val="28"/>
        </w:rPr>
        <w:t xml:space="preserve"> Республики</w:t>
      </w:r>
      <w:proofErr w:type="gramEnd"/>
      <w:r w:rsidRPr="00124F3B">
        <w:rPr>
          <w:sz w:val="28"/>
          <w:szCs w:val="28"/>
        </w:rPr>
        <w:t xml:space="preserve"> </w:t>
      </w:r>
      <w:proofErr w:type="gramStart"/>
      <w:r w:rsidRPr="00124F3B">
        <w:rPr>
          <w:sz w:val="28"/>
          <w:szCs w:val="28"/>
        </w:rPr>
        <w:t xml:space="preserve">Адыгея от 09.01.2007 N 56 "О наделении органов местного самоуправления государственными полномочиями Республики Адыгея в сфере административных правоотношений", </w:t>
      </w:r>
      <w:hyperlink r:id="rId27" w:history="1">
        <w:r w:rsidRPr="00124F3B">
          <w:rPr>
            <w:rStyle w:val="a4"/>
            <w:rFonts w:cs="Times New Roman CYR"/>
            <w:color w:val="auto"/>
            <w:sz w:val="28"/>
            <w:szCs w:val="28"/>
          </w:rPr>
          <w:t>Законом</w:t>
        </w:r>
      </w:hyperlink>
      <w:r w:rsidRPr="00124F3B">
        <w:rPr>
          <w:sz w:val="28"/>
          <w:szCs w:val="28"/>
        </w:rPr>
        <w:t xml:space="preserve"> Республики Адыгея от 13.02.2008 N 149 "О наделении органов местного самоуправления отдельными государственными полномочиями Республики Адыгея по опеке и попечительству в отношении несовершеннолетних лиц", </w:t>
      </w:r>
      <w:hyperlink r:id="rId28" w:history="1">
        <w:r w:rsidRPr="00124F3B">
          <w:rPr>
            <w:rStyle w:val="a4"/>
            <w:rFonts w:cs="Times New Roman CYR"/>
            <w:color w:val="auto"/>
            <w:sz w:val="28"/>
            <w:szCs w:val="28"/>
          </w:rPr>
          <w:t>Законом</w:t>
        </w:r>
      </w:hyperlink>
      <w:r w:rsidRPr="00124F3B">
        <w:rPr>
          <w:sz w:val="28"/>
          <w:szCs w:val="28"/>
        </w:rPr>
        <w:t xml:space="preserve"> Республики Адыгея от 08.04.2008 N 163 "О наделении органов местного самоуправления государственными полномочиями Республики Адыгея в</w:t>
      </w:r>
      <w:proofErr w:type="gramEnd"/>
      <w:r w:rsidRPr="00124F3B">
        <w:rPr>
          <w:sz w:val="28"/>
          <w:szCs w:val="28"/>
        </w:rPr>
        <w:t xml:space="preserve"> сфере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а также по предоставлению единовременной выплаты на ремонт жилого помещения".</w:t>
      </w:r>
    </w:p>
    <w:p w:rsidR="00F375C3" w:rsidRPr="00124F3B" w:rsidRDefault="00F375C3" w:rsidP="00F375C3">
      <w:pPr>
        <w:rPr>
          <w:sz w:val="28"/>
          <w:szCs w:val="28"/>
        </w:rPr>
      </w:pPr>
      <w:bookmarkStart w:id="5" w:name="sub_5"/>
      <w:r w:rsidRPr="00124F3B">
        <w:rPr>
          <w:sz w:val="28"/>
          <w:szCs w:val="28"/>
        </w:rPr>
        <w:t xml:space="preserve">2. Использование собственных средств является правом </w:t>
      </w:r>
      <w:r w:rsidRPr="00124F3B">
        <w:rPr>
          <w:sz w:val="28"/>
          <w:szCs w:val="28"/>
        </w:rPr>
        <w:lastRenderedPageBreak/>
        <w:t>Администрации.</w:t>
      </w:r>
    </w:p>
    <w:bookmarkEnd w:id="5"/>
    <w:p w:rsidR="00F375C3" w:rsidRPr="00124F3B" w:rsidRDefault="00F375C3" w:rsidP="00F375C3">
      <w:pPr>
        <w:rPr>
          <w:sz w:val="28"/>
          <w:szCs w:val="28"/>
        </w:rPr>
      </w:pPr>
    </w:p>
    <w:p w:rsidR="00F375C3" w:rsidRPr="00124F3B" w:rsidRDefault="00F375C3" w:rsidP="00F375C3">
      <w:pPr>
        <w:pStyle w:val="1"/>
        <w:rPr>
          <w:b w:val="0"/>
          <w:sz w:val="28"/>
          <w:szCs w:val="28"/>
        </w:rPr>
      </w:pPr>
      <w:bookmarkStart w:id="6" w:name="sub_10"/>
      <w:r w:rsidRPr="00124F3B">
        <w:rPr>
          <w:b w:val="0"/>
          <w:sz w:val="28"/>
          <w:szCs w:val="28"/>
        </w:rPr>
        <w:t>II. Случаи использования собственных материальных ресурсов и финансовых сре</w:t>
      </w:r>
      <w:proofErr w:type="gramStart"/>
      <w:r w:rsidRPr="00124F3B">
        <w:rPr>
          <w:b w:val="0"/>
          <w:sz w:val="28"/>
          <w:szCs w:val="28"/>
        </w:rPr>
        <w:t>дств дл</w:t>
      </w:r>
      <w:proofErr w:type="gramEnd"/>
      <w:r w:rsidRPr="00124F3B">
        <w:rPr>
          <w:b w:val="0"/>
          <w:sz w:val="28"/>
          <w:szCs w:val="28"/>
        </w:rPr>
        <w:t>я осуществления переданных отдельных государственных полномочий</w:t>
      </w:r>
    </w:p>
    <w:bookmarkEnd w:id="6"/>
    <w:p w:rsidR="00F375C3" w:rsidRPr="00124F3B" w:rsidRDefault="00F375C3" w:rsidP="00F375C3">
      <w:pPr>
        <w:rPr>
          <w:sz w:val="28"/>
          <w:szCs w:val="28"/>
        </w:rPr>
      </w:pPr>
    </w:p>
    <w:p w:rsidR="00F375C3" w:rsidRPr="00124F3B" w:rsidRDefault="00F375C3" w:rsidP="00F375C3">
      <w:pPr>
        <w:rPr>
          <w:sz w:val="28"/>
          <w:szCs w:val="28"/>
        </w:rPr>
      </w:pPr>
      <w:bookmarkStart w:id="7" w:name="sub_9"/>
      <w:r w:rsidRPr="00124F3B">
        <w:rPr>
          <w:sz w:val="28"/>
          <w:szCs w:val="28"/>
        </w:rPr>
        <w:t>3. Собственные средства Администрации используются в случаях:</w:t>
      </w:r>
    </w:p>
    <w:p w:rsidR="00F375C3" w:rsidRPr="00124F3B" w:rsidRDefault="00F375C3" w:rsidP="00F375C3">
      <w:pPr>
        <w:rPr>
          <w:sz w:val="28"/>
          <w:szCs w:val="28"/>
        </w:rPr>
      </w:pPr>
      <w:bookmarkStart w:id="8" w:name="sub_7"/>
      <w:bookmarkEnd w:id="7"/>
      <w:r w:rsidRPr="00124F3B">
        <w:rPr>
          <w:sz w:val="28"/>
          <w:szCs w:val="28"/>
        </w:rPr>
        <w:t>3.1. Недостаточности материальных ресурсов и финансовых средств, предоставляемых Администрации в виде межбюджетных трансфертов для осуществления переданных полномочий на текущий финансовый год;</w:t>
      </w:r>
    </w:p>
    <w:p w:rsidR="00F375C3" w:rsidRPr="00124F3B" w:rsidRDefault="00F375C3" w:rsidP="00F375C3">
      <w:pPr>
        <w:rPr>
          <w:sz w:val="28"/>
          <w:szCs w:val="28"/>
        </w:rPr>
      </w:pPr>
      <w:bookmarkStart w:id="9" w:name="sub_8"/>
      <w:bookmarkEnd w:id="8"/>
      <w:r w:rsidRPr="00124F3B">
        <w:rPr>
          <w:sz w:val="28"/>
          <w:szCs w:val="28"/>
        </w:rPr>
        <w:t>3.2. Задержки поступления межбюджетных трансфертов из бюджета Республики Адыгея для осуществления переданных полномочий.</w:t>
      </w:r>
    </w:p>
    <w:bookmarkEnd w:id="9"/>
    <w:p w:rsidR="00F375C3" w:rsidRDefault="00F375C3" w:rsidP="00F375C3"/>
    <w:p w:rsidR="00F375C3" w:rsidRPr="00124F3B" w:rsidRDefault="00F375C3" w:rsidP="00F375C3">
      <w:pPr>
        <w:pStyle w:val="1"/>
        <w:rPr>
          <w:b w:val="0"/>
          <w:sz w:val="28"/>
          <w:szCs w:val="28"/>
        </w:rPr>
      </w:pPr>
      <w:bookmarkStart w:id="10" w:name="sub_15"/>
      <w:r w:rsidRPr="00124F3B">
        <w:rPr>
          <w:b w:val="0"/>
          <w:sz w:val="28"/>
          <w:szCs w:val="28"/>
        </w:rPr>
        <w:t>III. Формы использования собственных материальных ресурсов и финансовых сре</w:t>
      </w:r>
      <w:proofErr w:type="gramStart"/>
      <w:r w:rsidRPr="00124F3B">
        <w:rPr>
          <w:b w:val="0"/>
          <w:sz w:val="28"/>
          <w:szCs w:val="28"/>
        </w:rPr>
        <w:t>дств дл</w:t>
      </w:r>
      <w:proofErr w:type="gramEnd"/>
      <w:r w:rsidRPr="00124F3B">
        <w:rPr>
          <w:b w:val="0"/>
          <w:sz w:val="28"/>
          <w:szCs w:val="28"/>
        </w:rPr>
        <w:t>я осуществления переданных отдельных государственных полномочий Республики Адыгея</w:t>
      </w:r>
    </w:p>
    <w:bookmarkEnd w:id="10"/>
    <w:p w:rsidR="00F375C3" w:rsidRPr="00124F3B" w:rsidRDefault="00F375C3" w:rsidP="00F375C3">
      <w:pPr>
        <w:rPr>
          <w:sz w:val="28"/>
          <w:szCs w:val="28"/>
        </w:rPr>
      </w:pPr>
    </w:p>
    <w:p w:rsidR="00F375C3" w:rsidRPr="00124F3B" w:rsidRDefault="00F375C3" w:rsidP="00F375C3">
      <w:pPr>
        <w:rPr>
          <w:sz w:val="28"/>
          <w:szCs w:val="28"/>
        </w:rPr>
      </w:pPr>
      <w:bookmarkStart w:id="11" w:name="sub_14"/>
      <w:r w:rsidRPr="00124F3B">
        <w:rPr>
          <w:sz w:val="28"/>
          <w:szCs w:val="28"/>
        </w:rPr>
        <w:t>4. Использование собственных средств Администрации для осуществления переданных полномочий может производиться в следующих формах:</w:t>
      </w:r>
    </w:p>
    <w:p w:rsidR="00F375C3" w:rsidRPr="00124F3B" w:rsidRDefault="00F375C3" w:rsidP="00F375C3">
      <w:pPr>
        <w:rPr>
          <w:sz w:val="28"/>
          <w:szCs w:val="28"/>
        </w:rPr>
      </w:pPr>
      <w:bookmarkStart w:id="12" w:name="sub_11"/>
      <w:bookmarkEnd w:id="11"/>
      <w:r w:rsidRPr="00124F3B">
        <w:rPr>
          <w:sz w:val="28"/>
          <w:szCs w:val="28"/>
        </w:rPr>
        <w:t>4.1. Выделение финансовых средств из муниципального бюджета для осуществления переданных полномочий в объемах, утвержденных решением о бюджете на соответствующий финансовый год и плановый период;</w:t>
      </w:r>
    </w:p>
    <w:p w:rsidR="00F375C3" w:rsidRPr="00124F3B" w:rsidRDefault="00F375C3" w:rsidP="00F375C3">
      <w:pPr>
        <w:rPr>
          <w:sz w:val="28"/>
          <w:szCs w:val="28"/>
        </w:rPr>
      </w:pPr>
      <w:bookmarkStart w:id="13" w:name="sub_12"/>
      <w:bookmarkEnd w:id="12"/>
      <w:r w:rsidRPr="00124F3B">
        <w:rPr>
          <w:sz w:val="28"/>
          <w:szCs w:val="28"/>
        </w:rPr>
        <w:t>4.2. Предоставление материальных ресурсов: инвентаря, компьютерной и организационной техники, строительных, хозяйственных, канцелярских товаров, знаков почтовой оплаты, расходных материалов и иных средств;</w:t>
      </w:r>
    </w:p>
    <w:p w:rsidR="00F375C3" w:rsidRPr="00124F3B" w:rsidRDefault="00F375C3" w:rsidP="00F375C3">
      <w:pPr>
        <w:rPr>
          <w:sz w:val="28"/>
          <w:szCs w:val="28"/>
        </w:rPr>
      </w:pPr>
      <w:bookmarkStart w:id="14" w:name="sub_13"/>
      <w:bookmarkEnd w:id="13"/>
      <w:r w:rsidRPr="00124F3B">
        <w:rPr>
          <w:sz w:val="28"/>
          <w:szCs w:val="28"/>
        </w:rPr>
        <w:t>4.3. Оплата услуг связи, оплата нотариальных услуг, командировочных расходов, оплата семинаров, обучения и других услуг.</w:t>
      </w:r>
    </w:p>
    <w:bookmarkEnd w:id="14"/>
    <w:p w:rsidR="00F375C3" w:rsidRPr="00124F3B" w:rsidRDefault="00F375C3" w:rsidP="00F375C3">
      <w:pPr>
        <w:rPr>
          <w:sz w:val="28"/>
          <w:szCs w:val="28"/>
        </w:rPr>
      </w:pPr>
    </w:p>
    <w:p w:rsidR="00F375C3" w:rsidRPr="00124F3B" w:rsidRDefault="00F375C3" w:rsidP="00F375C3">
      <w:pPr>
        <w:pStyle w:val="1"/>
        <w:rPr>
          <w:b w:val="0"/>
          <w:sz w:val="28"/>
          <w:szCs w:val="28"/>
        </w:rPr>
      </w:pPr>
      <w:bookmarkStart w:id="15" w:name="sub_22"/>
      <w:r w:rsidRPr="00124F3B">
        <w:rPr>
          <w:b w:val="0"/>
          <w:sz w:val="28"/>
          <w:szCs w:val="28"/>
        </w:rPr>
        <w:t>IV. Порядок использования собственных материальных ресурсов и финансовых сре</w:t>
      </w:r>
      <w:proofErr w:type="gramStart"/>
      <w:r w:rsidRPr="00124F3B">
        <w:rPr>
          <w:b w:val="0"/>
          <w:sz w:val="28"/>
          <w:szCs w:val="28"/>
        </w:rPr>
        <w:t>дств дл</w:t>
      </w:r>
      <w:proofErr w:type="gramEnd"/>
      <w:r w:rsidRPr="00124F3B">
        <w:rPr>
          <w:b w:val="0"/>
          <w:sz w:val="28"/>
          <w:szCs w:val="28"/>
        </w:rPr>
        <w:t>я осуществления переданных отдельных государственных полномочий Республики Адыгея</w:t>
      </w:r>
    </w:p>
    <w:bookmarkEnd w:id="15"/>
    <w:p w:rsidR="00F375C3" w:rsidRPr="00124F3B" w:rsidRDefault="00F375C3" w:rsidP="00F375C3">
      <w:pPr>
        <w:rPr>
          <w:sz w:val="28"/>
          <w:szCs w:val="28"/>
        </w:rPr>
      </w:pPr>
    </w:p>
    <w:p w:rsidR="00F375C3" w:rsidRPr="00124F3B" w:rsidRDefault="00F375C3" w:rsidP="00F375C3">
      <w:pPr>
        <w:rPr>
          <w:sz w:val="28"/>
          <w:szCs w:val="28"/>
        </w:rPr>
      </w:pPr>
      <w:bookmarkStart w:id="16" w:name="sub_16"/>
      <w:r w:rsidRPr="00124F3B">
        <w:rPr>
          <w:sz w:val="28"/>
          <w:szCs w:val="28"/>
        </w:rPr>
        <w:t>5. Материальные ресурсы и финансовые средства предоставляются Администрации из бюджета муниципального образования «Шовгеновский район».</w:t>
      </w:r>
    </w:p>
    <w:p w:rsidR="00F375C3" w:rsidRPr="00124F3B" w:rsidRDefault="00F375C3" w:rsidP="00F375C3">
      <w:pPr>
        <w:rPr>
          <w:sz w:val="28"/>
          <w:szCs w:val="28"/>
        </w:rPr>
      </w:pPr>
      <w:bookmarkStart w:id="17" w:name="sub_20"/>
      <w:bookmarkEnd w:id="16"/>
      <w:r w:rsidRPr="00124F3B">
        <w:rPr>
          <w:sz w:val="28"/>
          <w:szCs w:val="28"/>
        </w:rPr>
        <w:t>6. Собственные средства Администрации для осуществления переданных полномочий используются в следующем порядке:</w:t>
      </w:r>
    </w:p>
    <w:p w:rsidR="00F375C3" w:rsidRPr="00124F3B" w:rsidRDefault="00F375C3" w:rsidP="00F375C3">
      <w:pPr>
        <w:rPr>
          <w:sz w:val="28"/>
          <w:szCs w:val="28"/>
        </w:rPr>
      </w:pPr>
      <w:bookmarkStart w:id="18" w:name="sub_17"/>
      <w:bookmarkEnd w:id="17"/>
      <w:r w:rsidRPr="00124F3B">
        <w:rPr>
          <w:sz w:val="28"/>
          <w:szCs w:val="28"/>
        </w:rPr>
        <w:t xml:space="preserve">6.1. Производятся расчёты бюджетных ассигнований, необходимых Администрации для выполнения переданных полномочий на очередной финансовый год и плановый период. В случае если расчётная потребность на реализацию переданных полномочий выше объёма субвенций, доведённых из бюджета Республики Адыгея, Администрация имеет право привлечь </w:t>
      </w:r>
      <w:r w:rsidRPr="00124F3B">
        <w:rPr>
          <w:sz w:val="28"/>
          <w:szCs w:val="28"/>
        </w:rPr>
        <w:lastRenderedPageBreak/>
        <w:t>собственные средства для осуществления переданных полномочий в объёме превышения путём включения в состав расходов, осуществляемых за счёт собственных средств Администрации.</w:t>
      </w:r>
    </w:p>
    <w:p w:rsidR="00F375C3" w:rsidRPr="00124F3B" w:rsidRDefault="00F375C3" w:rsidP="00F375C3">
      <w:pPr>
        <w:rPr>
          <w:sz w:val="28"/>
          <w:szCs w:val="28"/>
        </w:rPr>
      </w:pPr>
      <w:bookmarkStart w:id="19" w:name="sub_18"/>
      <w:bookmarkEnd w:id="18"/>
      <w:r w:rsidRPr="00124F3B">
        <w:rPr>
          <w:sz w:val="28"/>
          <w:szCs w:val="28"/>
        </w:rPr>
        <w:t xml:space="preserve">6.2. Производятся расчёты дополнительных бюджетных ассигнований, необходимых Администрации для выполнения переданных полномочий на текущий финансовый год в соответствии с </w:t>
      </w:r>
      <w:proofErr w:type="gramStart"/>
      <w:r w:rsidRPr="00124F3B">
        <w:rPr>
          <w:sz w:val="28"/>
          <w:szCs w:val="28"/>
        </w:rPr>
        <w:t>потребностью, возникшей в ходе исполнения бюджета в текущем финансовом году и выносятся</w:t>
      </w:r>
      <w:proofErr w:type="gramEnd"/>
      <w:r w:rsidRPr="00124F3B">
        <w:rPr>
          <w:sz w:val="28"/>
          <w:szCs w:val="28"/>
        </w:rPr>
        <w:t xml:space="preserve"> на рассмотрение Совета народных депутатов муниципального образования «Шовгеновский район».</w:t>
      </w:r>
    </w:p>
    <w:p w:rsidR="00F375C3" w:rsidRPr="00124F3B" w:rsidRDefault="00F375C3" w:rsidP="00F375C3">
      <w:pPr>
        <w:rPr>
          <w:sz w:val="28"/>
          <w:szCs w:val="28"/>
        </w:rPr>
      </w:pPr>
      <w:bookmarkStart w:id="20" w:name="sub_19"/>
      <w:bookmarkEnd w:id="19"/>
      <w:r w:rsidRPr="00124F3B">
        <w:rPr>
          <w:sz w:val="28"/>
          <w:szCs w:val="28"/>
        </w:rPr>
        <w:t xml:space="preserve">6.3. </w:t>
      </w:r>
      <w:proofErr w:type="gramStart"/>
      <w:r w:rsidRPr="00124F3B">
        <w:rPr>
          <w:sz w:val="28"/>
          <w:szCs w:val="28"/>
        </w:rPr>
        <w:t>В случае принятия решения о дополнительном выделении собственных средств Администрации для осуществления переданных полномочий в течение текущего финансового года в решение</w:t>
      </w:r>
      <w:proofErr w:type="gramEnd"/>
      <w:r w:rsidRPr="00124F3B">
        <w:rPr>
          <w:sz w:val="28"/>
          <w:szCs w:val="28"/>
        </w:rPr>
        <w:t xml:space="preserve"> о бюджете вносятся соответствующие изменения.</w:t>
      </w:r>
    </w:p>
    <w:p w:rsidR="00F375C3" w:rsidRPr="00124F3B" w:rsidRDefault="00F375C3" w:rsidP="00F375C3">
      <w:pPr>
        <w:rPr>
          <w:sz w:val="28"/>
          <w:szCs w:val="28"/>
        </w:rPr>
      </w:pPr>
      <w:bookmarkStart w:id="21" w:name="sub_21"/>
      <w:bookmarkEnd w:id="20"/>
      <w:r w:rsidRPr="00124F3B">
        <w:rPr>
          <w:sz w:val="28"/>
          <w:szCs w:val="28"/>
        </w:rPr>
        <w:t>7. Собственные средства расходуются Администрацией в пределах выделенных лимитов бюджетных обязательств в соответствии с порядком исполнения бюджета муниципального образования по расходам и источникам финансирования дефицита бюджета.</w:t>
      </w:r>
    </w:p>
    <w:bookmarkEnd w:id="21"/>
    <w:p w:rsidR="00467F35" w:rsidRDefault="00467F35"/>
    <w:sectPr w:rsidR="00467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8C"/>
    <w:rsid w:val="00063B8C"/>
    <w:rsid w:val="00115A2D"/>
    <w:rsid w:val="00124F3B"/>
    <w:rsid w:val="00151B08"/>
    <w:rsid w:val="00310F9C"/>
    <w:rsid w:val="00467F35"/>
    <w:rsid w:val="004749E6"/>
    <w:rsid w:val="00994940"/>
    <w:rsid w:val="00A33FBD"/>
    <w:rsid w:val="00BD403C"/>
    <w:rsid w:val="00CC4E3C"/>
    <w:rsid w:val="00D1148C"/>
    <w:rsid w:val="00D26E4E"/>
    <w:rsid w:val="00D43468"/>
    <w:rsid w:val="00E5772B"/>
    <w:rsid w:val="00F3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75C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9949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9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9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75C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375C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375C3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F375C3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F375C3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F375C3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F375C3"/>
    <w:pPr>
      <w:ind w:firstLine="0"/>
    </w:p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F375C3"/>
    <w:rPr>
      <w:b/>
      <w:bCs/>
      <w:color w:val="353842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F375C3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rsid w:val="009949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49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949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b">
    <w:name w:val="Body Text Indent"/>
    <w:basedOn w:val="a"/>
    <w:link w:val="ac"/>
    <w:rsid w:val="00994940"/>
    <w:pPr>
      <w:widowControl/>
      <w:autoSpaceDE/>
      <w:autoSpaceDN/>
      <w:adjustRightInd/>
      <w:ind w:left="360" w:firstLine="0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ac">
    <w:name w:val="Основной текст с отступом Знак"/>
    <w:basedOn w:val="a0"/>
    <w:link w:val="ab"/>
    <w:rsid w:val="009949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C4E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4E3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75C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9949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9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9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75C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375C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375C3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F375C3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F375C3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F375C3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F375C3"/>
    <w:pPr>
      <w:ind w:firstLine="0"/>
    </w:p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F375C3"/>
    <w:rPr>
      <w:b/>
      <w:bCs/>
      <w:color w:val="353842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F375C3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rsid w:val="009949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49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949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b">
    <w:name w:val="Body Text Indent"/>
    <w:basedOn w:val="a"/>
    <w:link w:val="ac"/>
    <w:rsid w:val="00994940"/>
    <w:pPr>
      <w:widowControl/>
      <w:autoSpaceDE/>
      <w:autoSpaceDN/>
      <w:adjustRightInd/>
      <w:ind w:left="360" w:firstLine="0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ac">
    <w:name w:val="Основной текст с отступом Знак"/>
    <w:basedOn w:val="a0"/>
    <w:link w:val="ab"/>
    <w:rsid w:val="009949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C4E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4E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32320899/0" TargetMode="External"/><Relationship Id="rId13" Type="http://schemas.openxmlformats.org/officeDocument/2006/relationships/hyperlink" Target="http://internet.garant.ru/document/redirect/32320899/0" TargetMode="External"/><Relationship Id="rId18" Type="http://schemas.openxmlformats.org/officeDocument/2006/relationships/hyperlink" Target="http://internet.garant.ru/document/redirect/43633545/0" TargetMode="External"/><Relationship Id="rId26" Type="http://schemas.openxmlformats.org/officeDocument/2006/relationships/hyperlink" Target="http://internet.garant.ru/document/redirect/32308002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12604/0" TargetMode="External"/><Relationship Id="rId7" Type="http://schemas.openxmlformats.org/officeDocument/2006/relationships/hyperlink" Target="http://internet.garant.ru/document/redirect/43633544/0" TargetMode="External"/><Relationship Id="rId12" Type="http://schemas.openxmlformats.org/officeDocument/2006/relationships/hyperlink" Target="http://internet.garant.ru/document/redirect/32320573/0" TargetMode="External"/><Relationship Id="rId17" Type="http://schemas.openxmlformats.org/officeDocument/2006/relationships/hyperlink" Target="http://internet.garant.ru/document/redirect/32320573/0" TargetMode="External"/><Relationship Id="rId25" Type="http://schemas.openxmlformats.org/officeDocument/2006/relationships/hyperlink" Target="http://internet.garant.ru/document/redirect/32308218/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/redirect/32320318/0" TargetMode="External"/><Relationship Id="rId20" Type="http://schemas.openxmlformats.org/officeDocument/2006/relationships/hyperlink" Target="http://internet.garant.ru/document/redirect/43633545/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internet.garant.ru/document/redirect/32320318/0" TargetMode="External"/><Relationship Id="rId24" Type="http://schemas.openxmlformats.org/officeDocument/2006/relationships/hyperlink" Target="http://internet.garant.ru/document/redirect/32320899/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nternet.garant.ru/document/redirect/32308002/0" TargetMode="External"/><Relationship Id="rId23" Type="http://schemas.openxmlformats.org/officeDocument/2006/relationships/hyperlink" Target="http://internet.garant.ru/document/redirect/43628476/1000" TargetMode="External"/><Relationship Id="rId28" Type="http://schemas.openxmlformats.org/officeDocument/2006/relationships/hyperlink" Target="http://internet.garant.ru/document/redirect/32320573/0" TargetMode="External"/><Relationship Id="rId10" Type="http://schemas.openxmlformats.org/officeDocument/2006/relationships/hyperlink" Target="http://internet.garant.ru/document/redirect/32308002/0" TargetMode="External"/><Relationship Id="rId19" Type="http://schemas.openxmlformats.org/officeDocument/2006/relationships/hyperlink" Target="http://internet.garant.ru/document/redirect/32499271/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32308218/0" TargetMode="External"/><Relationship Id="rId14" Type="http://schemas.openxmlformats.org/officeDocument/2006/relationships/hyperlink" Target="http://internet.garant.ru/document/redirect/32308218/0" TargetMode="External"/><Relationship Id="rId22" Type="http://schemas.openxmlformats.org/officeDocument/2006/relationships/hyperlink" Target="http://internet.garant.ru/document/redirect/186367/0" TargetMode="External"/><Relationship Id="rId27" Type="http://schemas.openxmlformats.org/officeDocument/2006/relationships/hyperlink" Target="http://internet.garant.ru/document/redirect/32320318/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/>
  <cp:lastModifiedBy>01</cp:lastModifiedBy>
  <cp:revision>12</cp:revision>
  <cp:lastPrinted>2021-09-22T14:08:00Z</cp:lastPrinted>
  <dcterms:created xsi:type="dcterms:W3CDTF">2021-09-13T06:47:00Z</dcterms:created>
  <dcterms:modified xsi:type="dcterms:W3CDTF">2021-09-23T12:23:00Z</dcterms:modified>
</cp:coreProperties>
</file>